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C5DF1" w:rsidRDefault="00AE5C1F" w:rsidP="00AE5C1F">
      <w:pPr>
        <w:rPr>
          <w:rFonts w:eastAsia="仿宋_GB2312"/>
          <w:sz w:val="84"/>
        </w:rPr>
      </w:pPr>
    </w:p>
    <w:p w:rsidR="00AE5C1F" w:rsidRPr="00AC5DF1" w:rsidRDefault="002B7A49" w:rsidP="00AE5C1F">
      <w:pPr>
        <w:ind w:right="105"/>
        <w:jc w:val="right"/>
        <w:rPr>
          <w:rFonts w:eastAsia="黑体"/>
          <w:b/>
          <w:spacing w:val="40"/>
          <w:w w:val="66"/>
          <w:sz w:val="60"/>
          <w:szCs w:val="60"/>
        </w:rPr>
      </w:pPr>
      <w:r w:rsidRPr="00AC5DF1">
        <w:rPr>
          <w:rFonts w:eastAsia="黑体"/>
          <w:b/>
          <w:spacing w:val="40"/>
          <w:w w:val="66"/>
          <w:sz w:val="60"/>
          <w:szCs w:val="60"/>
        </w:rPr>
        <w:t xml:space="preserve">   </w:t>
      </w:r>
      <w:r w:rsidR="00393714">
        <w:rPr>
          <w:rFonts w:eastAsia="黑体" w:hint="eastAsia"/>
          <w:b/>
          <w:spacing w:val="40"/>
          <w:w w:val="66"/>
          <w:sz w:val="60"/>
          <w:szCs w:val="60"/>
        </w:rPr>
        <w:t xml:space="preserve">    </w:t>
      </w:r>
      <w:r w:rsidR="00393714" w:rsidRPr="00393714">
        <w:rPr>
          <w:rFonts w:eastAsia="黑体" w:hint="eastAsia"/>
          <w:b/>
          <w:spacing w:val="40"/>
          <w:w w:val="66"/>
          <w:sz w:val="60"/>
          <w:szCs w:val="60"/>
        </w:rPr>
        <w:t>天津市消防救援总队灭火救援装备（第一批）项目</w:t>
      </w:r>
      <w:r w:rsidR="00780182" w:rsidRPr="00AC5DF1">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1DF4071" wp14:editId="5CB7EA05">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AC5DF1" w:rsidRDefault="00780182" w:rsidP="00AE5C1F">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69999C9" wp14:editId="1DAD70F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C5DF1">
        <w:rPr>
          <w:rFonts w:eastAsia="黑体"/>
          <w:b/>
          <w:spacing w:val="40"/>
          <w:w w:val="66"/>
          <w:sz w:val="60"/>
          <w:szCs w:val="60"/>
        </w:rPr>
        <w:t>招标文件</w:t>
      </w:r>
    </w:p>
    <w:p w:rsidR="00AE5C1F" w:rsidRPr="00AC5DF1" w:rsidRDefault="00AE5C1F" w:rsidP="00AE5C1F">
      <w:pPr>
        <w:ind w:right="1025"/>
        <w:jc w:val="center"/>
        <w:rPr>
          <w:rFonts w:eastAsia="黑体"/>
          <w:b/>
          <w:spacing w:val="40"/>
          <w:w w:val="66"/>
          <w:sz w:val="60"/>
          <w:szCs w:val="60"/>
        </w:rPr>
      </w:pPr>
    </w:p>
    <w:p w:rsidR="00AE5C1F" w:rsidRPr="00AC5DF1" w:rsidRDefault="00AE5C1F" w:rsidP="00AE5C1F">
      <w:pPr>
        <w:jc w:val="center"/>
        <w:rPr>
          <w:rFonts w:eastAsia="黑体"/>
          <w:b/>
          <w:spacing w:val="40"/>
          <w:w w:val="66"/>
          <w:sz w:val="15"/>
          <w:szCs w:val="15"/>
        </w:rPr>
      </w:pPr>
      <w:r w:rsidRPr="00AC5DF1">
        <w:rPr>
          <w:rFonts w:eastAsia="黑体"/>
          <w:b/>
          <w:spacing w:val="40"/>
          <w:w w:val="66"/>
          <w:sz w:val="56"/>
          <w:szCs w:val="56"/>
        </w:rPr>
        <w:t xml:space="preserve">            </w:t>
      </w:r>
    </w:p>
    <w:p w:rsidR="00AE5C1F" w:rsidRPr="00AC5DF1" w:rsidRDefault="00AE5C1F" w:rsidP="00AE5C1F">
      <w:pPr>
        <w:jc w:val="center"/>
        <w:rPr>
          <w:rFonts w:eastAsia="黑体"/>
          <w:spacing w:val="40"/>
          <w:w w:val="66"/>
          <w:sz w:val="32"/>
          <w:szCs w:val="32"/>
        </w:rPr>
      </w:pPr>
      <w:r w:rsidRPr="00AC5DF1">
        <w:rPr>
          <w:rFonts w:eastAsia="黑体"/>
          <w:spacing w:val="40"/>
          <w:w w:val="66"/>
          <w:sz w:val="32"/>
          <w:szCs w:val="32"/>
        </w:rPr>
        <w:t>（项目编号：</w:t>
      </w:r>
      <w:r w:rsidR="00DC798D" w:rsidRPr="00DC798D">
        <w:rPr>
          <w:rFonts w:eastAsia="黑体"/>
          <w:spacing w:val="40"/>
          <w:w w:val="66"/>
          <w:sz w:val="32"/>
          <w:szCs w:val="32"/>
        </w:rPr>
        <w:t>TGPC-2025-A-0202</w:t>
      </w:r>
      <w:r w:rsidRPr="00AC5DF1">
        <w:rPr>
          <w:rFonts w:eastAsia="黑体"/>
          <w:spacing w:val="40"/>
          <w:w w:val="66"/>
          <w:sz w:val="32"/>
          <w:szCs w:val="32"/>
        </w:rPr>
        <w:t>）</w:t>
      </w:r>
    </w:p>
    <w:p w:rsidR="00AE5C1F" w:rsidRPr="00AC5DF1" w:rsidRDefault="00AE5C1F" w:rsidP="00AE5C1F">
      <w:pPr>
        <w:rPr>
          <w:sz w:val="40"/>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ind w:firstLineChars="1493" w:firstLine="2884"/>
        <w:rPr>
          <w:rFonts w:eastAsia="黑体"/>
          <w:spacing w:val="20"/>
          <w:w w:val="66"/>
          <w:sz w:val="44"/>
          <w:szCs w:val="44"/>
        </w:rPr>
      </w:pPr>
      <w:r w:rsidRPr="00AC5DF1">
        <w:rPr>
          <w:noProof/>
        </w:rPr>
        <w:drawing>
          <wp:anchor distT="0" distB="0" distL="114300" distR="114300" simplePos="0" relativeHeight="251661312" behindDoc="0" locked="0" layoutInCell="1" allowOverlap="1" wp14:anchorId="3E66531B" wp14:editId="768F0DEC">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C5DF1">
        <w:rPr>
          <w:rFonts w:eastAsia="黑体"/>
          <w:spacing w:val="20"/>
          <w:w w:val="66"/>
          <w:sz w:val="44"/>
          <w:szCs w:val="44"/>
        </w:rPr>
        <w:t>天津市政府采购中心</w:t>
      </w:r>
    </w:p>
    <w:p w:rsidR="00AE5C1F" w:rsidRPr="00AC5DF1" w:rsidRDefault="002E60B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D56EEC">
        <w:rPr>
          <w:rFonts w:eastAsia="仿宋_GB2312" w:hint="eastAsia"/>
          <w:b/>
          <w:bCs/>
          <w:kern w:val="0"/>
          <w:sz w:val="44"/>
          <w:szCs w:val="44"/>
        </w:rPr>
        <w:t>5</w:t>
      </w:r>
      <w:r w:rsidR="00AE5C1F" w:rsidRPr="00AC5DF1">
        <w:rPr>
          <w:rFonts w:eastAsia="仿宋_GB2312"/>
          <w:b/>
          <w:bCs/>
          <w:kern w:val="0"/>
          <w:sz w:val="44"/>
          <w:szCs w:val="44"/>
        </w:rPr>
        <w:t>.</w:t>
      </w:r>
      <w:r w:rsidR="00DC798D">
        <w:rPr>
          <w:rFonts w:eastAsia="仿宋_GB2312" w:hint="eastAsia"/>
          <w:b/>
          <w:bCs/>
          <w:kern w:val="0"/>
          <w:sz w:val="44"/>
          <w:szCs w:val="44"/>
        </w:rPr>
        <w:t>7</w:t>
      </w:r>
    </w:p>
    <w:p w:rsidR="00AE5C1F" w:rsidRPr="00AC5DF1" w:rsidRDefault="00AE5C1F">
      <w:pPr>
        <w:widowControl/>
        <w:jc w:val="left"/>
        <w:rPr>
          <w:rFonts w:eastAsia="仿宋_GB2312"/>
          <w:b/>
          <w:bCs/>
          <w:color w:val="333399"/>
          <w:kern w:val="0"/>
          <w:sz w:val="44"/>
          <w:szCs w:val="44"/>
        </w:rPr>
      </w:pPr>
    </w:p>
    <w:p w:rsidR="00461A5D" w:rsidRPr="00AC5DF1" w:rsidRDefault="00461A5D" w:rsidP="00AE5C1F">
      <w:pPr>
        <w:ind w:firstLineChars="100" w:firstLine="411"/>
        <w:jc w:val="center"/>
        <w:rPr>
          <w:b/>
          <w:spacing w:val="20"/>
          <w:w w:val="80"/>
          <w:sz w:val="48"/>
          <w:szCs w:val="48"/>
        </w:rPr>
        <w:sectPr w:rsidR="00461A5D" w:rsidRPr="00AC5DF1"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AC5DF1" w:rsidRDefault="00AE5C1F" w:rsidP="00AE5C1F">
      <w:pPr>
        <w:ind w:firstLineChars="100" w:firstLine="411"/>
        <w:jc w:val="center"/>
        <w:rPr>
          <w:b/>
          <w:spacing w:val="20"/>
          <w:w w:val="80"/>
          <w:sz w:val="48"/>
          <w:szCs w:val="48"/>
        </w:rPr>
      </w:pPr>
      <w:r w:rsidRPr="00AC5DF1">
        <w:rPr>
          <w:b/>
          <w:spacing w:val="20"/>
          <w:w w:val="80"/>
          <w:sz w:val="48"/>
          <w:szCs w:val="48"/>
        </w:rPr>
        <w:lastRenderedPageBreak/>
        <w:t>目</w:t>
      </w:r>
      <w:r w:rsidRPr="00AC5DF1">
        <w:rPr>
          <w:b/>
          <w:spacing w:val="20"/>
          <w:w w:val="80"/>
          <w:sz w:val="48"/>
          <w:szCs w:val="48"/>
        </w:rPr>
        <w:t xml:space="preserve">  </w:t>
      </w:r>
      <w:r w:rsidRPr="00AC5DF1">
        <w:rPr>
          <w:b/>
          <w:spacing w:val="20"/>
          <w:w w:val="80"/>
          <w:sz w:val="48"/>
          <w:szCs w:val="48"/>
        </w:rPr>
        <w:t>录</w:t>
      </w:r>
    </w:p>
    <w:p w:rsidR="00AE5C1F" w:rsidRPr="00AC5DF1" w:rsidRDefault="00AE5C1F" w:rsidP="00AE5C1F">
      <w:pPr>
        <w:spacing w:line="560" w:lineRule="exact"/>
        <w:ind w:rightChars="-73" w:right="-141"/>
        <w:rPr>
          <w:b/>
          <w:sz w:val="24"/>
        </w:rPr>
      </w:pPr>
      <w:r w:rsidRPr="00AC5DF1">
        <w:rPr>
          <w:b/>
          <w:sz w:val="24"/>
        </w:rPr>
        <w:t>第一部分</w:t>
      </w:r>
      <w:r w:rsidR="004A4E98" w:rsidRPr="00AC5DF1">
        <w:rPr>
          <w:b/>
          <w:sz w:val="24"/>
        </w:rPr>
        <w:t xml:space="preserve"> </w:t>
      </w:r>
      <w:r w:rsidRPr="00AC5DF1">
        <w:rPr>
          <w:b/>
          <w:sz w:val="24"/>
        </w:rPr>
        <w:t xml:space="preserve"> </w:t>
      </w:r>
      <w:r w:rsidRPr="00AC5DF1">
        <w:rPr>
          <w:b/>
          <w:sz w:val="24"/>
        </w:rPr>
        <w:t>投标邀请函</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第二部分</w:t>
      </w:r>
      <w:r w:rsidRPr="00AC5DF1">
        <w:rPr>
          <w:b/>
          <w:sz w:val="24"/>
        </w:rPr>
        <w:t xml:space="preserve"> </w:t>
      </w:r>
      <w:r w:rsidR="004A4E98" w:rsidRPr="00AC5DF1">
        <w:rPr>
          <w:b/>
          <w:sz w:val="24"/>
        </w:rPr>
        <w:t xml:space="preserve"> </w:t>
      </w:r>
      <w:r w:rsidR="00C627B1" w:rsidRPr="00AC5DF1">
        <w:rPr>
          <w:b/>
          <w:sz w:val="24"/>
        </w:rPr>
        <w:t>招标项目要求</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第三部分</w:t>
      </w:r>
      <w:r w:rsidRPr="00AC5DF1">
        <w:rPr>
          <w:b/>
          <w:sz w:val="24"/>
        </w:rPr>
        <w:t xml:space="preserve"> </w:t>
      </w:r>
      <w:r w:rsidR="004A4E98" w:rsidRPr="00AC5DF1">
        <w:rPr>
          <w:b/>
          <w:sz w:val="24"/>
        </w:rPr>
        <w:t xml:space="preserve"> </w:t>
      </w:r>
      <w:r w:rsidR="00C627B1" w:rsidRPr="00AC5DF1">
        <w:rPr>
          <w:b/>
          <w:sz w:val="24"/>
        </w:rPr>
        <w:t>投标须知</w:t>
      </w:r>
    </w:p>
    <w:p w:rsidR="00A64F8F" w:rsidRPr="00AC5DF1" w:rsidRDefault="00A64F8F" w:rsidP="00AE5C1F">
      <w:pPr>
        <w:spacing w:line="560" w:lineRule="exact"/>
        <w:ind w:rightChars="-73" w:right="-141"/>
        <w:rPr>
          <w:sz w:val="24"/>
        </w:rPr>
      </w:pPr>
    </w:p>
    <w:p w:rsidR="00AE5C1F" w:rsidRPr="00AC5DF1" w:rsidRDefault="00AE5C1F" w:rsidP="00AE5C1F">
      <w:pPr>
        <w:spacing w:line="560" w:lineRule="exact"/>
        <w:rPr>
          <w:b/>
          <w:sz w:val="24"/>
        </w:rPr>
      </w:pPr>
      <w:r w:rsidRPr="00AC5DF1">
        <w:rPr>
          <w:b/>
          <w:sz w:val="24"/>
        </w:rPr>
        <w:t>第四部分</w:t>
      </w:r>
      <w:r w:rsidRPr="00AC5DF1">
        <w:rPr>
          <w:b/>
          <w:sz w:val="24"/>
        </w:rPr>
        <w:t xml:space="preserve"> </w:t>
      </w:r>
      <w:r w:rsidR="004A4E98" w:rsidRPr="00AC5DF1">
        <w:rPr>
          <w:b/>
          <w:sz w:val="24"/>
        </w:rPr>
        <w:t xml:space="preserve"> </w:t>
      </w:r>
      <w:r w:rsidR="000D2F5A" w:rsidRPr="00AC5DF1">
        <w:rPr>
          <w:b/>
          <w:sz w:val="24"/>
        </w:rPr>
        <w:t>合同</w:t>
      </w:r>
      <w:r w:rsidRPr="00AC5DF1">
        <w:rPr>
          <w:b/>
          <w:sz w:val="24"/>
        </w:rPr>
        <w:t>条款</w:t>
      </w:r>
    </w:p>
    <w:p w:rsidR="00A64F8F" w:rsidRPr="00AC5DF1" w:rsidRDefault="00A64F8F" w:rsidP="00AE5C1F">
      <w:pPr>
        <w:spacing w:line="560" w:lineRule="exact"/>
        <w:rPr>
          <w:sz w:val="24"/>
        </w:rPr>
      </w:pPr>
    </w:p>
    <w:p w:rsidR="00AE5C1F" w:rsidRPr="00AC5DF1" w:rsidRDefault="00AE5C1F" w:rsidP="00AE5C1F">
      <w:pPr>
        <w:spacing w:line="560" w:lineRule="exact"/>
        <w:rPr>
          <w:sz w:val="24"/>
        </w:rPr>
      </w:pPr>
      <w:r w:rsidRPr="00AC5DF1">
        <w:rPr>
          <w:b/>
          <w:sz w:val="24"/>
        </w:rPr>
        <w:t>第五部分</w:t>
      </w:r>
      <w:r w:rsidRPr="00AC5DF1">
        <w:rPr>
          <w:b/>
          <w:sz w:val="24"/>
        </w:rPr>
        <w:t xml:space="preserve"> </w:t>
      </w:r>
      <w:r w:rsidR="004A4E98" w:rsidRPr="00AC5DF1">
        <w:rPr>
          <w:b/>
          <w:sz w:val="24"/>
        </w:rPr>
        <w:t xml:space="preserve"> </w:t>
      </w:r>
      <w:r w:rsidRPr="00AC5DF1">
        <w:rPr>
          <w:b/>
          <w:sz w:val="24"/>
        </w:rPr>
        <w:t>投标文件格式</w:t>
      </w:r>
    </w:p>
    <w:p w:rsidR="00AE5C1F" w:rsidRPr="00AC5DF1" w:rsidRDefault="00AE5C1F"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AE5C1F" w:rsidRPr="00AC5DF1" w:rsidRDefault="00AE5C1F" w:rsidP="00AE5C1F">
      <w:pPr>
        <w:rPr>
          <w:b/>
        </w:rPr>
      </w:pPr>
    </w:p>
    <w:p w:rsidR="00461A5D" w:rsidRPr="00AC5DF1" w:rsidRDefault="00461A5D" w:rsidP="00AE5C1F">
      <w:pPr>
        <w:pStyle w:val="a4"/>
        <w:rPr>
          <w:rFonts w:ascii="Times New Roman" w:hAnsi="Times New Roman"/>
        </w:rPr>
        <w:sectPr w:rsidR="00461A5D" w:rsidRPr="00AC5DF1"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AC5DF1" w:rsidRDefault="00AE5C1F" w:rsidP="00AE5C1F">
      <w:pPr>
        <w:pStyle w:val="a4"/>
        <w:rPr>
          <w:rFonts w:ascii="Times New Roman" w:hAnsi="Times New Roman"/>
        </w:rPr>
      </w:pPr>
      <w:r w:rsidRPr="00AC5DF1">
        <w:rPr>
          <w:rFonts w:ascii="Times New Roman" w:hAnsi="Times New Roman"/>
        </w:rPr>
        <w:lastRenderedPageBreak/>
        <w:t>第一部分</w:t>
      </w:r>
      <w:r w:rsidRPr="00AC5DF1">
        <w:rPr>
          <w:rFonts w:ascii="Times New Roman" w:hAnsi="Times New Roman"/>
        </w:rPr>
        <w:t xml:space="preserve">  </w:t>
      </w:r>
      <w:r w:rsidRPr="00AC5DF1">
        <w:rPr>
          <w:rFonts w:ascii="Times New Roman" w:hAnsi="Times New Roman"/>
        </w:rPr>
        <w:t>投标邀请函</w:t>
      </w:r>
      <w:bookmarkEnd w:id="0"/>
    </w:p>
    <w:p w:rsidR="00780182" w:rsidRPr="004F44E2" w:rsidRDefault="00E92A1C" w:rsidP="00E741F1">
      <w:pPr>
        <w:pStyle w:val="Default"/>
        <w:spacing w:line="360" w:lineRule="auto"/>
        <w:ind w:firstLineChars="200" w:firstLine="480"/>
        <w:jc w:val="both"/>
        <w:rPr>
          <w:rFonts w:ascii="Times New Roman" w:eastAsia="宋体" w:hAnsi="Times New Roman" w:cs="Times New Roman"/>
          <w:color w:val="auto"/>
          <w:szCs w:val="32"/>
        </w:rPr>
      </w:pPr>
      <w:r w:rsidRPr="004F44E2">
        <w:rPr>
          <w:rFonts w:ascii="Times New Roman" w:eastAsia="宋体" w:hAnsi="Times New Roman" w:cs="Times New Roman"/>
          <w:color w:val="auto"/>
          <w:szCs w:val="32"/>
        </w:rPr>
        <w:t>受</w:t>
      </w:r>
      <w:r w:rsidR="00FE589A" w:rsidRPr="004F44E2">
        <w:rPr>
          <w:rFonts w:ascii="Times New Roman" w:eastAsia="宋体" w:hAnsi="Times New Roman" w:cs="Times New Roman"/>
          <w:color w:val="auto"/>
          <w:szCs w:val="32"/>
        </w:rPr>
        <w:t>天津市消防救援总队</w:t>
      </w:r>
      <w:r w:rsidRPr="004F44E2">
        <w:rPr>
          <w:rFonts w:ascii="Times New Roman" w:eastAsia="宋体" w:hAnsi="Times New Roman" w:cs="Times New Roman"/>
          <w:color w:val="auto"/>
          <w:szCs w:val="32"/>
        </w:rPr>
        <w:t>委托，天津市政府采购中心将以公开招标方式，对</w:t>
      </w:r>
      <w:r w:rsidR="00393714" w:rsidRPr="004F44E2">
        <w:rPr>
          <w:rFonts w:ascii="Times New Roman" w:eastAsia="宋体" w:hAnsi="Times New Roman" w:cs="Times New Roman" w:hint="eastAsia"/>
          <w:color w:val="auto"/>
          <w:szCs w:val="32"/>
        </w:rPr>
        <w:t>天津市消防救援总队灭火救援装备（第一批）项目</w:t>
      </w:r>
      <w:r w:rsidRPr="004F44E2">
        <w:rPr>
          <w:rFonts w:ascii="Times New Roman" w:eastAsia="宋体" w:hAnsi="Times New Roman" w:cs="Times New Roman"/>
          <w:color w:val="auto"/>
          <w:szCs w:val="32"/>
        </w:rPr>
        <w:t>实施政府采购。现欢迎合格的供应商参加投标。</w:t>
      </w:r>
    </w:p>
    <w:p w:rsidR="00780182" w:rsidRPr="004F44E2" w:rsidRDefault="00780182" w:rsidP="00E741F1">
      <w:pPr>
        <w:pStyle w:val="Default"/>
        <w:spacing w:line="360" w:lineRule="auto"/>
        <w:ind w:firstLineChars="200" w:firstLine="480"/>
        <w:jc w:val="both"/>
        <w:rPr>
          <w:rFonts w:ascii="Times New Roman" w:eastAsia="宋体" w:hAnsi="Times New Roman" w:cs="Times New Roman"/>
          <w:color w:val="auto"/>
          <w:szCs w:val="32"/>
        </w:rPr>
      </w:pPr>
      <w:r w:rsidRPr="004F44E2">
        <w:rPr>
          <w:rFonts w:ascii="Times New Roman" w:eastAsia="宋体" w:hAnsi="Times New Roman" w:cs="Times New Roman"/>
          <w:color w:val="auto"/>
          <w:szCs w:val="32"/>
        </w:rPr>
        <w:t>本项目为远程招投标，一律不接受纸质投标文件，只接受加盖投标人电子签章的</w:t>
      </w:r>
      <w:r w:rsidR="00E01169" w:rsidRPr="004F44E2">
        <w:rPr>
          <w:rFonts w:ascii="Times New Roman" w:eastAsia="宋体" w:hAnsi="Times New Roman" w:cs="Times New Roman"/>
          <w:color w:val="auto"/>
          <w:szCs w:val="32"/>
        </w:rPr>
        <w:t>电子投标文件</w:t>
      </w:r>
      <w:r w:rsidRPr="004F44E2">
        <w:rPr>
          <w:rFonts w:ascii="Times New Roman" w:eastAsia="宋体" w:hAnsi="Times New Roman" w:cs="Times New Roman"/>
          <w:color w:val="auto"/>
          <w:szCs w:val="32"/>
        </w:rPr>
        <w:t>（</w:t>
      </w:r>
      <w:r w:rsidR="00513FFB" w:rsidRPr="004F44E2">
        <w:rPr>
          <w:rFonts w:ascii="Times New Roman" w:eastAsia="宋体" w:hAnsi="Times New Roman" w:cs="Times New Roman"/>
          <w:color w:val="auto"/>
          <w:szCs w:val="32"/>
        </w:rPr>
        <w:t>以通过天津公共资源电子签章客户端正确读取签章信息为准</w:t>
      </w:r>
      <w:r w:rsidRPr="004F44E2">
        <w:rPr>
          <w:rFonts w:ascii="Times New Roman" w:eastAsia="宋体" w:hAnsi="Times New Roman" w:cs="Times New Roman"/>
          <w:color w:val="auto"/>
          <w:szCs w:val="32"/>
        </w:rPr>
        <w:t>）。供应商参加投标前须办理</w:t>
      </w:r>
      <w:r w:rsidRPr="004F44E2">
        <w:rPr>
          <w:rFonts w:ascii="Times New Roman" w:eastAsia="宋体" w:hAnsi="Times New Roman" w:cs="Times New Roman"/>
          <w:color w:val="auto"/>
          <w:szCs w:val="32"/>
        </w:rPr>
        <w:t>CA</w:t>
      </w:r>
      <w:r w:rsidRPr="004F44E2">
        <w:rPr>
          <w:rFonts w:ascii="Times New Roman" w:eastAsia="宋体" w:hAnsi="Times New Roman" w:cs="Times New Roman"/>
          <w:color w:val="auto"/>
          <w:szCs w:val="32"/>
        </w:rPr>
        <w:t>数字证书（</w:t>
      </w:r>
      <w:r w:rsidRPr="004F44E2">
        <w:rPr>
          <w:rFonts w:ascii="Times New Roman" w:eastAsia="宋体" w:hAnsi="Times New Roman" w:cs="Times New Roman"/>
          <w:color w:val="auto"/>
          <w:szCs w:val="32"/>
        </w:rPr>
        <w:t>USBKey</w:t>
      </w:r>
      <w:r w:rsidRPr="004F44E2">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w:t>
      </w:r>
      <w:r w:rsidR="00E01169" w:rsidRPr="004F44E2">
        <w:rPr>
          <w:rFonts w:ascii="Times New Roman" w:eastAsia="宋体" w:hAnsi="Times New Roman" w:cs="Times New Roman"/>
          <w:color w:val="auto"/>
          <w:szCs w:val="32"/>
        </w:rPr>
        <w:t>电子投标文件</w:t>
      </w:r>
      <w:r w:rsidRPr="004F44E2">
        <w:rPr>
          <w:rFonts w:ascii="Times New Roman" w:eastAsia="宋体" w:hAnsi="Times New Roman" w:cs="Times New Roman"/>
          <w:color w:val="auto"/>
          <w:szCs w:val="32"/>
        </w:rPr>
        <w:t>（</w:t>
      </w:r>
      <w:r w:rsidR="00513FFB" w:rsidRPr="004F44E2">
        <w:rPr>
          <w:rFonts w:ascii="Times New Roman" w:eastAsia="宋体" w:hAnsi="Times New Roman" w:cs="Times New Roman"/>
          <w:color w:val="auto"/>
          <w:szCs w:val="32"/>
        </w:rPr>
        <w:t>以通过天津公共资源电子签章客户端正确读取签章信息为准</w:t>
      </w:r>
      <w:r w:rsidRPr="004F44E2">
        <w:rPr>
          <w:rFonts w:ascii="Times New Roman" w:eastAsia="宋体" w:hAnsi="Times New Roman" w:cs="Times New Roman"/>
          <w:color w:val="auto"/>
          <w:szCs w:val="32"/>
        </w:rPr>
        <w:t>）。</w:t>
      </w:r>
    </w:p>
    <w:p w:rsidR="00E92A1C" w:rsidRPr="004F44E2" w:rsidRDefault="00E92A1C" w:rsidP="00E741F1">
      <w:pPr>
        <w:pStyle w:val="Default"/>
        <w:spacing w:line="360" w:lineRule="auto"/>
        <w:ind w:firstLineChars="200" w:firstLine="480"/>
        <w:jc w:val="both"/>
        <w:rPr>
          <w:rFonts w:ascii="Times New Roman" w:eastAsia="宋体" w:hAnsi="Times New Roman" w:cs="Times New Roman"/>
          <w:color w:val="auto"/>
          <w:szCs w:val="32"/>
        </w:rPr>
      </w:pPr>
      <w:r w:rsidRPr="004F44E2">
        <w:rPr>
          <w:rFonts w:ascii="Times New Roman" w:eastAsia="宋体" w:hAnsi="Times New Roman" w:cs="Times New Roman"/>
          <w:color w:val="auto"/>
          <w:szCs w:val="32"/>
        </w:rPr>
        <w:t>一、项目名称和编号</w:t>
      </w:r>
    </w:p>
    <w:p w:rsidR="00E92A1C" w:rsidRPr="004F44E2" w:rsidRDefault="00E92A1C"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（一）项目名称：</w:t>
      </w:r>
      <w:r w:rsidR="00DC798D" w:rsidRPr="004F44E2">
        <w:rPr>
          <w:rFonts w:ascii="Times New Roman" w:eastAsia="宋体" w:hAnsi="Times New Roman" w:cs="Times New Roman" w:hint="eastAsia"/>
          <w:color w:val="auto"/>
        </w:rPr>
        <w:t>天津市消防救援总队灭火救援装备（第一批）项目</w:t>
      </w:r>
    </w:p>
    <w:p w:rsidR="00E92A1C" w:rsidRPr="004F44E2" w:rsidRDefault="00E92A1C"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（二）项目编号：</w:t>
      </w:r>
      <w:r w:rsidR="00DC798D" w:rsidRPr="004F44E2">
        <w:rPr>
          <w:rFonts w:ascii="Times New Roman" w:eastAsia="宋体" w:hAnsi="Times New Roman" w:cs="Times New Roman"/>
          <w:color w:val="auto"/>
        </w:rPr>
        <w:t>TGPC-2025-A-0202</w:t>
      </w:r>
    </w:p>
    <w:p w:rsidR="00E92A1C" w:rsidRPr="004F44E2" w:rsidRDefault="00E92A1C"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二、项目内容</w:t>
      </w:r>
    </w:p>
    <w:p w:rsidR="00393714" w:rsidRPr="004F44E2" w:rsidRDefault="00393714" w:rsidP="00393714">
      <w:pPr>
        <w:tabs>
          <w:tab w:val="left" w:pos="210"/>
        </w:tabs>
        <w:autoSpaceDE w:val="0"/>
        <w:autoSpaceDN w:val="0"/>
        <w:adjustRightInd w:val="0"/>
        <w:spacing w:line="360" w:lineRule="auto"/>
        <w:ind w:firstLineChars="200" w:firstLine="480"/>
        <w:outlineLvl w:val="0"/>
        <w:rPr>
          <w:sz w:val="24"/>
          <w:szCs w:val="24"/>
          <w:lang w:val="zh-CN"/>
        </w:rPr>
      </w:pPr>
      <w:r w:rsidRPr="004F44E2">
        <w:rPr>
          <w:rFonts w:hint="eastAsia"/>
          <w:sz w:val="24"/>
          <w:szCs w:val="24"/>
          <w:lang w:val="zh-CN"/>
        </w:rPr>
        <w:t>第一包：</w:t>
      </w:r>
      <w:r w:rsidR="00096A48" w:rsidRPr="004F44E2">
        <w:rPr>
          <w:rFonts w:hint="eastAsia"/>
          <w:sz w:val="24"/>
          <w:szCs w:val="24"/>
          <w:lang w:val="zh-CN"/>
        </w:rPr>
        <w:t>消防员抢险救援防护服（夏款）</w:t>
      </w:r>
      <w:r w:rsidRPr="004F44E2">
        <w:rPr>
          <w:rFonts w:hint="eastAsia"/>
          <w:sz w:val="24"/>
          <w:szCs w:val="24"/>
          <w:lang w:val="zh-CN"/>
        </w:rPr>
        <w:t>3390</w:t>
      </w:r>
      <w:r w:rsidRPr="004F44E2">
        <w:rPr>
          <w:rFonts w:hint="eastAsia"/>
          <w:sz w:val="24"/>
          <w:szCs w:val="24"/>
          <w:lang w:val="zh-CN"/>
        </w:rPr>
        <w:t>套（采购需求详见附件），合同履行期限：</w:t>
      </w:r>
      <w:r w:rsidR="00C52EE7" w:rsidRPr="004F44E2">
        <w:rPr>
          <w:sz w:val="24"/>
        </w:rPr>
        <w:t>交货期：签订合同之日起</w:t>
      </w:r>
      <w:r w:rsidR="00C52EE7" w:rsidRPr="004F44E2">
        <w:rPr>
          <w:rFonts w:hint="eastAsia"/>
          <w:sz w:val="24"/>
        </w:rPr>
        <w:t>6</w:t>
      </w:r>
      <w:r w:rsidR="00C52EE7" w:rsidRPr="004F44E2">
        <w:rPr>
          <w:sz w:val="24"/>
        </w:rPr>
        <w:t>0</w:t>
      </w:r>
      <w:r w:rsidR="00C52EE7" w:rsidRPr="004F44E2">
        <w:rPr>
          <w:sz w:val="24"/>
        </w:rPr>
        <w:t>日内；</w:t>
      </w:r>
    </w:p>
    <w:p w:rsidR="00393714" w:rsidRPr="004F44E2" w:rsidRDefault="00393714" w:rsidP="00393714">
      <w:pPr>
        <w:tabs>
          <w:tab w:val="left" w:pos="210"/>
        </w:tabs>
        <w:autoSpaceDE w:val="0"/>
        <w:autoSpaceDN w:val="0"/>
        <w:adjustRightInd w:val="0"/>
        <w:spacing w:line="360" w:lineRule="auto"/>
        <w:ind w:firstLineChars="200" w:firstLine="480"/>
        <w:outlineLvl w:val="0"/>
        <w:rPr>
          <w:sz w:val="24"/>
          <w:szCs w:val="24"/>
          <w:lang w:val="zh-CN"/>
        </w:rPr>
      </w:pPr>
      <w:r w:rsidRPr="004F44E2">
        <w:rPr>
          <w:rFonts w:hint="eastAsia"/>
          <w:sz w:val="24"/>
          <w:szCs w:val="24"/>
          <w:lang w:val="zh-CN"/>
        </w:rPr>
        <w:t>第二包：</w:t>
      </w:r>
      <w:r w:rsidR="00096A48" w:rsidRPr="004F44E2">
        <w:rPr>
          <w:rFonts w:hint="eastAsia"/>
          <w:sz w:val="24"/>
          <w:szCs w:val="24"/>
          <w:lang w:val="zh-CN"/>
        </w:rPr>
        <w:t>消防员抢险救援防护服（冬款）</w:t>
      </w:r>
      <w:r w:rsidRPr="004F44E2">
        <w:rPr>
          <w:rFonts w:hint="eastAsia"/>
          <w:sz w:val="24"/>
          <w:szCs w:val="24"/>
          <w:lang w:val="zh-CN"/>
        </w:rPr>
        <w:t>3275</w:t>
      </w:r>
      <w:r w:rsidRPr="004F44E2">
        <w:rPr>
          <w:rFonts w:hint="eastAsia"/>
          <w:sz w:val="24"/>
          <w:szCs w:val="24"/>
          <w:lang w:val="zh-CN"/>
        </w:rPr>
        <w:t>套（采购需求详见附件），合同履行期限：</w:t>
      </w:r>
      <w:r w:rsidR="00C52EE7" w:rsidRPr="004F44E2">
        <w:rPr>
          <w:sz w:val="24"/>
        </w:rPr>
        <w:t>交货期：签订合同之日起</w:t>
      </w:r>
      <w:r w:rsidR="00C52EE7" w:rsidRPr="004F44E2">
        <w:rPr>
          <w:rFonts w:hint="eastAsia"/>
          <w:sz w:val="24"/>
        </w:rPr>
        <w:t>6</w:t>
      </w:r>
      <w:r w:rsidR="00C52EE7" w:rsidRPr="004F44E2">
        <w:rPr>
          <w:sz w:val="24"/>
        </w:rPr>
        <w:t>0</w:t>
      </w:r>
      <w:r w:rsidR="00C52EE7" w:rsidRPr="004F44E2">
        <w:rPr>
          <w:sz w:val="24"/>
        </w:rPr>
        <w:t>日内；</w:t>
      </w:r>
    </w:p>
    <w:p w:rsidR="00393714" w:rsidRPr="004F44E2" w:rsidRDefault="00393714" w:rsidP="00393714">
      <w:pPr>
        <w:tabs>
          <w:tab w:val="left" w:pos="210"/>
        </w:tabs>
        <w:autoSpaceDE w:val="0"/>
        <w:autoSpaceDN w:val="0"/>
        <w:adjustRightInd w:val="0"/>
        <w:spacing w:line="360" w:lineRule="auto"/>
        <w:ind w:firstLineChars="200" w:firstLine="480"/>
        <w:outlineLvl w:val="0"/>
        <w:rPr>
          <w:sz w:val="24"/>
          <w:szCs w:val="24"/>
          <w:lang w:val="zh-CN"/>
        </w:rPr>
      </w:pPr>
      <w:r w:rsidRPr="004F44E2">
        <w:rPr>
          <w:rFonts w:hint="eastAsia"/>
          <w:sz w:val="24"/>
          <w:szCs w:val="24"/>
          <w:lang w:val="zh-CN"/>
        </w:rPr>
        <w:t>第三包：</w:t>
      </w:r>
      <w:r w:rsidR="00096A48" w:rsidRPr="004F44E2">
        <w:rPr>
          <w:rFonts w:hint="eastAsia"/>
          <w:sz w:val="24"/>
          <w:szCs w:val="24"/>
          <w:lang w:val="zh-CN"/>
        </w:rPr>
        <w:t>消防头盔</w:t>
      </w:r>
      <w:r w:rsidRPr="004F44E2">
        <w:rPr>
          <w:rFonts w:hint="eastAsia"/>
          <w:sz w:val="24"/>
          <w:szCs w:val="24"/>
          <w:lang w:val="zh-CN"/>
        </w:rPr>
        <w:t>1970</w:t>
      </w:r>
      <w:r w:rsidRPr="004F44E2">
        <w:rPr>
          <w:rFonts w:hint="eastAsia"/>
          <w:sz w:val="24"/>
          <w:szCs w:val="24"/>
          <w:lang w:val="zh-CN"/>
        </w:rPr>
        <w:t>个；</w:t>
      </w:r>
      <w:r w:rsidR="00096A48" w:rsidRPr="004F44E2">
        <w:rPr>
          <w:rFonts w:hint="eastAsia"/>
          <w:sz w:val="24"/>
          <w:szCs w:val="24"/>
          <w:lang w:val="zh-CN"/>
        </w:rPr>
        <w:t>消防员抢险救援头盔</w:t>
      </w:r>
      <w:r w:rsidRPr="004F44E2">
        <w:rPr>
          <w:rFonts w:hint="eastAsia"/>
          <w:sz w:val="24"/>
          <w:szCs w:val="24"/>
          <w:lang w:val="zh-CN"/>
        </w:rPr>
        <w:t>1250</w:t>
      </w:r>
      <w:r w:rsidRPr="004F44E2">
        <w:rPr>
          <w:rFonts w:hint="eastAsia"/>
          <w:sz w:val="24"/>
          <w:szCs w:val="24"/>
          <w:lang w:val="zh-CN"/>
        </w:rPr>
        <w:t>个（采购需求详见附件），合同履行期限：</w:t>
      </w:r>
      <w:r w:rsidR="00C52EE7" w:rsidRPr="004F44E2">
        <w:rPr>
          <w:sz w:val="24"/>
        </w:rPr>
        <w:t>交货期：签订合同之日起</w:t>
      </w:r>
      <w:r w:rsidR="00C52EE7" w:rsidRPr="004F44E2">
        <w:rPr>
          <w:rFonts w:hint="eastAsia"/>
          <w:sz w:val="24"/>
        </w:rPr>
        <w:t>6</w:t>
      </w:r>
      <w:r w:rsidR="00C52EE7" w:rsidRPr="004F44E2">
        <w:rPr>
          <w:sz w:val="24"/>
        </w:rPr>
        <w:t>0</w:t>
      </w:r>
      <w:r w:rsidR="00C52EE7" w:rsidRPr="004F44E2">
        <w:rPr>
          <w:sz w:val="24"/>
        </w:rPr>
        <w:t>日内；</w:t>
      </w:r>
    </w:p>
    <w:p w:rsidR="00393714" w:rsidRPr="004F44E2" w:rsidRDefault="00393714" w:rsidP="00393714">
      <w:pPr>
        <w:tabs>
          <w:tab w:val="left" w:pos="210"/>
        </w:tabs>
        <w:autoSpaceDE w:val="0"/>
        <w:autoSpaceDN w:val="0"/>
        <w:adjustRightInd w:val="0"/>
        <w:spacing w:line="360" w:lineRule="auto"/>
        <w:ind w:firstLineChars="200" w:firstLine="480"/>
        <w:outlineLvl w:val="0"/>
        <w:rPr>
          <w:sz w:val="24"/>
          <w:szCs w:val="24"/>
          <w:lang w:val="zh-CN"/>
        </w:rPr>
      </w:pPr>
      <w:r w:rsidRPr="004F44E2">
        <w:rPr>
          <w:rFonts w:hint="eastAsia"/>
          <w:sz w:val="24"/>
          <w:szCs w:val="24"/>
          <w:lang w:val="zh-CN"/>
        </w:rPr>
        <w:t>第四包：消防手套</w:t>
      </w:r>
      <w:r w:rsidRPr="004F44E2">
        <w:rPr>
          <w:rFonts w:hint="eastAsia"/>
          <w:sz w:val="24"/>
          <w:szCs w:val="24"/>
          <w:lang w:val="zh-CN"/>
        </w:rPr>
        <w:t>3450</w:t>
      </w:r>
      <w:r w:rsidRPr="004F44E2">
        <w:rPr>
          <w:rFonts w:hint="eastAsia"/>
          <w:sz w:val="24"/>
          <w:szCs w:val="24"/>
          <w:lang w:val="zh-CN"/>
        </w:rPr>
        <w:t>双；</w:t>
      </w:r>
      <w:r w:rsidR="00096A48" w:rsidRPr="004F44E2">
        <w:rPr>
          <w:rFonts w:hint="eastAsia"/>
          <w:sz w:val="24"/>
          <w:szCs w:val="24"/>
          <w:lang w:val="zh-CN"/>
        </w:rPr>
        <w:t>消防员抢险救援手套</w:t>
      </w:r>
      <w:r w:rsidRPr="004F44E2">
        <w:rPr>
          <w:rFonts w:hint="eastAsia"/>
          <w:sz w:val="24"/>
          <w:szCs w:val="24"/>
          <w:lang w:val="zh-CN"/>
        </w:rPr>
        <w:t>260</w:t>
      </w:r>
      <w:r w:rsidRPr="004F44E2">
        <w:rPr>
          <w:rFonts w:hint="eastAsia"/>
          <w:sz w:val="24"/>
          <w:szCs w:val="24"/>
          <w:lang w:val="zh-CN"/>
        </w:rPr>
        <w:t>双；</w:t>
      </w:r>
      <w:r w:rsidR="00096A48" w:rsidRPr="004F44E2">
        <w:rPr>
          <w:rFonts w:hint="eastAsia"/>
          <w:sz w:val="24"/>
          <w:szCs w:val="24"/>
          <w:lang w:val="zh-CN"/>
        </w:rPr>
        <w:t>消防员灭火防护头套</w:t>
      </w:r>
      <w:r w:rsidRPr="004F44E2">
        <w:rPr>
          <w:rFonts w:hint="eastAsia"/>
          <w:sz w:val="24"/>
          <w:szCs w:val="24"/>
          <w:lang w:val="zh-CN"/>
        </w:rPr>
        <w:t>2455</w:t>
      </w:r>
      <w:r w:rsidRPr="004F44E2">
        <w:rPr>
          <w:rFonts w:hint="eastAsia"/>
          <w:sz w:val="24"/>
          <w:szCs w:val="24"/>
          <w:lang w:val="zh-CN"/>
        </w:rPr>
        <w:t>个（采购需求详见附件），合同履行期限：</w:t>
      </w:r>
      <w:r w:rsidR="00C52EE7" w:rsidRPr="004F44E2">
        <w:rPr>
          <w:sz w:val="24"/>
        </w:rPr>
        <w:t>交货期：签订合同之日起</w:t>
      </w:r>
      <w:r w:rsidR="00C52EE7" w:rsidRPr="004F44E2">
        <w:rPr>
          <w:rFonts w:hint="eastAsia"/>
          <w:sz w:val="24"/>
        </w:rPr>
        <w:t>6</w:t>
      </w:r>
      <w:r w:rsidR="00C52EE7" w:rsidRPr="004F44E2">
        <w:rPr>
          <w:sz w:val="24"/>
        </w:rPr>
        <w:t>0</w:t>
      </w:r>
      <w:r w:rsidR="00C52EE7" w:rsidRPr="004F44E2">
        <w:rPr>
          <w:sz w:val="24"/>
        </w:rPr>
        <w:t>日内；</w:t>
      </w:r>
    </w:p>
    <w:p w:rsidR="00393714" w:rsidRPr="004F44E2" w:rsidRDefault="00393714" w:rsidP="00393714">
      <w:pPr>
        <w:tabs>
          <w:tab w:val="left" w:pos="210"/>
        </w:tabs>
        <w:autoSpaceDE w:val="0"/>
        <w:autoSpaceDN w:val="0"/>
        <w:adjustRightInd w:val="0"/>
        <w:spacing w:line="360" w:lineRule="auto"/>
        <w:ind w:firstLineChars="200" w:firstLine="480"/>
        <w:outlineLvl w:val="0"/>
        <w:rPr>
          <w:sz w:val="24"/>
          <w:szCs w:val="24"/>
          <w:lang w:val="zh-CN"/>
        </w:rPr>
      </w:pPr>
      <w:r w:rsidRPr="004F44E2">
        <w:rPr>
          <w:rFonts w:hint="eastAsia"/>
          <w:sz w:val="24"/>
          <w:szCs w:val="24"/>
          <w:lang w:val="zh-CN"/>
        </w:rPr>
        <w:t>第五包：</w:t>
      </w:r>
      <w:r w:rsidR="00096A48" w:rsidRPr="004F44E2">
        <w:rPr>
          <w:rFonts w:hint="eastAsia"/>
          <w:sz w:val="24"/>
          <w:szCs w:val="24"/>
          <w:lang w:val="zh-CN"/>
        </w:rPr>
        <w:t>消防员灭火指挥服</w:t>
      </w:r>
      <w:r w:rsidRPr="004F44E2">
        <w:rPr>
          <w:rFonts w:hint="eastAsia"/>
          <w:sz w:val="24"/>
          <w:szCs w:val="24"/>
          <w:lang w:val="zh-CN"/>
        </w:rPr>
        <w:t>835</w:t>
      </w:r>
      <w:r w:rsidRPr="004F44E2">
        <w:rPr>
          <w:rFonts w:hint="eastAsia"/>
          <w:sz w:val="24"/>
          <w:szCs w:val="24"/>
          <w:lang w:val="zh-CN"/>
        </w:rPr>
        <w:t>套（采购需求详见附件），合同履行期限：</w:t>
      </w:r>
      <w:r w:rsidR="00C52EE7" w:rsidRPr="004F44E2">
        <w:rPr>
          <w:sz w:val="24"/>
        </w:rPr>
        <w:t>交货期：签订合同之日起</w:t>
      </w:r>
      <w:r w:rsidR="00C52EE7" w:rsidRPr="004F44E2">
        <w:rPr>
          <w:rFonts w:hint="eastAsia"/>
          <w:sz w:val="24"/>
        </w:rPr>
        <w:t>6</w:t>
      </w:r>
      <w:r w:rsidR="00C52EE7" w:rsidRPr="004F44E2">
        <w:rPr>
          <w:sz w:val="24"/>
        </w:rPr>
        <w:t>0</w:t>
      </w:r>
      <w:r w:rsidR="00C52EE7" w:rsidRPr="004F44E2">
        <w:rPr>
          <w:sz w:val="24"/>
        </w:rPr>
        <w:t>日内；</w:t>
      </w:r>
    </w:p>
    <w:p w:rsidR="00393714" w:rsidRPr="004F44E2" w:rsidRDefault="00393714" w:rsidP="00393714">
      <w:pPr>
        <w:tabs>
          <w:tab w:val="left" w:pos="210"/>
        </w:tabs>
        <w:autoSpaceDE w:val="0"/>
        <w:autoSpaceDN w:val="0"/>
        <w:adjustRightInd w:val="0"/>
        <w:spacing w:line="360" w:lineRule="auto"/>
        <w:ind w:firstLineChars="200" w:firstLine="480"/>
        <w:outlineLvl w:val="0"/>
        <w:rPr>
          <w:sz w:val="24"/>
          <w:szCs w:val="24"/>
          <w:lang w:val="zh-CN"/>
        </w:rPr>
      </w:pPr>
      <w:r w:rsidRPr="004F44E2">
        <w:rPr>
          <w:rFonts w:hint="eastAsia"/>
          <w:sz w:val="24"/>
          <w:szCs w:val="24"/>
          <w:lang w:val="zh-CN"/>
        </w:rPr>
        <w:t>第六包：</w:t>
      </w:r>
      <w:r w:rsidR="00096A48" w:rsidRPr="004F44E2">
        <w:rPr>
          <w:rFonts w:hint="eastAsia"/>
          <w:sz w:val="24"/>
          <w:szCs w:val="24"/>
          <w:lang w:val="zh-CN"/>
        </w:rPr>
        <w:t>消防员灭火防护服</w:t>
      </w:r>
      <w:r w:rsidRPr="004F44E2">
        <w:rPr>
          <w:rFonts w:hint="eastAsia"/>
          <w:sz w:val="24"/>
          <w:szCs w:val="24"/>
          <w:lang w:val="zh-CN"/>
        </w:rPr>
        <w:t>3470</w:t>
      </w:r>
      <w:r w:rsidRPr="004F44E2">
        <w:rPr>
          <w:rFonts w:hint="eastAsia"/>
          <w:sz w:val="24"/>
          <w:szCs w:val="24"/>
          <w:lang w:val="zh-CN"/>
        </w:rPr>
        <w:t>套（采购需求详见附件），合同履行期限：</w:t>
      </w:r>
      <w:r w:rsidR="00C52EE7" w:rsidRPr="004F44E2">
        <w:rPr>
          <w:sz w:val="24"/>
        </w:rPr>
        <w:t>交货期：签订合同之日起</w:t>
      </w:r>
      <w:r w:rsidR="00C52EE7" w:rsidRPr="004F44E2">
        <w:rPr>
          <w:rFonts w:hint="eastAsia"/>
          <w:sz w:val="24"/>
        </w:rPr>
        <w:t>6</w:t>
      </w:r>
      <w:r w:rsidR="00C52EE7" w:rsidRPr="004F44E2">
        <w:rPr>
          <w:sz w:val="24"/>
        </w:rPr>
        <w:t>0</w:t>
      </w:r>
      <w:r w:rsidR="00C52EE7" w:rsidRPr="004F44E2">
        <w:rPr>
          <w:sz w:val="24"/>
        </w:rPr>
        <w:t>日内；</w:t>
      </w:r>
    </w:p>
    <w:p w:rsidR="00393714" w:rsidRPr="004F44E2" w:rsidRDefault="00393714" w:rsidP="00393714">
      <w:pPr>
        <w:tabs>
          <w:tab w:val="left" w:pos="210"/>
        </w:tabs>
        <w:autoSpaceDE w:val="0"/>
        <w:autoSpaceDN w:val="0"/>
        <w:adjustRightInd w:val="0"/>
        <w:spacing w:line="360" w:lineRule="auto"/>
        <w:ind w:firstLineChars="200" w:firstLine="480"/>
        <w:outlineLvl w:val="0"/>
        <w:rPr>
          <w:sz w:val="24"/>
          <w:szCs w:val="24"/>
          <w:lang w:val="zh-CN"/>
        </w:rPr>
      </w:pPr>
      <w:r w:rsidRPr="004F44E2">
        <w:rPr>
          <w:rFonts w:hint="eastAsia"/>
          <w:sz w:val="24"/>
          <w:szCs w:val="24"/>
          <w:lang w:val="zh-CN"/>
        </w:rPr>
        <w:t>第七包：</w:t>
      </w:r>
      <w:r w:rsidR="00096A48" w:rsidRPr="004F44E2">
        <w:rPr>
          <w:rFonts w:hint="eastAsia"/>
          <w:sz w:val="24"/>
          <w:szCs w:val="24"/>
          <w:lang w:val="zh-CN"/>
        </w:rPr>
        <w:t>消防员抢险救援</w:t>
      </w:r>
      <w:proofErr w:type="gramStart"/>
      <w:r w:rsidR="00096A48" w:rsidRPr="004F44E2">
        <w:rPr>
          <w:rFonts w:hint="eastAsia"/>
          <w:sz w:val="24"/>
          <w:szCs w:val="24"/>
          <w:lang w:val="zh-CN"/>
        </w:rPr>
        <w:t>靴</w:t>
      </w:r>
      <w:proofErr w:type="gramEnd"/>
      <w:r w:rsidRPr="004F44E2">
        <w:rPr>
          <w:rFonts w:hint="eastAsia"/>
          <w:sz w:val="24"/>
          <w:szCs w:val="24"/>
          <w:lang w:val="zh-CN"/>
        </w:rPr>
        <w:t>3290</w:t>
      </w:r>
      <w:r w:rsidRPr="004F44E2">
        <w:rPr>
          <w:rFonts w:hint="eastAsia"/>
          <w:sz w:val="24"/>
          <w:szCs w:val="24"/>
          <w:lang w:val="zh-CN"/>
        </w:rPr>
        <w:t>双；</w:t>
      </w:r>
      <w:r w:rsidR="00096A48" w:rsidRPr="004F44E2">
        <w:rPr>
          <w:rFonts w:hint="eastAsia"/>
          <w:sz w:val="24"/>
          <w:szCs w:val="24"/>
          <w:lang w:val="zh-CN"/>
        </w:rPr>
        <w:t>消防员灭火防护</w:t>
      </w:r>
      <w:proofErr w:type="gramStart"/>
      <w:r w:rsidR="00096A48" w:rsidRPr="004F44E2">
        <w:rPr>
          <w:rFonts w:hint="eastAsia"/>
          <w:sz w:val="24"/>
          <w:szCs w:val="24"/>
          <w:lang w:val="zh-CN"/>
        </w:rPr>
        <w:t>靴</w:t>
      </w:r>
      <w:proofErr w:type="gramEnd"/>
      <w:r w:rsidRPr="004F44E2">
        <w:rPr>
          <w:rFonts w:hint="eastAsia"/>
          <w:sz w:val="24"/>
          <w:szCs w:val="24"/>
          <w:lang w:val="zh-CN"/>
        </w:rPr>
        <w:t>5450</w:t>
      </w:r>
      <w:r w:rsidRPr="004F44E2">
        <w:rPr>
          <w:rFonts w:hint="eastAsia"/>
          <w:sz w:val="24"/>
          <w:szCs w:val="24"/>
          <w:lang w:val="zh-CN"/>
        </w:rPr>
        <w:t>双（采购需求详见附件），合同履行期限：</w:t>
      </w:r>
      <w:r w:rsidR="00C52EE7" w:rsidRPr="004F44E2">
        <w:rPr>
          <w:sz w:val="24"/>
        </w:rPr>
        <w:t>交货期：签订合同之日起</w:t>
      </w:r>
      <w:r w:rsidR="00C52EE7" w:rsidRPr="004F44E2">
        <w:rPr>
          <w:rFonts w:hint="eastAsia"/>
          <w:sz w:val="24"/>
        </w:rPr>
        <w:t>6</w:t>
      </w:r>
      <w:r w:rsidR="00C52EE7" w:rsidRPr="004F44E2">
        <w:rPr>
          <w:sz w:val="24"/>
        </w:rPr>
        <w:t>0</w:t>
      </w:r>
      <w:r w:rsidR="00C52EE7" w:rsidRPr="004F44E2">
        <w:rPr>
          <w:sz w:val="24"/>
        </w:rPr>
        <w:t>日内；</w:t>
      </w:r>
    </w:p>
    <w:p w:rsidR="00393714" w:rsidRPr="004F44E2" w:rsidRDefault="00393714" w:rsidP="00393714">
      <w:pPr>
        <w:tabs>
          <w:tab w:val="left" w:pos="210"/>
        </w:tabs>
        <w:autoSpaceDE w:val="0"/>
        <w:autoSpaceDN w:val="0"/>
        <w:adjustRightInd w:val="0"/>
        <w:spacing w:line="360" w:lineRule="auto"/>
        <w:ind w:firstLineChars="200" w:firstLine="480"/>
        <w:outlineLvl w:val="0"/>
        <w:rPr>
          <w:sz w:val="24"/>
          <w:szCs w:val="24"/>
          <w:lang w:val="zh-CN"/>
        </w:rPr>
      </w:pPr>
      <w:r w:rsidRPr="004F44E2">
        <w:rPr>
          <w:rFonts w:hint="eastAsia"/>
          <w:sz w:val="24"/>
          <w:szCs w:val="24"/>
          <w:lang w:val="zh-CN"/>
        </w:rPr>
        <w:lastRenderedPageBreak/>
        <w:t>第八包：</w:t>
      </w:r>
      <w:r w:rsidR="00096A48" w:rsidRPr="004F44E2">
        <w:rPr>
          <w:rFonts w:hint="eastAsia"/>
          <w:sz w:val="24"/>
          <w:szCs w:val="24"/>
          <w:lang w:val="zh-CN"/>
        </w:rPr>
        <w:t>消防员隔热防护服</w:t>
      </w:r>
      <w:r w:rsidRPr="004F44E2">
        <w:rPr>
          <w:rFonts w:hint="eastAsia"/>
          <w:sz w:val="24"/>
          <w:szCs w:val="24"/>
          <w:lang w:val="zh-CN"/>
        </w:rPr>
        <w:t>100</w:t>
      </w:r>
      <w:r w:rsidRPr="004F44E2">
        <w:rPr>
          <w:rFonts w:hint="eastAsia"/>
          <w:sz w:val="24"/>
          <w:szCs w:val="24"/>
          <w:lang w:val="zh-CN"/>
        </w:rPr>
        <w:t>套；</w:t>
      </w:r>
      <w:proofErr w:type="gramStart"/>
      <w:r w:rsidR="00096A48" w:rsidRPr="004F44E2">
        <w:rPr>
          <w:rFonts w:hint="eastAsia"/>
          <w:sz w:val="24"/>
          <w:szCs w:val="24"/>
          <w:lang w:val="zh-CN"/>
        </w:rPr>
        <w:t>消防员避火</w:t>
      </w:r>
      <w:proofErr w:type="gramEnd"/>
      <w:r w:rsidR="00096A48" w:rsidRPr="004F44E2">
        <w:rPr>
          <w:rFonts w:hint="eastAsia"/>
          <w:sz w:val="24"/>
          <w:szCs w:val="24"/>
          <w:lang w:val="zh-CN"/>
        </w:rPr>
        <w:t>防护服</w:t>
      </w:r>
      <w:r w:rsidRPr="004F44E2">
        <w:rPr>
          <w:rFonts w:hint="eastAsia"/>
          <w:sz w:val="24"/>
          <w:szCs w:val="24"/>
          <w:lang w:val="zh-CN"/>
        </w:rPr>
        <w:t>100</w:t>
      </w:r>
      <w:r w:rsidRPr="004F44E2">
        <w:rPr>
          <w:rFonts w:hint="eastAsia"/>
          <w:sz w:val="24"/>
          <w:szCs w:val="24"/>
          <w:lang w:val="zh-CN"/>
        </w:rPr>
        <w:t>套；一级化学防护服</w:t>
      </w:r>
      <w:r w:rsidRPr="004F44E2">
        <w:rPr>
          <w:rFonts w:hint="eastAsia"/>
          <w:sz w:val="24"/>
          <w:szCs w:val="24"/>
          <w:lang w:val="zh-CN"/>
        </w:rPr>
        <w:t>100</w:t>
      </w:r>
      <w:r w:rsidRPr="004F44E2">
        <w:rPr>
          <w:rFonts w:hint="eastAsia"/>
          <w:sz w:val="24"/>
          <w:szCs w:val="24"/>
          <w:lang w:val="zh-CN"/>
        </w:rPr>
        <w:t>套；二级</w:t>
      </w:r>
      <w:r w:rsidR="008F5F95" w:rsidRPr="004F44E2">
        <w:rPr>
          <w:rFonts w:hint="eastAsia"/>
          <w:sz w:val="24"/>
          <w:szCs w:val="24"/>
          <w:lang w:val="zh-CN"/>
        </w:rPr>
        <w:t>化学</w:t>
      </w:r>
      <w:r w:rsidRPr="004F44E2">
        <w:rPr>
          <w:rFonts w:hint="eastAsia"/>
          <w:sz w:val="24"/>
          <w:szCs w:val="24"/>
          <w:lang w:val="zh-CN"/>
        </w:rPr>
        <w:t>防化服</w:t>
      </w:r>
      <w:r w:rsidRPr="004F44E2">
        <w:rPr>
          <w:rFonts w:hint="eastAsia"/>
          <w:sz w:val="24"/>
          <w:szCs w:val="24"/>
          <w:lang w:val="zh-CN"/>
        </w:rPr>
        <w:t>1000</w:t>
      </w:r>
      <w:r w:rsidRPr="004F44E2">
        <w:rPr>
          <w:rFonts w:hint="eastAsia"/>
          <w:sz w:val="24"/>
          <w:szCs w:val="24"/>
          <w:lang w:val="zh-CN"/>
        </w:rPr>
        <w:t>套（采购需求详见附件），合同履行期限：</w:t>
      </w:r>
      <w:r w:rsidR="00C52EE7" w:rsidRPr="004F44E2">
        <w:rPr>
          <w:sz w:val="24"/>
        </w:rPr>
        <w:t>交货期：签订合同之日起</w:t>
      </w:r>
      <w:r w:rsidR="00C52EE7" w:rsidRPr="004F44E2">
        <w:rPr>
          <w:rFonts w:hint="eastAsia"/>
          <w:sz w:val="24"/>
        </w:rPr>
        <w:t>6</w:t>
      </w:r>
      <w:r w:rsidR="00C52EE7" w:rsidRPr="004F44E2">
        <w:rPr>
          <w:sz w:val="24"/>
        </w:rPr>
        <w:t>0</w:t>
      </w:r>
      <w:r w:rsidR="00C52EE7" w:rsidRPr="004F44E2">
        <w:rPr>
          <w:sz w:val="24"/>
        </w:rPr>
        <w:t>日内。</w:t>
      </w:r>
    </w:p>
    <w:p w:rsidR="00E92A1C" w:rsidRPr="004F44E2" w:rsidRDefault="00E92A1C" w:rsidP="00393714">
      <w:pPr>
        <w:tabs>
          <w:tab w:val="left" w:pos="210"/>
        </w:tabs>
        <w:autoSpaceDE w:val="0"/>
        <w:autoSpaceDN w:val="0"/>
        <w:adjustRightInd w:val="0"/>
        <w:spacing w:line="360" w:lineRule="auto"/>
        <w:ind w:firstLineChars="200" w:firstLine="480"/>
        <w:outlineLvl w:val="0"/>
        <w:rPr>
          <w:strike/>
          <w:sz w:val="24"/>
          <w:szCs w:val="24"/>
        </w:rPr>
      </w:pPr>
      <w:r w:rsidRPr="004F44E2">
        <w:rPr>
          <w:sz w:val="24"/>
          <w:szCs w:val="24"/>
          <w:lang w:val="zh-CN"/>
        </w:rPr>
        <w:t>本项目</w:t>
      </w:r>
      <w:r w:rsidR="00F97162" w:rsidRPr="004F44E2">
        <w:rPr>
          <w:sz w:val="24"/>
          <w:szCs w:val="24"/>
          <w:lang w:val="zh-CN"/>
        </w:rPr>
        <w:t>不接受进口产品投标。</w:t>
      </w:r>
    </w:p>
    <w:p w:rsidR="002C696D" w:rsidRPr="004F44E2" w:rsidRDefault="00E92A1C"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三、项目预算</w:t>
      </w:r>
    </w:p>
    <w:p w:rsidR="00393714" w:rsidRPr="004F44E2" w:rsidRDefault="00393714" w:rsidP="00393714">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hint="eastAsia"/>
          <w:color w:val="auto"/>
        </w:rPr>
        <w:t>第一包：</w:t>
      </w:r>
      <w:r w:rsidRPr="004F44E2">
        <w:rPr>
          <w:rFonts w:ascii="Times New Roman" w:eastAsia="宋体" w:hAnsi="Times New Roman" w:cs="Times New Roman" w:hint="eastAsia"/>
          <w:color w:val="auto"/>
        </w:rPr>
        <w:t>2542500</w:t>
      </w:r>
      <w:r w:rsidRPr="004F44E2">
        <w:rPr>
          <w:rFonts w:ascii="Times New Roman" w:eastAsia="宋体" w:hAnsi="Times New Roman" w:cs="Times New Roman" w:hint="eastAsia"/>
          <w:color w:val="auto"/>
        </w:rPr>
        <w:t>元；</w:t>
      </w:r>
    </w:p>
    <w:p w:rsidR="00393714" w:rsidRPr="004F44E2" w:rsidRDefault="00393714" w:rsidP="00393714">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hint="eastAsia"/>
          <w:color w:val="auto"/>
        </w:rPr>
        <w:t>第二包：</w:t>
      </w:r>
      <w:r w:rsidRPr="004F44E2">
        <w:rPr>
          <w:rFonts w:ascii="Times New Roman" w:eastAsia="宋体" w:hAnsi="Times New Roman" w:cs="Times New Roman" w:hint="eastAsia"/>
          <w:color w:val="auto"/>
        </w:rPr>
        <w:t>3111250</w:t>
      </w:r>
      <w:r w:rsidRPr="004F44E2">
        <w:rPr>
          <w:rFonts w:ascii="Times New Roman" w:eastAsia="宋体" w:hAnsi="Times New Roman" w:cs="Times New Roman" w:hint="eastAsia"/>
          <w:color w:val="auto"/>
        </w:rPr>
        <w:t>元；</w:t>
      </w:r>
    </w:p>
    <w:p w:rsidR="00393714" w:rsidRPr="004F44E2" w:rsidRDefault="00393714" w:rsidP="00393714">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hint="eastAsia"/>
          <w:color w:val="auto"/>
        </w:rPr>
        <w:t>第三包：</w:t>
      </w:r>
      <w:r w:rsidRPr="004F44E2">
        <w:rPr>
          <w:rFonts w:ascii="Times New Roman" w:eastAsia="宋体" w:hAnsi="Times New Roman" w:cs="Times New Roman" w:hint="eastAsia"/>
          <w:color w:val="auto"/>
        </w:rPr>
        <w:t>1288000</w:t>
      </w:r>
      <w:r w:rsidRPr="004F44E2">
        <w:rPr>
          <w:rFonts w:ascii="Times New Roman" w:eastAsia="宋体" w:hAnsi="Times New Roman" w:cs="Times New Roman" w:hint="eastAsia"/>
          <w:color w:val="auto"/>
        </w:rPr>
        <w:t>元；其中消防头盔</w:t>
      </w:r>
      <w:r w:rsidRPr="004F44E2">
        <w:rPr>
          <w:rFonts w:ascii="Times New Roman" w:eastAsia="宋体" w:hAnsi="Times New Roman" w:cs="Times New Roman" w:hint="eastAsia"/>
          <w:color w:val="auto"/>
        </w:rPr>
        <w:t>788000</w:t>
      </w:r>
      <w:r w:rsidRPr="004F44E2">
        <w:rPr>
          <w:rFonts w:ascii="Times New Roman" w:eastAsia="宋体" w:hAnsi="Times New Roman" w:cs="Times New Roman" w:hint="eastAsia"/>
          <w:color w:val="auto"/>
        </w:rPr>
        <w:t>元，</w:t>
      </w:r>
      <w:r w:rsidR="00096A48" w:rsidRPr="004F44E2">
        <w:rPr>
          <w:rFonts w:ascii="Times New Roman" w:eastAsia="宋体" w:hAnsi="Times New Roman" w:cs="Times New Roman" w:hint="eastAsia"/>
          <w:color w:val="auto"/>
        </w:rPr>
        <w:t>消防员抢险救援头盔</w:t>
      </w:r>
      <w:r w:rsidRPr="004F44E2">
        <w:rPr>
          <w:rFonts w:ascii="Times New Roman" w:eastAsia="宋体" w:hAnsi="Times New Roman" w:cs="Times New Roman" w:hint="eastAsia"/>
          <w:color w:val="auto"/>
        </w:rPr>
        <w:t>500000</w:t>
      </w:r>
      <w:r w:rsidRPr="004F44E2">
        <w:rPr>
          <w:rFonts w:ascii="Times New Roman" w:eastAsia="宋体" w:hAnsi="Times New Roman" w:cs="Times New Roman" w:hint="eastAsia"/>
          <w:color w:val="auto"/>
        </w:rPr>
        <w:t>元。</w:t>
      </w:r>
    </w:p>
    <w:p w:rsidR="00393714" w:rsidRPr="004F44E2" w:rsidRDefault="00393714" w:rsidP="00393714">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hint="eastAsia"/>
          <w:color w:val="auto"/>
        </w:rPr>
        <w:t>第四包：</w:t>
      </w:r>
      <w:r w:rsidRPr="004F44E2">
        <w:rPr>
          <w:rFonts w:ascii="Times New Roman" w:eastAsia="宋体" w:hAnsi="Times New Roman" w:cs="Times New Roman" w:hint="eastAsia"/>
          <w:color w:val="auto"/>
        </w:rPr>
        <w:t>1041800</w:t>
      </w:r>
      <w:r w:rsidRPr="004F44E2">
        <w:rPr>
          <w:rFonts w:ascii="Times New Roman" w:eastAsia="宋体" w:hAnsi="Times New Roman" w:cs="Times New Roman" w:hint="eastAsia"/>
          <w:color w:val="auto"/>
        </w:rPr>
        <w:t>元；其中消防手套</w:t>
      </w:r>
      <w:r w:rsidRPr="004F44E2">
        <w:rPr>
          <w:rFonts w:ascii="Times New Roman" w:eastAsia="宋体" w:hAnsi="Times New Roman" w:cs="Times New Roman" w:hint="eastAsia"/>
          <w:color w:val="auto"/>
        </w:rPr>
        <w:t>690000</w:t>
      </w:r>
      <w:r w:rsidRPr="004F44E2">
        <w:rPr>
          <w:rFonts w:ascii="Times New Roman" w:eastAsia="宋体" w:hAnsi="Times New Roman" w:cs="Times New Roman" w:hint="eastAsia"/>
          <w:color w:val="auto"/>
        </w:rPr>
        <w:t>元，</w:t>
      </w:r>
      <w:r w:rsidR="00096A48" w:rsidRPr="004F44E2">
        <w:rPr>
          <w:rFonts w:ascii="Times New Roman" w:eastAsia="宋体" w:hAnsi="Times New Roman" w:cs="Times New Roman" w:hint="eastAsia"/>
          <w:color w:val="auto"/>
        </w:rPr>
        <w:t>消防员抢险救援手套</w:t>
      </w:r>
      <w:r w:rsidRPr="004F44E2">
        <w:rPr>
          <w:rFonts w:ascii="Times New Roman" w:eastAsia="宋体" w:hAnsi="Times New Roman" w:cs="Times New Roman" w:hint="eastAsia"/>
          <w:color w:val="auto"/>
        </w:rPr>
        <w:t>57200</w:t>
      </w:r>
      <w:r w:rsidRPr="004F44E2">
        <w:rPr>
          <w:rFonts w:ascii="Times New Roman" w:eastAsia="宋体" w:hAnsi="Times New Roman" w:cs="Times New Roman" w:hint="eastAsia"/>
          <w:color w:val="auto"/>
        </w:rPr>
        <w:t>元，</w:t>
      </w:r>
      <w:r w:rsidR="00096A48" w:rsidRPr="004F44E2">
        <w:rPr>
          <w:rFonts w:ascii="Times New Roman" w:eastAsia="宋体" w:hAnsi="Times New Roman" w:cs="Times New Roman" w:hint="eastAsia"/>
          <w:color w:val="auto"/>
        </w:rPr>
        <w:t>消防员灭火防护头套</w:t>
      </w:r>
      <w:r w:rsidRPr="004F44E2">
        <w:rPr>
          <w:rFonts w:ascii="Times New Roman" w:eastAsia="宋体" w:hAnsi="Times New Roman" w:cs="Times New Roman" w:hint="eastAsia"/>
          <w:color w:val="auto"/>
        </w:rPr>
        <w:t>294600</w:t>
      </w:r>
      <w:r w:rsidRPr="004F44E2">
        <w:rPr>
          <w:rFonts w:ascii="Times New Roman" w:eastAsia="宋体" w:hAnsi="Times New Roman" w:cs="Times New Roman" w:hint="eastAsia"/>
          <w:color w:val="auto"/>
        </w:rPr>
        <w:t>元。</w:t>
      </w:r>
    </w:p>
    <w:p w:rsidR="00393714" w:rsidRPr="004F44E2" w:rsidRDefault="00393714" w:rsidP="00393714">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hint="eastAsia"/>
          <w:color w:val="auto"/>
        </w:rPr>
        <w:t>第五包：</w:t>
      </w:r>
      <w:r w:rsidRPr="004F44E2">
        <w:rPr>
          <w:rFonts w:ascii="Times New Roman" w:eastAsia="宋体" w:hAnsi="Times New Roman" w:cs="Times New Roman" w:hint="eastAsia"/>
          <w:color w:val="auto"/>
        </w:rPr>
        <w:t>2087500</w:t>
      </w:r>
      <w:r w:rsidRPr="004F44E2">
        <w:rPr>
          <w:rFonts w:ascii="Times New Roman" w:eastAsia="宋体" w:hAnsi="Times New Roman" w:cs="Times New Roman" w:hint="eastAsia"/>
          <w:color w:val="auto"/>
        </w:rPr>
        <w:t>元；</w:t>
      </w:r>
    </w:p>
    <w:p w:rsidR="00393714" w:rsidRPr="004F44E2" w:rsidRDefault="00393714" w:rsidP="00393714">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hint="eastAsia"/>
          <w:color w:val="auto"/>
        </w:rPr>
        <w:t>第六包：</w:t>
      </w:r>
      <w:r w:rsidRPr="004F44E2">
        <w:rPr>
          <w:rFonts w:ascii="Times New Roman" w:eastAsia="宋体" w:hAnsi="Times New Roman" w:cs="Times New Roman" w:hint="eastAsia"/>
          <w:color w:val="auto"/>
        </w:rPr>
        <w:t>8675000</w:t>
      </w:r>
      <w:r w:rsidRPr="004F44E2">
        <w:rPr>
          <w:rFonts w:ascii="Times New Roman" w:eastAsia="宋体" w:hAnsi="Times New Roman" w:cs="Times New Roman" w:hint="eastAsia"/>
          <w:color w:val="auto"/>
        </w:rPr>
        <w:t>元；</w:t>
      </w:r>
    </w:p>
    <w:p w:rsidR="00393714" w:rsidRPr="004F44E2" w:rsidRDefault="00393714" w:rsidP="00393714">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hint="eastAsia"/>
          <w:color w:val="auto"/>
        </w:rPr>
        <w:t>第七包：</w:t>
      </w:r>
      <w:r w:rsidRPr="004F44E2">
        <w:rPr>
          <w:rFonts w:ascii="Times New Roman" w:eastAsia="宋体" w:hAnsi="Times New Roman" w:cs="Times New Roman" w:hint="eastAsia"/>
          <w:color w:val="auto"/>
        </w:rPr>
        <w:t>3716000</w:t>
      </w:r>
      <w:r w:rsidRPr="004F44E2">
        <w:rPr>
          <w:rFonts w:ascii="Times New Roman" w:eastAsia="宋体" w:hAnsi="Times New Roman" w:cs="Times New Roman" w:hint="eastAsia"/>
          <w:color w:val="auto"/>
        </w:rPr>
        <w:t>元；其中</w:t>
      </w:r>
      <w:r w:rsidR="00096A48" w:rsidRPr="004F44E2">
        <w:rPr>
          <w:rFonts w:ascii="Times New Roman" w:eastAsia="宋体" w:hAnsi="Times New Roman" w:cs="Times New Roman" w:hint="eastAsia"/>
          <w:color w:val="auto"/>
        </w:rPr>
        <w:t>消防员抢险救援</w:t>
      </w:r>
      <w:proofErr w:type="gramStart"/>
      <w:r w:rsidR="00096A48" w:rsidRPr="004F44E2">
        <w:rPr>
          <w:rFonts w:ascii="Times New Roman" w:eastAsia="宋体" w:hAnsi="Times New Roman" w:cs="Times New Roman" w:hint="eastAsia"/>
          <w:color w:val="auto"/>
        </w:rPr>
        <w:t>靴</w:t>
      </w:r>
      <w:proofErr w:type="gramEnd"/>
      <w:r w:rsidRPr="004F44E2">
        <w:rPr>
          <w:rFonts w:ascii="Times New Roman" w:eastAsia="宋体" w:hAnsi="Times New Roman" w:cs="Times New Roman" w:hint="eastAsia"/>
          <w:color w:val="auto"/>
        </w:rPr>
        <w:t>1645000</w:t>
      </w:r>
      <w:r w:rsidRPr="004F44E2">
        <w:rPr>
          <w:rFonts w:ascii="Times New Roman" w:eastAsia="宋体" w:hAnsi="Times New Roman" w:cs="Times New Roman" w:hint="eastAsia"/>
          <w:color w:val="auto"/>
        </w:rPr>
        <w:t>元，</w:t>
      </w:r>
      <w:r w:rsidR="00096A48" w:rsidRPr="004F44E2">
        <w:rPr>
          <w:rFonts w:ascii="Times New Roman" w:eastAsia="宋体" w:hAnsi="Times New Roman" w:cs="Times New Roman" w:hint="eastAsia"/>
          <w:color w:val="auto"/>
        </w:rPr>
        <w:t>消防员灭火防护</w:t>
      </w:r>
      <w:proofErr w:type="gramStart"/>
      <w:r w:rsidR="00096A48" w:rsidRPr="004F44E2">
        <w:rPr>
          <w:rFonts w:ascii="Times New Roman" w:eastAsia="宋体" w:hAnsi="Times New Roman" w:cs="Times New Roman" w:hint="eastAsia"/>
          <w:color w:val="auto"/>
        </w:rPr>
        <w:t>靴</w:t>
      </w:r>
      <w:proofErr w:type="gramEnd"/>
      <w:r w:rsidRPr="004F44E2">
        <w:rPr>
          <w:rFonts w:ascii="Times New Roman" w:eastAsia="宋体" w:hAnsi="Times New Roman" w:cs="Times New Roman" w:hint="eastAsia"/>
          <w:color w:val="auto"/>
        </w:rPr>
        <w:t>2071000</w:t>
      </w:r>
      <w:r w:rsidRPr="004F44E2">
        <w:rPr>
          <w:rFonts w:ascii="Times New Roman" w:eastAsia="宋体" w:hAnsi="Times New Roman" w:cs="Times New Roman" w:hint="eastAsia"/>
          <w:color w:val="auto"/>
        </w:rPr>
        <w:t>元。</w:t>
      </w:r>
    </w:p>
    <w:p w:rsidR="00FF6320" w:rsidRPr="004F44E2" w:rsidRDefault="00393714" w:rsidP="00393714">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hint="eastAsia"/>
          <w:color w:val="auto"/>
        </w:rPr>
        <w:t>第八包：</w:t>
      </w:r>
      <w:r w:rsidRPr="004F44E2">
        <w:rPr>
          <w:rFonts w:ascii="Times New Roman" w:eastAsia="宋体" w:hAnsi="Times New Roman" w:cs="Times New Roman" w:hint="eastAsia"/>
          <w:color w:val="auto"/>
        </w:rPr>
        <w:t>3560000</w:t>
      </w:r>
      <w:r w:rsidRPr="004F44E2">
        <w:rPr>
          <w:rFonts w:ascii="Times New Roman" w:eastAsia="宋体" w:hAnsi="Times New Roman" w:cs="Times New Roman" w:hint="eastAsia"/>
          <w:color w:val="auto"/>
        </w:rPr>
        <w:t>元；其中</w:t>
      </w:r>
      <w:r w:rsidR="00096A48" w:rsidRPr="004F44E2">
        <w:rPr>
          <w:rFonts w:ascii="Times New Roman" w:eastAsia="宋体" w:hAnsi="Times New Roman" w:cs="Times New Roman" w:hint="eastAsia"/>
          <w:color w:val="auto"/>
        </w:rPr>
        <w:t>消防员隔热防护服</w:t>
      </w:r>
      <w:r w:rsidRPr="004F44E2">
        <w:rPr>
          <w:rFonts w:ascii="Times New Roman" w:eastAsia="宋体" w:hAnsi="Times New Roman" w:cs="Times New Roman" w:hint="eastAsia"/>
          <w:color w:val="auto"/>
        </w:rPr>
        <w:t>180000</w:t>
      </w:r>
      <w:r w:rsidRPr="004F44E2">
        <w:rPr>
          <w:rFonts w:ascii="Times New Roman" w:eastAsia="宋体" w:hAnsi="Times New Roman" w:cs="Times New Roman" w:hint="eastAsia"/>
          <w:color w:val="auto"/>
        </w:rPr>
        <w:t>元，</w:t>
      </w:r>
      <w:proofErr w:type="gramStart"/>
      <w:r w:rsidR="00096A48" w:rsidRPr="004F44E2">
        <w:rPr>
          <w:rFonts w:ascii="Times New Roman" w:eastAsia="宋体" w:hAnsi="Times New Roman" w:cs="Times New Roman" w:hint="eastAsia"/>
          <w:color w:val="auto"/>
        </w:rPr>
        <w:t>消防员避火</w:t>
      </w:r>
      <w:proofErr w:type="gramEnd"/>
      <w:r w:rsidR="00096A48" w:rsidRPr="004F44E2">
        <w:rPr>
          <w:rFonts w:ascii="Times New Roman" w:eastAsia="宋体" w:hAnsi="Times New Roman" w:cs="Times New Roman" w:hint="eastAsia"/>
          <w:color w:val="auto"/>
        </w:rPr>
        <w:t>防护服</w:t>
      </w:r>
      <w:r w:rsidRPr="004F44E2">
        <w:rPr>
          <w:rFonts w:ascii="Times New Roman" w:eastAsia="宋体" w:hAnsi="Times New Roman" w:cs="Times New Roman" w:hint="eastAsia"/>
          <w:color w:val="auto"/>
        </w:rPr>
        <w:t>500000</w:t>
      </w:r>
      <w:r w:rsidRPr="004F44E2">
        <w:rPr>
          <w:rFonts w:ascii="Times New Roman" w:eastAsia="宋体" w:hAnsi="Times New Roman" w:cs="Times New Roman" w:hint="eastAsia"/>
          <w:color w:val="auto"/>
        </w:rPr>
        <w:t>元，一级化学防护服</w:t>
      </w:r>
      <w:r w:rsidRPr="004F44E2">
        <w:rPr>
          <w:rFonts w:ascii="Times New Roman" w:eastAsia="宋体" w:hAnsi="Times New Roman" w:cs="Times New Roman" w:hint="eastAsia"/>
          <w:color w:val="auto"/>
        </w:rPr>
        <w:t>830000</w:t>
      </w:r>
      <w:r w:rsidRPr="004F44E2">
        <w:rPr>
          <w:rFonts w:ascii="Times New Roman" w:eastAsia="宋体" w:hAnsi="Times New Roman" w:cs="Times New Roman" w:hint="eastAsia"/>
          <w:color w:val="auto"/>
        </w:rPr>
        <w:t>元，二级</w:t>
      </w:r>
      <w:r w:rsidR="008F5F95" w:rsidRPr="004F44E2">
        <w:rPr>
          <w:rFonts w:ascii="Times New Roman" w:eastAsia="宋体" w:hAnsi="Times New Roman" w:cs="Times New Roman" w:hint="eastAsia"/>
          <w:color w:val="auto"/>
        </w:rPr>
        <w:t>化学</w:t>
      </w:r>
      <w:r w:rsidRPr="004F44E2">
        <w:rPr>
          <w:rFonts w:ascii="Times New Roman" w:eastAsia="宋体" w:hAnsi="Times New Roman" w:cs="Times New Roman" w:hint="eastAsia"/>
          <w:color w:val="auto"/>
        </w:rPr>
        <w:t>防化服</w:t>
      </w:r>
      <w:r w:rsidRPr="004F44E2">
        <w:rPr>
          <w:rFonts w:ascii="Times New Roman" w:eastAsia="宋体" w:hAnsi="Times New Roman" w:cs="Times New Roman" w:hint="eastAsia"/>
          <w:color w:val="auto"/>
        </w:rPr>
        <w:t>2050000</w:t>
      </w:r>
      <w:r w:rsidRPr="004F44E2">
        <w:rPr>
          <w:rFonts w:ascii="Times New Roman" w:eastAsia="宋体" w:hAnsi="Times New Roman" w:cs="Times New Roman" w:hint="eastAsia"/>
          <w:color w:val="auto"/>
        </w:rPr>
        <w:t>元。</w:t>
      </w:r>
    </w:p>
    <w:p w:rsidR="00393714" w:rsidRPr="004F44E2" w:rsidRDefault="00393714" w:rsidP="00393714">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hint="eastAsia"/>
          <w:color w:val="auto"/>
        </w:rPr>
        <w:t>注：每项产品的投标报价不得超出该项产品的预算，否则投标无效。</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四、供应商资格要求（实质性要求）</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（一）投标人须具备《中华人民共和国政府采购法》第二十二条第一款规定</w:t>
      </w:r>
      <w:r w:rsidRPr="00AC5DF1">
        <w:rPr>
          <w:rFonts w:ascii="Times New Roman" w:eastAsia="宋体" w:hAnsi="Times New Roman" w:cs="Times New Roman"/>
          <w:color w:val="auto"/>
        </w:rPr>
        <w:t>的条件，提供以下材料：</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3F0C69" w:rsidRPr="00407C06" w:rsidRDefault="003F0C69" w:rsidP="00E741F1">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93808" w:rsidRPr="00293808" w:rsidRDefault="00293808" w:rsidP="00E741F1">
      <w:pPr>
        <w:pStyle w:val="Default"/>
        <w:spacing w:line="360" w:lineRule="auto"/>
        <w:ind w:firstLineChars="200" w:firstLine="480"/>
        <w:rPr>
          <w:rFonts w:ascii="Times New Roman" w:eastAsia="宋体" w:hAnsi="Times New Roman" w:cs="Times New Roman"/>
          <w:color w:val="auto"/>
        </w:rPr>
      </w:pPr>
      <w:r w:rsidRPr="00293808">
        <w:rPr>
          <w:rFonts w:ascii="Times New Roman" w:eastAsia="宋体" w:hAnsi="Times New Roman" w:cs="Times New Roman" w:hint="eastAsia"/>
          <w:color w:val="auto"/>
        </w:rPr>
        <w:t>A.</w:t>
      </w:r>
      <w:r w:rsidRPr="00293808">
        <w:rPr>
          <w:rFonts w:ascii="Times New Roman" w:eastAsia="宋体" w:hAnsi="Times New Roman" w:cs="Times New Roman" w:hint="eastAsia"/>
          <w:color w:val="auto"/>
        </w:rPr>
        <w:t>经第三方会计师事务所审计的</w:t>
      </w:r>
      <w:r w:rsidR="00D56EEC">
        <w:rPr>
          <w:rFonts w:ascii="Times New Roman" w:eastAsia="宋体" w:hAnsi="Times New Roman" w:cs="Times New Roman" w:hint="eastAsia"/>
          <w:color w:val="auto"/>
        </w:rPr>
        <w:t>2024</w:t>
      </w:r>
      <w:r w:rsidR="00D56EEC">
        <w:rPr>
          <w:rFonts w:ascii="Times New Roman" w:eastAsia="宋体" w:hAnsi="Times New Roman" w:cs="Times New Roman" w:hint="eastAsia"/>
          <w:color w:val="auto"/>
        </w:rPr>
        <w:t>年度</w:t>
      </w:r>
      <w:r w:rsidRPr="00293808">
        <w:rPr>
          <w:rFonts w:ascii="Times New Roman" w:eastAsia="宋体" w:hAnsi="Times New Roman" w:cs="Times New Roman" w:hint="eastAsia"/>
          <w:color w:val="auto"/>
        </w:rPr>
        <w:t>财务报告扫描件。</w:t>
      </w:r>
    </w:p>
    <w:p w:rsidR="00DA3603" w:rsidRPr="00D56EEC" w:rsidRDefault="00DA3603" w:rsidP="00E741F1">
      <w:pPr>
        <w:pStyle w:val="Default"/>
        <w:spacing w:line="360" w:lineRule="auto"/>
        <w:ind w:firstLineChars="200" w:firstLine="480"/>
        <w:rPr>
          <w:rFonts w:ascii="Times New Roman" w:eastAsia="宋体" w:hAnsi="Times New Roman" w:cs="Times New Roman"/>
          <w:color w:val="auto"/>
        </w:rPr>
      </w:pPr>
      <w:r w:rsidRPr="00D56EEC">
        <w:rPr>
          <w:rFonts w:ascii="Times New Roman" w:eastAsia="宋体" w:hAnsi="Times New Roman" w:cs="Times New Roman"/>
          <w:color w:val="auto"/>
        </w:rPr>
        <w:t xml:space="preserve">B. </w:t>
      </w:r>
      <w:r w:rsidRPr="00D56EEC">
        <w:rPr>
          <w:rFonts w:ascii="Times New Roman" w:eastAsia="宋体" w:hAnsi="Times New Roman" w:cs="Times New Roman"/>
          <w:color w:val="auto"/>
        </w:rPr>
        <w:t>具有良好的商业信誉和健全的财务会计制度的书面声明。</w:t>
      </w:r>
    </w:p>
    <w:p w:rsidR="00DA3603" w:rsidRPr="00D56EEC" w:rsidRDefault="00DA3603" w:rsidP="00E741F1">
      <w:pPr>
        <w:pStyle w:val="Default"/>
        <w:spacing w:line="360" w:lineRule="auto"/>
        <w:ind w:firstLineChars="200" w:firstLine="480"/>
        <w:rPr>
          <w:rFonts w:ascii="Times New Roman" w:eastAsia="宋体" w:hAnsi="Times New Roman" w:cs="Times New Roman"/>
          <w:color w:val="auto"/>
        </w:rPr>
      </w:pPr>
      <w:r w:rsidRPr="00D56EEC">
        <w:rPr>
          <w:rFonts w:ascii="Times New Roman" w:eastAsia="宋体" w:hAnsi="Times New Roman" w:cs="Times New Roman"/>
          <w:color w:val="auto"/>
        </w:rPr>
        <w:t>注：</w:t>
      </w:r>
      <w:r w:rsidRPr="00D56EEC">
        <w:rPr>
          <w:rFonts w:ascii="Times New Roman" w:eastAsia="宋体" w:hAnsi="Times New Roman" w:cs="Times New Roman"/>
          <w:color w:val="auto"/>
        </w:rPr>
        <w:t>A</w:t>
      </w:r>
      <w:r w:rsidRPr="00D56EEC">
        <w:rPr>
          <w:rFonts w:ascii="Times New Roman" w:eastAsia="宋体" w:hAnsi="Times New Roman" w:cs="Times New Roman"/>
          <w:color w:val="auto"/>
        </w:rPr>
        <w:t>、</w:t>
      </w:r>
      <w:r w:rsidRPr="00D56EEC">
        <w:rPr>
          <w:rFonts w:ascii="Times New Roman" w:eastAsia="宋体" w:hAnsi="Times New Roman" w:cs="Times New Roman"/>
          <w:color w:val="auto"/>
        </w:rPr>
        <w:t>B</w:t>
      </w:r>
      <w:r w:rsidRPr="00D56EEC">
        <w:rPr>
          <w:rFonts w:ascii="Times New Roman" w:eastAsia="宋体" w:hAnsi="Times New Roman" w:cs="Times New Roman"/>
          <w:color w:val="auto"/>
        </w:rPr>
        <w:t>两项提供任意一项均可。</w:t>
      </w:r>
    </w:p>
    <w:p w:rsidR="00DA3603" w:rsidRPr="00D56EEC" w:rsidRDefault="00DA3603" w:rsidP="00E741F1">
      <w:pPr>
        <w:pStyle w:val="Default"/>
        <w:spacing w:line="360" w:lineRule="auto"/>
        <w:ind w:firstLineChars="200" w:firstLine="480"/>
        <w:rPr>
          <w:rFonts w:ascii="Times New Roman" w:eastAsia="宋体" w:hAnsi="Times New Roman" w:cs="Times New Roman"/>
          <w:color w:val="auto"/>
        </w:rPr>
      </w:pPr>
      <w:r w:rsidRPr="00D56EEC">
        <w:rPr>
          <w:rFonts w:ascii="Times New Roman" w:eastAsia="宋体" w:hAnsi="Times New Roman" w:cs="Times New Roman"/>
          <w:color w:val="auto"/>
        </w:rPr>
        <w:t xml:space="preserve">3. </w:t>
      </w:r>
      <w:r w:rsidRPr="00D56EEC">
        <w:rPr>
          <w:rFonts w:ascii="Times New Roman" w:eastAsia="宋体" w:hAnsi="Times New Roman" w:cs="Times New Roman"/>
          <w:color w:val="auto"/>
        </w:rPr>
        <w:t>依法缴纳税收和社会保障资金的书面声明。</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4. </w:t>
      </w:r>
      <w:r w:rsidRPr="00AC5DF1">
        <w:rPr>
          <w:rFonts w:ascii="Times New Roman" w:eastAsia="宋体" w:hAnsi="Times New Roman" w:cs="Times New Roman"/>
          <w:color w:val="auto"/>
        </w:rPr>
        <w:t>投标截止日前</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年在经营活动中没有重大违法记录的书面声明（截至开标</w:t>
      </w:r>
      <w:r w:rsidRPr="00AC5DF1">
        <w:rPr>
          <w:rFonts w:ascii="Times New Roman" w:eastAsia="宋体" w:hAnsi="Times New Roman" w:cs="Times New Roman"/>
          <w:color w:val="auto"/>
        </w:rPr>
        <w:lastRenderedPageBreak/>
        <w:t>日成立不足</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年的供应商可提供自成立以来无重大违法记录的书面声明）。</w:t>
      </w:r>
    </w:p>
    <w:p w:rsidR="00AC5DF1" w:rsidRPr="00AC5DF1" w:rsidRDefault="00AC5DF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 xml:space="preserve">5. </w:t>
      </w:r>
      <w:r w:rsidRPr="00AC5DF1">
        <w:rPr>
          <w:rFonts w:ascii="Times New Roman" w:eastAsia="宋体" w:hAnsi="Times New Roman" w:cs="Times New Roman"/>
          <w:color w:val="auto"/>
        </w:rPr>
        <w:t>提交具备履行合同所必需的设备和专业技术能力证明材料</w:t>
      </w:r>
      <w:r w:rsidR="00156734">
        <w:rPr>
          <w:rFonts w:ascii="Times New Roman" w:eastAsia="宋体" w:hAnsi="Times New Roman" w:cs="Times New Roman" w:hint="eastAsia"/>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（二）本项目不接受联合体投标。</w:t>
      </w:r>
    </w:p>
    <w:p w:rsidR="00D14393" w:rsidRDefault="00D14393"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sidRPr="00D14393">
        <w:rPr>
          <w:rFonts w:ascii="Times New Roman" w:eastAsia="宋体" w:hAnsi="Times New Roman" w:cs="Times New Roman" w:hint="eastAsia"/>
          <w:color w:val="auto"/>
        </w:rPr>
        <w:t>本项目专门面向中小企业采购，提供《中小企业声明函》。</w:t>
      </w:r>
    </w:p>
    <w:p w:rsidR="00E92A1C"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五</w:t>
      </w:r>
      <w:r w:rsidR="00E92A1C" w:rsidRPr="00AC5DF1">
        <w:rPr>
          <w:rFonts w:ascii="Times New Roman" w:eastAsia="宋体" w:hAnsi="Times New Roman" w:cs="Times New Roman"/>
          <w:color w:val="auto"/>
        </w:rPr>
        <w:t>、项目需要落实的政府采购政策</w:t>
      </w:r>
    </w:p>
    <w:p w:rsidR="00961321" w:rsidRPr="00AC5DF1" w:rsidRDefault="00FA74EE" w:rsidP="00E741F1">
      <w:pPr>
        <w:pStyle w:val="Default"/>
        <w:spacing w:line="360" w:lineRule="auto"/>
        <w:ind w:firstLineChars="200" w:firstLine="480"/>
        <w:rPr>
          <w:rFonts w:ascii="Times New Roman" w:eastAsia="宋体" w:hAnsi="Times New Roman" w:cs="Times New Roman"/>
          <w:color w:val="FF0000"/>
        </w:rPr>
      </w:pPr>
      <w:r>
        <w:rPr>
          <w:rFonts w:ascii="Times New Roman" w:eastAsia="宋体" w:hAnsi="Times New Roman" w:cs="Times New Roman" w:hint="eastAsia"/>
          <w:color w:val="auto"/>
        </w:rPr>
        <w:t>（一）</w:t>
      </w:r>
      <w:r w:rsidR="00D14393" w:rsidRPr="00D14393">
        <w:rPr>
          <w:rFonts w:ascii="Times New Roman" w:eastAsia="宋体" w:hAnsi="Times New Roman" w:cs="Times New Roman" w:hint="eastAsia"/>
          <w:color w:val="auto"/>
        </w:rPr>
        <w:t>本项目专门面向中小企业采购，提供《中小企业声明函》。</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（二）根据财政部发布的《关于政府采购支持监狱企业发展有关问题的通知》规定，</w:t>
      </w:r>
      <w:r w:rsidRPr="00AC5DF1">
        <w:rPr>
          <w:rFonts w:ascii="Times New Roman" w:hAnsi="Times New Roman" w:cs="Times New Roman"/>
        </w:rPr>
        <w:t>监狱企业视同小微企业</w:t>
      </w:r>
      <w:r w:rsidRPr="00AC5DF1">
        <w:rPr>
          <w:rFonts w:ascii="Times New Roman" w:eastAsia="宋体" w:hAnsi="Times New Roman" w:cs="Times New Roman"/>
          <w:color w:val="auto"/>
        </w:rPr>
        <w:t>。</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注：中小</w:t>
      </w:r>
      <w:proofErr w:type="gramStart"/>
      <w:r w:rsidRPr="00AC5DF1">
        <w:rPr>
          <w:rFonts w:ascii="Times New Roman" w:eastAsia="宋体" w:hAnsi="Times New Roman" w:cs="Times New Roman"/>
          <w:color w:val="auto"/>
        </w:rPr>
        <w:t>微企业</w:t>
      </w:r>
      <w:proofErr w:type="gramEnd"/>
      <w:r w:rsidRPr="00AC5DF1">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（四）涉及商品包装或快递包装的，按照《财政部办公厅、生态环境部办公厅、国家邮政局办公室关于印发</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商品包装政府采购需求标准（试行）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快递包装政府采购需求标准（试行）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的通知》（财办库〔</w:t>
      </w:r>
      <w:r w:rsidRPr="00AC5DF1">
        <w:rPr>
          <w:rFonts w:ascii="Times New Roman" w:eastAsia="宋体" w:hAnsi="Times New Roman" w:cs="Times New Roman"/>
          <w:color w:val="auto"/>
        </w:rPr>
        <w:t>2020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123</w:t>
      </w:r>
      <w:r w:rsidRPr="00AC5DF1">
        <w:rPr>
          <w:rFonts w:ascii="Times New Roman" w:eastAsia="宋体" w:hAnsi="Times New Roman" w:cs="Times New Roman"/>
          <w:color w:val="auto"/>
        </w:rPr>
        <w:t>号）要求执行。</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（五）按照《财政部关于在政府采购活动中查询及使用信用记录有关问题的通知》（财库〔</w:t>
      </w:r>
      <w:r w:rsidRPr="00AC5DF1">
        <w:rPr>
          <w:rFonts w:ascii="Times New Roman" w:eastAsia="宋体" w:hAnsi="Times New Roman" w:cs="Times New Roman"/>
          <w:color w:val="auto"/>
        </w:rPr>
        <w:t>2016</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125</w:t>
      </w:r>
      <w:r w:rsidRPr="00AC5DF1">
        <w:rPr>
          <w:rFonts w:ascii="Times New Roman" w:eastAsia="宋体" w:hAnsi="Times New Roman" w:cs="Times New Roman"/>
          <w:color w:val="auto"/>
        </w:rPr>
        <w:t>号）的要求，根据开标当日解密截止时间</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信用中国</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网站（</w:t>
      </w:r>
      <w:r w:rsidRPr="00AC5DF1">
        <w:rPr>
          <w:rFonts w:ascii="Times New Roman" w:eastAsia="宋体" w:hAnsi="Times New Roman" w:cs="Times New Roman"/>
          <w:color w:val="auto"/>
        </w:rPr>
        <w:t>www.creditchina.gov.cn</w:t>
      </w:r>
      <w:r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www.ccgp.gov.cn</w:t>
      </w:r>
      <w:r w:rsidRPr="00AC5DF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（六）按照《关于调整优化节能产品、环境标志产品政府采购执行机制的通知》（财库〔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9</w:t>
      </w:r>
      <w:r w:rsidRPr="00AC5DF1">
        <w:rPr>
          <w:rFonts w:ascii="Times New Roman" w:eastAsia="宋体" w:hAnsi="Times New Roman" w:cs="Times New Roman"/>
          <w:color w:val="auto"/>
        </w:rPr>
        <w:t>号）、《关于印发环境标志产品政府采购品目清单的通知》（财库〔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18</w:t>
      </w:r>
      <w:r w:rsidRPr="00AC5DF1">
        <w:rPr>
          <w:rFonts w:ascii="Times New Roman" w:eastAsia="宋体" w:hAnsi="Times New Roman" w:cs="Times New Roman"/>
          <w:color w:val="auto"/>
        </w:rPr>
        <w:t>号）、《关于印发节能产品政府采购品目清单的通知》（财库〔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19</w:t>
      </w:r>
      <w:r w:rsidRPr="00AC5DF1">
        <w:rPr>
          <w:rFonts w:ascii="Times New Roman" w:eastAsia="宋体" w:hAnsi="Times New Roman" w:cs="Times New Roman"/>
          <w:color w:val="auto"/>
        </w:rPr>
        <w:t>号）、《市场监管总局关于发布参与实施政府采购节能产品、环境标志产品认证机构名录的公告》（</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年第</w:t>
      </w:r>
      <w:r w:rsidRPr="00AC5DF1">
        <w:rPr>
          <w:rFonts w:ascii="Times New Roman" w:eastAsia="宋体" w:hAnsi="Times New Roman" w:cs="Times New Roman"/>
          <w:color w:val="auto"/>
        </w:rPr>
        <w:t>16</w:t>
      </w:r>
      <w:r w:rsidRPr="00AC5DF1">
        <w:rPr>
          <w:rFonts w:ascii="Times New Roman" w:eastAsia="宋体" w:hAnsi="Times New Roman" w:cs="Times New Roman"/>
          <w:color w:val="auto"/>
        </w:rPr>
        <w:t>号）等文件要求，对政府采购节能、环境标志品目清单内的产品实施优先采购和强制采购的评标方法。</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bookmarkStart w:id="1" w:name="_Toc412903615"/>
      <w:r w:rsidRPr="00AC5DF1">
        <w:rPr>
          <w:rFonts w:ascii="Times New Roman" w:eastAsia="宋体" w:hAnsi="Times New Roman" w:cs="Times New Roman"/>
          <w:color w:val="auto"/>
        </w:rPr>
        <w:lastRenderedPageBreak/>
        <w:t>六、获取招标文件时间、方式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（一）获取招标文件时间：</w:t>
      </w:r>
      <w:r w:rsidR="00D56EEC">
        <w:rPr>
          <w:rFonts w:ascii="Times New Roman" w:eastAsia="宋体" w:hAnsi="Times New Roman" w:cs="Times New Roman"/>
          <w:color w:val="auto"/>
        </w:rPr>
        <w:t>2025</w:t>
      </w:r>
      <w:r w:rsidR="00D56EEC">
        <w:rPr>
          <w:rFonts w:ascii="Times New Roman" w:eastAsia="宋体" w:hAnsi="Times New Roman" w:cs="Times New Roman"/>
          <w:color w:val="auto"/>
        </w:rPr>
        <w:t>年</w:t>
      </w:r>
      <w:r w:rsidR="004F44E2">
        <w:rPr>
          <w:rFonts w:ascii="Times New Roman" w:eastAsia="宋体" w:hAnsi="Times New Roman" w:cs="Times New Roman" w:hint="eastAsia"/>
          <w:color w:val="auto"/>
        </w:rPr>
        <w:t>7</w:t>
      </w:r>
      <w:r w:rsidRPr="00AC5DF1">
        <w:rPr>
          <w:rFonts w:ascii="Times New Roman" w:eastAsia="宋体" w:hAnsi="Times New Roman" w:cs="Times New Roman"/>
          <w:color w:val="auto"/>
        </w:rPr>
        <w:t>月</w:t>
      </w:r>
      <w:r w:rsidR="004F44E2">
        <w:rPr>
          <w:rFonts w:ascii="Times New Roman" w:eastAsia="宋体" w:hAnsi="Times New Roman" w:cs="Times New Roman" w:hint="eastAsia"/>
          <w:color w:val="auto"/>
        </w:rPr>
        <w:t>28</w:t>
      </w:r>
      <w:r w:rsidRPr="00AC5DF1">
        <w:rPr>
          <w:rFonts w:ascii="Times New Roman" w:eastAsia="宋体" w:hAnsi="Times New Roman" w:cs="Times New Roman"/>
          <w:color w:val="auto"/>
        </w:rPr>
        <w:t>日至</w:t>
      </w:r>
      <w:r w:rsidR="00D56EEC">
        <w:rPr>
          <w:rFonts w:ascii="Times New Roman" w:eastAsia="宋体" w:hAnsi="Times New Roman" w:cs="Times New Roman"/>
          <w:color w:val="auto"/>
        </w:rPr>
        <w:t>2025</w:t>
      </w:r>
      <w:r w:rsidR="00D56EEC">
        <w:rPr>
          <w:rFonts w:ascii="Times New Roman" w:eastAsia="宋体" w:hAnsi="Times New Roman" w:cs="Times New Roman"/>
          <w:color w:val="auto"/>
        </w:rPr>
        <w:t>年</w:t>
      </w:r>
      <w:r w:rsidR="004F44E2">
        <w:rPr>
          <w:rFonts w:ascii="Times New Roman" w:eastAsia="宋体" w:hAnsi="Times New Roman" w:cs="Times New Roman" w:hint="eastAsia"/>
          <w:color w:val="auto"/>
        </w:rPr>
        <w:t>8</w:t>
      </w:r>
      <w:r w:rsidRPr="00AC5DF1">
        <w:rPr>
          <w:rFonts w:ascii="Times New Roman" w:eastAsia="宋体" w:hAnsi="Times New Roman" w:cs="Times New Roman"/>
          <w:color w:val="auto"/>
        </w:rPr>
        <w:t>月</w:t>
      </w:r>
      <w:r w:rsidR="004F44E2">
        <w:rPr>
          <w:rFonts w:ascii="Times New Roman" w:eastAsia="宋体" w:hAnsi="Times New Roman" w:cs="Times New Roman" w:hint="eastAsia"/>
          <w:color w:val="auto"/>
        </w:rPr>
        <w:t>4</w:t>
      </w:r>
      <w:r w:rsidRPr="00AC5DF1">
        <w:rPr>
          <w:rFonts w:ascii="Times New Roman" w:eastAsia="宋体" w:hAnsi="Times New Roman" w:cs="Times New Roman"/>
          <w:color w:val="auto"/>
        </w:rPr>
        <w:t>日，每日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至</w:t>
      </w:r>
      <w:r w:rsidRPr="00AC5DF1">
        <w:rPr>
          <w:rFonts w:ascii="Times New Roman" w:eastAsia="宋体" w:hAnsi="Times New Roman" w:cs="Times New Roman"/>
          <w:color w:val="auto"/>
        </w:rPr>
        <w:t>17:00</w:t>
      </w:r>
      <w:r w:rsidRPr="00AC5DF1">
        <w:rPr>
          <w:rFonts w:ascii="Times New Roman" w:eastAsia="宋体" w:hAnsi="Times New Roman" w:cs="Times New Roman"/>
          <w:color w:val="auto"/>
        </w:rPr>
        <w:t>（北京时间，法定节假日除外）。</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（二）获取招标文件的方式：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获取招标文件网址：使用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登录天津市政府采购中心网（网址：</w:t>
      </w:r>
      <w:hyperlink r:id="rId10" w:history="1">
        <w:r w:rsidRPr="00AC5DF1">
          <w:rPr>
            <w:rStyle w:val="ab"/>
            <w:rFonts w:ascii="Times New Roman" w:eastAsia="宋体" w:hAnsi="Times New Roman" w:cs="Times New Roman"/>
          </w:rPr>
          <w:t>http://tjgpc.zwfwb.tj.gov.cn</w:t>
        </w:r>
      </w:hyperlink>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下载招标文件。</w:t>
      </w:r>
    </w:p>
    <w:p w:rsidR="00216374" w:rsidRPr="00C22D3C"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216374" w:rsidRPr="00C22D3C"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71070B" w:rsidRPr="0071070B">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424DE0">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216374"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F3655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216374" w:rsidRPr="00F20337" w:rsidRDefault="00216374" w:rsidP="00E741F1">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216374" w:rsidRPr="004F44E2" w:rsidRDefault="00216374"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hint="eastAsia"/>
          <w:color w:val="auto"/>
        </w:rPr>
        <w:t>电子签章办理联系电话：</w:t>
      </w:r>
      <w:r w:rsidRPr="004F44E2">
        <w:rPr>
          <w:rFonts w:ascii="Times New Roman" w:eastAsia="宋体" w:hAnsi="Times New Roman" w:cs="Times New Roman" w:hint="eastAsia"/>
          <w:color w:val="auto"/>
        </w:rPr>
        <w:t>022-24538</w:t>
      </w:r>
      <w:r w:rsidR="00513FFB" w:rsidRPr="004F44E2">
        <w:rPr>
          <w:rFonts w:ascii="Times New Roman" w:eastAsia="宋体" w:hAnsi="Times New Roman" w:cs="Times New Roman" w:hint="eastAsia"/>
          <w:color w:val="auto"/>
        </w:rPr>
        <w:t>059</w:t>
      </w:r>
      <w:r w:rsidRPr="004F44E2">
        <w:rPr>
          <w:rFonts w:ascii="Times New Roman" w:eastAsia="宋体" w:hAnsi="Times New Roman" w:cs="Times New Roman" w:hint="eastAsia"/>
          <w:color w:val="auto"/>
        </w:rPr>
        <w:t>。</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w:t>
      </w:r>
      <w:r w:rsidR="00B05D41" w:rsidRPr="004F44E2">
        <w:rPr>
          <w:rFonts w:ascii="Times New Roman" w:eastAsia="宋体" w:hAnsi="Times New Roman" w:cs="Times New Roman" w:hint="eastAsia"/>
          <w:color w:val="auto"/>
        </w:rPr>
        <w:t>三</w:t>
      </w:r>
      <w:r w:rsidRPr="004F44E2">
        <w:rPr>
          <w:rFonts w:ascii="Times New Roman" w:eastAsia="宋体" w:hAnsi="Times New Roman" w:cs="Times New Roman"/>
          <w:color w:val="auto"/>
        </w:rPr>
        <w:t>）本项目不组织踏勘现场</w:t>
      </w:r>
      <w:r w:rsidR="00393714" w:rsidRPr="004F44E2">
        <w:rPr>
          <w:rFonts w:ascii="Times New Roman" w:eastAsia="宋体" w:hAnsi="Times New Roman" w:cs="Times New Roman" w:hint="eastAsia"/>
          <w:color w:val="auto"/>
        </w:rPr>
        <w:t>及</w:t>
      </w:r>
      <w:r w:rsidRPr="004F44E2">
        <w:rPr>
          <w:rFonts w:ascii="Times New Roman" w:eastAsia="宋体" w:hAnsi="Times New Roman" w:cs="Times New Roman"/>
          <w:color w:val="auto"/>
        </w:rPr>
        <w:t>标前答疑会</w:t>
      </w:r>
      <w:r w:rsidR="00393714" w:rsidRPr="004F44E2">
        <w:rPr>
          <w:rFonts w:ascii="Times New Roman" w:eastAsia="宋体" w:hAnsi="Times New Roman" w:cs="Times New Roman" w:hint="eastAsia"/>
          <w:color w:val="auto"/>
        </w:rPr>
        <w:t>。</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七、网上应答时间</w:t>
      </w:r>
    </w:p>
    <w:p w:rsidR="007330C2" w:rsidRPr="00AC5DF1" w:rsidRDefault="00D56EEC"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2025</w:t>
      </w:r>
      <w:r w:rsidRPr="004F44E2">
        <w:rPr>
          <w:rFonts w:ascii="Times New Roman" w:eastAsia="宋体" w:hAnsi="Times New Roman" w:cs="Times New Roman"/>
          <w:color w:val="auto"/>
        </w:rPr>
        <w:t>年</w:t>
      </w:r>
      <w:r w:rsidR="004F44E2" w:rsidRPr="004F44E2">
        <w:rPr>
          <w:rFonts w:ascii="Times New Roman" w:eastAsia="宋体" w:hAnsi="Times New Roman" w:cs="Times New Roman" w:hint="eastAsia"/>
          <w:color w:val="auto"/>
        </w:rPr>
        <w:t>7</w:t>
      </w:r>
      <w:r w:rsidR="007330C2" w:rsidRPr="004F44E2">
        <w:rPr>
          <w:rFonts w:ascii="Times New Roman" w:eastAsia="宋体" w:hAnsi="Times New Roman" w:cs="Times New Roman"/>
          <w:color w:val="auto"/>
        </w:rPr>
        <w:t>月</w:t>
      </w:r>
      <w:r w:rsidR="004F44E2" w:rsidRPr="004F44E2">
        <w:rPr>
          <w:rFonts w:ascii="Times New Roman" w:eastAsia="宋体" w:hAnsi="Times New Roman" w:cs="Times New Roman" w:hint="eastAsia"/>
          <w:color w:val="auto"/>
        </w:rPr>
        <w:t>28</w:t>
      </w:r>
      <w:r w:rsidR="007330C2" w:rsidRPr="004F44E2">
        <w:rPr>
          <w:rFonts w:ascii="Times New Roman" w:eastAsia="宋体" w:hAnsi="Times New Roman" w:cs="Times New Roman"/>
          <w:color w:val="auto"/>
        </w:rPr>
        <w:t>日</w:t>
      </w:r>
      <w:r w:rsidR="007330C2" w:rsidRPr="004F44E2">
        <w:rPr>
          <w:rFonts w:ascii="Times New Roman" w:eastAsia="宋体" w:hAnsi="Times New Roman" w:cs="Times New Roman"/>
          <w:color w:val="auto"/>
        </w:rPr>
        <w:t>9:00</w:t>
      </w:r>
      <w:r w:rsidR="007330C2" w:rsidRPr="004F44E2">
        <w:rPr>
          <w:rFonts w:ascii="Times New Roman" w:eastAsia="宋体" w:hAnsi="Times New Roman" w:cs="Times New Roman"/>
          <w:color w:val="auto"/>
        </w:rPr>
        <w:t>至</w:t>
      </w:r>
      <w:r w:rsidRPr="004F44E2">
        <w:rPr>
          <w:rFonts w:ascii="Times New Roman" w:eastAsia="宋体" w:hAnsi="Times New Roman" w:cs="Times New Roman"/>
          <w:color w:val="auto"/>
        </w:rPr>
        <w:t>2025</w:t>
      </w:r>
      <w:r w:rsidRPr="004F44E2">
        <w:rPr>
          <w:rFonts w:ascii="Times New Roman" w:eastAsia="宋体" w:hAnsi="Times New Roman" w:cs="Times New Roman"/>
          <w:color w:val="auto"/>
        </w:rPr>
        <w:t>年</w:t>
      </w:r>
      <w:r w:rsidR="004F44E2" w:rsidRPr="004F44E2">
        <w:rPr>
          <w:rFonts w:ascii="Times New Roman" w:eastAsia="宋体" w:hAnsi="Times New Roman" w:cs="Times New Roman" w:hint="eastAsia"/>
          <w:color w:val="auto"/>
        </w:rPr>
        <w:t>8</w:t>
      </w:r>
      <w:r w:rsidR="007330C2" w:rsidRPr="004F44E2">
        <w:rPr>
          <w:rFonts w:ascii="Times New Roman" w:eastAsia="宋体" w:hAnsi="Times New Roman" w:cs="Times New Roman"/>
          <w:color w:val="auto"/>
        </w:rPr>
        <w:t>月</w:t>
      </w:r>
      <w:r w:rsidR="004F44E2" w:rsidRPr="004F44E2">
        <w:rPr>
          <w:rFonts w:ascii="Times New Roman" w:eastAsia="宋体" w:hAnsi="Times New Roman" w:cs="Times New Roman" w:hint="eastAsia"/>
          <w:color w:val="auto"/>
        </w:rPr>
        <w:t>19</w:t>
      </w:r>
      <w:r w:rsidR="007330C2" w:rsidRPr="004F44E2">
        <w:rPr>
          <w:rFonts w:ascii="Times New Roman" w:eastAsia="宋体" w:hAnsi="Times New Roman" w:cs="Times New Roman"/>
          <w:color w:val="auto"/>
        </w:rPr>
        <w:t>日</w:t>
      </w:r>
      <w:r w:rsidR="007330C2" w:rsidRPr="004F44E2">
        <w:rPr>
          <w:rFonts w:ascii="Times New Roman" w:eastAsia="宋体" w:hAnsi="Times New Roman" w:cs="Times New Roman"/>
          <w:color w:val="auto"/>
        </w:rPr>
        <w:t>8:30</w:t>
      </w:r>
      <w:r w:rsidR="007330C2" w:rsidRPr="004F44E2">
        <w:rPr>
          <w:rFonts w:ascii="Times New Roman" w:eastAsia="宋体" w:hAnsi="Times New Roman" w:cs="Times New Roman"/>
          <w:color w:val="auto"/>
        </w:rPr>
        <w:t>，使用</w:t>
      </w:r>
      <w:r w:rsidR="00B87BCC" w:rsidRPr="004F44E2">
        <w:rPr>
          <w:rFonts w:ascii="Times New Roman" w:eastAsia="宋体" w:hAnsi="Times New Roman" w:cs="Times New Roman"/>
          <w:color w:val="auto"/>
        </w:rPr>
        <w:t>天津数字认证有限公司</w:t>
      </w:r>
      <w:r w:rsidR="00216374" w:rsidRPr="004F44E2">
        <w:rPr>
          <w:rFonts w:ascii="Times New Roman" w:eastAsia="宋体" w:hAnsi="Times New Roman" w:cs="Times New Roman"/>
          <w:color w:val="auto"/>
        </w:rPr>
        <w:t>发出的</w:t>
      </w:r>
      <w:r w:rsidR="00216374" w:rsidRPr="004F44E2">
        <w:rPr>
          <w:rFonts w:ascii="Times New Roman" w:eastAsia="宋体" w:hAnsi="Times New Roman" w:cs="Times New Roman"/>
          <w:color w:val="auto"/>
        </w:rPr>
        <w:t>CA</w:t>
      </w:r>
      <w:r w:rsidR="00216374" w:rsidRPr="004F44E2">
        <w:rPr>
          <w:rFonts w:ascii="Times New Roman" w:eastAsia="宋体" w:hAnsi="Times New Roman" w:cs="Times New Roman"/>
          <w:color w:val="auto"/>
        </w:rPr>
        <w:t>数字证书（原天津市电子认证中心发出尚在有效期内的</w:t>
      </w:r>
      <w:r w:rsidR="00216374" w:rsidRPr="004F44E2">
        <w:rPr>
          <w:rFonts w:ascii="Times New Roman" w:eastAsia="宋体" w:hAnsi="Times New Roman" w:cs="Times New Roman"/>
          <w:color w:val="auto"/>
        </w:rPr>
        <w:t>CA</w:t>
      </w:r>
      <w:r w:rsidR="00216374" w:rsidRPr="004F44E2">
        <w:rPr>
          <w:rFonts w:ascii="Times New Roman" w:eastAsia="宋体" w:hAnsi="Times New Roman" w:cs="Times New Roman"/>
          <w:color w:val="auto"/>
        </w:rPr>
        <w:t>数字证书仍可使用）</w:t>
      </w:r>
      <w:r w:rsidR="00267418" w:rsidRPr="004F44E2">
        <w:rPr>
          <w:rFonts w:ascii="Times New Roman" w:eastAsia="宋体" w:hAnsi="Times New Roman" w:cs="Times New Roman"/>
          <w:color w:val="auto"/>
        </w:rPr>
        <w:t>登录</w:t>
      </w:r>
      <w:r w:rsidR="007330C2" w:rsidRPr="004F44E2">
        <w:rPr>
          <w:rFonts w:ascii="Times New Roman" w:eastAsia="宋体" w:hAnsi="Times New Roman" w:cs="Times New Roman"/>
          <w:color w:val="auto"/>
        </w:rPr>
        <w:t>天津市政府采购中心网（网址：</w:t>
      </w:r>
      <w:r w:rsidR="007330C2" w:rsidRPr="004F44E2">
        <w:rPr>
          <w:rFonts w:ascii="Times New Roman" w:eastAsia="宋体" w:hAnsi="Times New Roman" w:cs="Times New Roman"/>
          <w:color w:val="auto"/>
        </w:rPr>
        <w:t>http://tjgpc.zwfwb.tj.gov.cn</w:t>
      </w:r>
      <w:r w:rsidR="007330C2" w:rsidRPr="004F44E2">
        <w:rPr>
          <w:rFonts w:ascii="Times New Roman" w:eastAsia="宋体" w:hAnsi="Times New Roman" w:cs="Times New Roman"/>
          <w:color w:val="auto"/>
        </w:rPr>
        <w:t>）</w:t>
      </w:r>
      <w:r w:rsidR="007330C2" w:rsidRPr="004F44E2">
        <w:rPr>
          <w:rFonts w:ascii="Times New Roman" w:eastAsia="宋体" w:hAnsi="Times New Roman" w:cs="Times New Roman"/>
          <w:color w:val="auto"/>
        </w:rPr>
        <w:t>-“</w:t>
      </w:r>
      <w:r w:rsidR="007330C2" w:rsidRPr="004F44E2">
        <w:rPr>
          <w:rFonts w:ascii="Times New Roman" w:eastAsia="宋体" w:hAnsi="Times New Roman" w:cs="Times New Roman"/>
          <w:color w:val="auto"/>
        </w:rPr>
        <w:t>网上招投</w:t>
      </w:r>
      <w:r w:rsidR="007330C2" w:rsidRPr="00AC5DF1">
        <w:rPr>
          <w:rFonts w:ascii="Times New Roman" w:eastAsia="宋体" w:hAnsi="Times New Roman" w:cs="Times New Roman"/>
          <w:color w:val="auto"/>
        </w:rPr>
        <w:t>标</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供应商登录</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进行应答并提交。</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网上应答帮助链接：</w:t>
      </w:r>
      <w:r w:rsidRPr="00AC5DF1">
        <w:rPr>
          <w:rFonts w:ascii="Times New Roman" w:eastAsia="宋体" w:hAnsi="Times New Roman" w:cs="Times New Roman"/>
          <w:color w:val="auto"/>
        </w:rPr>
        <w:t>http://tjgpc.zwfwb.tj.gov.cn/webInfo/getWebInfoListForwebInfoClass.do?fkWebInfoclassId=W008</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八、投标截止时间及方式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（一）投标截</w:t>
      </w:r>
      <w:r w:rsidRPr="004F44E2">
        <w:rPr>
          <w:rFonts w:ascii="Times New Roman" w:eastAsia="宋体" w:hAnsi="Times New Roman" w:cs="Times New Roman"/>
          <w:color w:val="auto"/>
        </w:rPr>
        <w:t>止时间：</w:t>
      </w:r>
      <w:r w:rsidR="00D56EEC" w:rsidRPr="004F44E2">
        <w:rPr>
          <w:rFonts w:ascii="Times New Roman" w:eastAsia="宋体" w:hAnsi="Times New Roman" w:cs="Times New Roman"/>
          <w:color w:val="auto"/>
        </w:rPr>
        <w:t>2025</w:t>
      </w:r>
      <w:r w:rsidR="00D56EEC" w:rsidRPr="004F44E2">
        <w:rPr>
          <w:rFonts w:ascii="Times New Roman" w:eastAsia="宋体" w:hAnsi="Times New Roman" w:cs="Times New Roman"/>
          <w:color w:val="auto"/>
        </w:rPr>
        <w:t>年</w:t>
      </w:r>
      <w:r w:rsidR="004F44E2" w:rsidRPr="004F44E2">
        <w:rPr>
          <w:rFonts w:ascii="Times New Roman" w:eastAsia="宋体" w:hAnsi="Times New Roman" w:cs="Times New Roman" w:hint="eastAsia"/>
          <w:color w:val="auto"/>
        </w:rPr>
        <w:t>8</w:t>
      </w:r>
      <w:r w:rsidRPr="004F44E2">
        <w:rPr>
          <w:rFonts w:ascii="Times New Roman" w:eastAsia="宋体" w:hAnsi="Times New Roman" w:cs="Times New Roman"/>
          <w:color w:val="auto"/>
        </w:rPr>
        <w:t>月</w:t>
      </w:r>
      <w:r w:rsidR="004F44E2" w:rsidRPr="004F44E2">
        <w:rPr>
          <w:rFonts w:ascii="Times New Roman" w:eastAsia="宋体" w:hAnsi="Times New Roman" w:cs="Times New Roman" w:hint="eastAsia"/>
          <w:color w:val="auto"/>
        </w:rPr>
        <w:t>19</w:t>
      </w:r>
      <w:r w:rsidRPr="004F44E2">
        <w:rPr>
          <w:rFonts w:ascii="Times New Roman" w:eastAsia="宋体" w:hAnsi="Times New Roman" w:cs="Times New Roman"/>
          <w:color w:val="auto"/>
        </w:rPr>
        <w:t>日</w:t>
      </w:r>
      <w:r w:rsidRPr="004F44E2">
        <w:rPr>
          <w:rFonts w:ascii="Times New Roman" w:eastAsia="宋体" w:hAnsi="Times New Roman" w:cs="Times New Roman"/>
          <w:color w:val="auto"/>
        </w:rPr>
        <w:t>8:30</w:t>
      </w:r>
      <w:r w:rsidRPr="004F44E2">
        <w:rPr>
          <w:rFonts w:ascii="Times New Roman" w:eastAsia="宋体" w:hAnsi="Times New Roman" w:cs="Times New Roman"/>
          <w:color w:val="auto"/>
          <w:szCs w:val="21"/>
        </w:rPr>
        <w:t>。</w:t>
      </w:r>
      <w:r w:rsidRPr="004F44E2">
        <w:rPr>
          <w:rFonts w:ascii="Times New Roman" w:eastAsia="宋体" w:hAnsi="Times New Roman" w:cs="Times New Roman"/>
          <w:color w:val="auto"/>
        </w:rPr>
        <w:t>投标截止时间前提交网</w:t>
      </w:r>
      <w:r w:rsidRPr="00AC5DF1">
        <w:rPr>
          <w:rFonts w:ascii="Times New Roman" w:eastAsia="宋体" w:hAnsi="Times New Roman" w:cs="Times New Roman"/>
          <w:color w:val="auto"/>
        </w:rPr>
        <w:t>上应答并上传加盖投标人电子签章的</w:t>
      </w:r>
      <w:r w:rsidR="00E01169">
        <w:rPr>
          <w:rFonts w:ascii="Times New Roman" w:eastAsia="宋体" w:hAnsi="Times New Roman" w:cs="Times New Roman"/>
          <w:color w:val="auto"/>
        </w:rPr>
        <w:t>电子投标文件</w:t>
      </w:r>
      <w:r w:rsidRPr="00AC5DF1">
        <w:rPr>
          <w:rFonts w:ascii="Times New Roman" w:eastAsia="宋体" w:hAnsi="Times New Roman" w:cs="Times New Roman"/>
          <w:color w:val="auto"/>
        </w:rPr>
        <w:t>（</w:t>
      </w:r>
      <w:r w:rsidR="00513FFB">
        <w:rPr>
          <w:rFonts w:ascii="Times New Roman" w:eastAsia="宋体" w:hAnsi="Times New Roman" w:cs="Times New Roman"/>
          <w:color w:val="auto"/>
        </w:rPr>
        <w:t>以通过天津公共资源电子签章客户</w:t>
      </w:r>
      <w:r w:rsidR="00513FFB">
        <w:rPr>
          <w:rFonts w:ascii="Times New Roman" w:eastAsia="宋体" w:hAnsi="Times New Roman" w:cs="Times New Roman"/>
          <w:color w:val="auto"/>
        </w:rPr>
        <w:lastRenderedPageBreak/>
        <w:t>端正确读取签章信息为准</w:t>
      </w:r>
      <w:r w:rsidRPr="00AC5DF1">
        <w:rPr>
          <w:rFonts w:ascii="Times New Roman" w:eastAsia="宋体" w:hAnsi="Times New Roman" w:cs="Times New Roman"/>
          <w:color w:val="auto"/>
        </w:rPr>
        <w:t>）方为有效投标。</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（二）投标方式：本项目投标采用网上电子投标方式，投标人须于投标截止时间前使用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267418">
        <w:rPr>
          <w:rFonts w:ascii="Times New Roman" w:eastAsia="宋体" w:hAnsi="Times New Roman" w:cs="Times New Roman"/>
          <w:color w:val="auto"/>
        </w:rPr>
        <w:t>登录</w:t>
      </w:r>
      <w:r w:rsidRPr="00AC5DF1">
        <w:rPr>
          <w:rFonts w:ascii="Times New Roman" w:eastAsia="宋体" w:hAnsi="Times New Roman" w:cs="Times New Roman"/>
          <w:color w:val="auto"/>
        </w:rPr>
        <w:t>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提交网上应答并上传加盖投标人电子签章的</w:t>
      </w:r>
      <w:r w:rsidR="00E01169">
        <w:rPr>
          <w:rFonts w:ascii="Times New Roman" w:eastAsia="宋体" w:hAnsi="Times New Roman" w:cs="Times New Roman"/>
          <w:color w:val="auto"/>
        </w:rPr>
        <w:t>电子投标文件</w:t>
      </w:r>
      <w:r w:rsidRPr="00AC5DF1">
        <w:rPr>
          <w:rFonts w:ascii="Times New Roman" w:eastAsia="宋体" w:hAnsi="Times New Roman" w:cs="Times New Roman"/>
          <w:color w:val="auto"/>
        </w:rPr>
        <w:t>（</w:t>
      </w:r>
      <w:r w:rsidR="00513FFB">
        <w:rPr>
          <w:rFonts w:ascii="Times New Roman" w:eastAsia="宋体" w:hAnsi="Times New Roman" w:cs="Times New Roman"/>
          <w:color w:val="auto"/>
        </w:rPr>
        <w:t>以通过天津公共资源电子签章客户端正确读取签章信息为准</w:t>
      </w:r>
      <w:r w:rsidRPr="00AC5DF1">
        <w:rPr>
          <w:rFonts w:ascii="Times New Roman" w:eastAsia="宋体" w:hAnsi="Times New Roman" w:cs="Times New Roman"/>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九、开标时间及方式</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（一）开标解密时间</w:t>
      </w:r>
      <w:r w:rsidRPr="004F44E2">
        <w:rPr>
          <w:rFonts w:ascii="Times New Roman" w:eastAsia="宋体" w:hAnsi="Times New Roman" w:cs="Times New Roman"/>
          <w:color w:val="auto"/>
        </w:rPr>
        <w:t>：</w:t>
      </w:r>
      <w:r w:rsidR="00D56EEC" w:rsidRPr="004F44E2">
        <w:rPr>
          <w:rFonts w:ascii="Times New Roman" w:eastAsia="宋体" w:hAnsi="Times New Roman" w:cs="Times New Roman"/>
          <w:color w:val="auto"/>
        </w:rPr>
        <w:t>2025</w:t>
      </w:r>
      <w:r w:rsidR="00D56EEC" w:rsidRPr="004F44E2">
        <w:rPr>
          <w:rFonts w:ascii="Times New Roman" w:eastAsia="宋体" w:hAnsi="Times New Roman" w:cs="Times New Roman"/>
          <w:color w:val="auto"/>
        </w:rPr>
        <w:t>年</w:t>
      </w:r>
      <w:r w:rsidR="004F44E2" w:rsidRPr="004F44E2">
        <w:rPr>
          <w:rFonts w:ascii="Times New Roman" w:eastAsia="宋体" w:hAnsi="Times New Roman" w:cs="Times New Roman" w:hint="eastAsia"/>
          <w:color w:val="auto"/>
        </w:rPr>
        <w:t>8</w:t>
      </w:r>
      <w:r w:rsidRPr="004F44E2">
        <w:rPr>
          <w:rFonts w:ascii="Times New Roman" w:eastAsia="宋体" w:hAnsi="Times New Roman" w:cs="Times New Roman"/>
          <w:color w:val="auto"/>
        </w:rPr>
        <w:t>月</w:t>
      </w:r>
      <w:r w:rsidR="004F44E2" w:rsidRPr="004F44E2">
        <w:rPr>
          <w:rFonts w:ascii="Times New Roman" w:eastAsia="宋体" w:hAnsi="Times New Roman" w:cs="Times New Roman" w:hint="eastAsia"/>
          <w:color w:val="auto"/>
        </w:rPr>
        <w:t>19</w:t>
      </w:r>
      <w:r w:rsidRPr="004F44E2">
        <w:rPr>
          <w:rFonts w:ascii="Times New Roman" w:eastAsia="宋体" w:hAnsi="Times New Roman" w:cs="Times New Roman"/>
          <w:color w:val="auto"/>
        </w:rPr>
        <w:t>日</w:t>
      </w:r>
      <w:r w:rsidRPr="004F44E2">
        <w:rPr>
          <w:rFonts w:ascii="Times New Roman" w:eastAsia="宋体" w:hAnsi="Times New Roman" w:cs="Times New Roman"/>
          <w:color w:val="auto"/>
        </w:rPr>
        <w:t>8:30</w:t>
      </w:r>
      <w:r w:rsidRPr="004F44E2">
        <w:rPr>
          <w:rFonts w:ascii="Times New Roman" w:eastAsia="宋体" w:hAnsi="Times New Roman" w:cs="Times New Roman"/>
          <w:color w:val="auto"/>
        </w:rPr>
        <w:t>至</w:t>
      </w:r>
      <w:r w:rsidRPr="004F44E2">
        <w:rPr>
          <w:rFonts w:ascii="Times New Roman" w:eastAsia="宋体" w:hAnsi="Times New Roman" w:cs="Times New Roman"/>
          <w:color w:val="auto"/>
        </w:rPr>
        <w:t>9:30</w:t>
      </w:r>
      <w:r w:rsidRPr="004F44E2">
        <w:rPr>
          <w:rFonts w:ascii="Times New Roman" w:eastAsia="宋体" w:hAnsi="Times New Roman" w:cs="Times New Roman"/>
          <w:color w:val="auto"/>
        </w:rPr>
        <w:t>完成开标解密的投标为有效投标。</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（二）开标解密方式：本项目采用网上开标方式，投标人须于规定时间内使用</w:t>
      </w:r>
      <w:r w:rsidR="00B87BCC" w:rsidRPr="004F44E2">
        <w:rPr>
          <w:rFonts w:ascii="Times New Roman" w:eastAsia="宋体" w:hAnsi="Times New Roman" w:cs="Times New Roman"/>
          <w:color w:val="auto"/>
        </w:rPr>
        <w:t>天津数字认证有限公司</w:t>
      </w:r>
      <w:r w:rsidR="00216374" w:rsidRPr="004F44E2">
        <w:rPr>
          <w:rFonts w:ascii="Times New Roman" w:eastAsia="宋体" w:hAnsi="Times New Roman" w:cs="Times New Roman"/>
          <w:color w:val="auto"/>
        </w:rPr>
        <w:t>发出的</w:t>
      </w:r>
      <w:r w:rsidR="00216374" w:rsidRPr="004F44E2">
        <w:rPr>
          <w:rFonts w:ascii="Times New Roman" w:eastAsia="宋体" w:hAnsi="Times New Roman" w:cs="Times New Roman"/>
          <w:color w:val="auto"/>
        </w:rPr>
        <w:t>CA</w:t>
      </w:r>
      <w:r w:rsidR="00216374" w:rsidRPr="004F44E2">
        <w:rPr>
          <w:rFonts w:ascii="Times New Roman" w:eastAsia="宋体" w:hAnsi="Times New Roman" w:cs="Times New Roman"/>
          <w:color w:val="auto"/>
        </w:rPr>
        <w:t>数字证书（原天津市电子认证中心发出尚在有效期内的</w:t>
      </w:r>
      <w:r w:rsidR="00216374" w:rsidRPr="004F44E2">
        <w:rPr>
          <w:rFonts w:ascii="Times New Roman" w:eastAsia="宋体" w:hAnsi="Times New Roman" w:cs="Times New Roman"/>
          <w:color w:val="auto"/>
        </w:rPr>
        <w:t>CA</w:t>
      </w:r>
      <w:r w:rsidR="00216374" w:rsidRPr="004F44E2">
        <w:rPr>
          <w:rFonts w:ascii="Times New Roman" w:eastAsia="宋体" w:hAnsi="Times New Roman" w:cs="Times New Roman"/>
          <w:color w:val="auto"/>
        </w:rPr>
        <w:t>数字证书仍可使用）</w:t>
      </w:r>
      <w:r w:rsidR="00267418" w:rsidRPr="004F44E2">
        <w:rPr>
          <w:rFonts w:ascii="Times New Roman" w:eastAsia="宋体" w:hAnsi="Times New Roman" w:cs="Times New Roman"/>
          <w:color w:val="auto"/>
        </w:rPr>
        <w:t>登录</w:t>
      </w:r>
      <w:r w:rsidRPr="004F44E2">
        <w:rPr>
          <w:rFonts w:ascii="Times New Roman" w:eastAsia="宋体" w:hAnsi="Times New Roman" w:cs="Times New Roman"/>
          <w:color w:val="auto"/>
        </w:rPr>
        <w:t>天津市政府采购中心网（网址：</w:t>
      </w:r>
      <w:r w:rsidRPr="004F44E2">
        <w:rPr>
          <w:rFonts w:ascii="Times New Roman" w:eastAsia="宋体" w:hAnsi="Times New Roman" w:cs="Times New Roman"/>
          <w:color w:val="auto"/>
        </w:rPr>
        <w:t>http://tjgpc.zwfwb.tj.gov.cn</w:t>
      </w:r>
      <w:r w:rsidRPr="004F44E2">
        <w:rPr>
          <w:rFonts w:ascii="Times New Roman" w:eastAsia="宋体" w:hAnsi="Times New Roman" w:cs="Times New Roman"/>
          <w:color w:val="auto"/>
        </w:rPr>
        <w:t>）</w:t>
      </w:r>
      <w:r w:rsidRPr="004F44E2">
        <w:rPr>
          <w:rFonts w:ascii="Times New Roman" w:eastAsia="宋体" w:hAnsi="Times New Roman" w:cs="Times New Roman"/>
          <w:color w:val="auto"/>
        </w:rPr>
        <w:t>-“</w:t>
      </w:r>
      <w:r w:rsidRPr="004F44E2">
        <w:rPr>
          <w:rFonts w:ascii="Times New Roman" w:eastAsia="宋体" w:hAnsi="Times New Roman" w:cs="Times New Roman"/>
          <w:color w:val="auto"/>
        </w:rPr>
        <w:t>网上招投标</w:t>
      </w:r>
      <w:r w:rsidRPr="004F44E2">
        <w:rPr>
          <w:rFonts w:ascii="Times New Roman" w:eastAsia="宋体" w:hAnsi="Times New Roman" w:cs="Times New Roman"/>
          <w:color w:val="auto"/>
        </w:rPr>
        <w:t>”-“</w:t>
      </w:r>
      <w:r w:rsidRPr="004F44E2">
        <w:rPr>
          <w:rFonts w:ascii="Times New Roman" w:eastAsia="宋体" w:hAnsi="Times New Roman" w:cs="Times New Roman"/>
          <w:color w:val="auto"/>
        </w:rPr>
        <w:t>供应商登录</w:t>
      </w:r>
      <w:r w:rsidRPr="004F44E2">
        <w:rPr>
          <w:rFonts w:ascii="Times New Roman" w:eastAsia="宋体" w:hAnsi="Times New Roman" w:cs="Times New Roman"/>
          <w:color w:val="auto"/>
        </w:rPr>
        <w:t>”</w:t>
      </w:r>
      <w:r w:rsidRPr="004F44E2">
        <w:rPr>
          <w:rFonts w:ascii="Times New Roman" w:eastAsia="宋体" w:hAnsi="Times New Roman" w:cs="Times New Roman"/>
          <w:color w:val="auto"/>
        </w:rPr>
        <w:t>完成开标解密。</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（三）网上开标公示时间：</w:t>
      </w:r>
      <w:r w:rsidR="00D56EEC" w:rsidRPr="004F44E2">
        <w:rPr>
          <w:rFonts w:ascii="Times New Roman" w:eastAsia="宋体" w:hAnsi="Times New Roman" w:cs="Times New Roman"/>
          <w:color w:val="auto"/>
        </w:rPr>
        <w:t>2025</w:t>
      </w:r>
      <w:r w:rsidR="00D56EEC" w:rsidRPr="004F44E2">
        <w:rPr>
          <w:rFonts w:ascii="Times New Roman" w:eastAsia="宋体" w:hAnsi="Times New Roman" w:cs="Times New Roman"/>
          <w:color w:val="auto"/>
        </w:rPr>
        <w:t>年</w:t>
      </w:r>
      <w:r w:rsidR="004F44E2" w:rsidRPr="004F44E2">
        <w:rPr>
          <w:rFonts w:ascii="Times New Roman" w:eastAsia="宋体" w:hAnsi="Times New Roman" w:cs="Times New Roman" w:hint="eastAsia"/>
          <w:color w:val="auto"/>
        </w:rPr>
        <w:t>8</w:t>
      </w:r>
      <w:r w:rsidRPr="004F44E2">
        <w:rPr>
          <w:rFonts w:ascii="Times New Roman" w:eastAsia="宋体" w:hAnsi="Times New Roman" w:cs="Times New Roman"/>
          <w:color w:val="auto"/>
        </w:rPr>
        <w:t>月</w:t>
      </w:r>
      <w:r w:rsidR="004F44E2" w:rsidRPr="004F44E2">
        <w:rPr>
          <w:rFonts w:ascii="Times New Roman" w:eastAsia="宋体" w:hAnsi="Times New Roman" w:cs="Times New Roman" w:hint="eastAsia"/>
          <w:color w:val="auto"/>
        </w:rPr>
        <w:t>19</w:t>
      </w:r>
      <w:r w:rsidRPr="004F44E2">
        <w:rPr>
          <w:rFonts w:ascii="Times New Roman" w:eastAsia="宋体" w:hAnsi="Times New Roman" w:cs="Times New Roman"/>
          <w:color w:val="auto"/>
        </w:rPr>
        <w:t>日</w:t>
      </w:r>
      <w:r w:rsidRPr="004F44E2">
        <w:rPr>
          <w:rFonts w:ascii="Times New Roman" w:eastAsia="宋体" w:hAnsi="Times New Roman" w:cs="Times New Roman"/>
          <w:color w:val="auto"/>
        </w:rPr>
        <w:t>9:30</w:t>
      </w:r>
      <w:r w:rsidRPr="004F44E2">
        <w:rPr>
          <w:rFonts w:ascii="Times New Roman" w:eastAsia="宋体" w:hAnsi="Times New Roman" w:cs="Times New Roman"/>
          <w:color w:val="auto"/>
        </w:rPr>
        <w:t>至</w:t>
      </w:r>
      <w:r w:rsidRPr="004F44E2">
        <w:rPr>
          <w:rFonts w:ascii="Times New Roman" w:eastAsia="宋体" w:hAnsi="Times New Roman" w:cs="Times New Roman"/>
          <w:color w:val="auto"/>
        </w:rPr>
        <w:t>12:00</w:t>
      </w:r>
      <w:r w:rsidRPr="004F44E2">
        <w:rPr>
          <w:rFonts w:ascii="Times New Roman" w:eastAsia="宋体" w:hAnsi="Times New Roman" w:cs="Times New Roman"/>
          <w:color w:val="auto"/>
        </w:rPr>
        <w:t>。投标人可在规定时间内使用</w:t>
      </w:r>
      <w:r w:rsidR="00B87BCC" w:rsidRPr="004F44E2">
        <w:rPr>
          <w:rFonts w:ascii="Times New Roman" w:eastAsia="宋体" w:hAnsi="Times New Roman" w:cs="Times New Roman"/>
          <w:color w:val="auto"/>
        </w:rPr>
        <w:t>天津数字认证有限公司</w:t>
      </w:r>
      <w:r w:rsidR="00216374" w:rsidRPr="004F44E2">
        <w:rPr>
          <w:rFonts w:ascii="Times New Roman" w:eastAsia="宋体" w:hAnsi="Times New Roman" w:cs="Times New Roman"/>
          <w:color w:val="auto"/>
        </w:rPr>
        <w:t>发出的</w:t>
      </w:r>
      <w:r w:rsidR="00216374" w:rsidRPr="004F44E2">
        <w:rPr>
          <w:rFonts w:ascii="Times New Roman" w:eastAsia="宋体" w:hAnsi="Times New Roman" w:cs="Times New Roman"/>
          <w:color w:val="auto"/>
        </w:rPr>
        <w:t>CA</w:t>
      </w:r>
      <w:r w:rsidR="00216374" w:rsidRPr="004F44E2">
        <w:rPr>
          <w:rFonts w:ascii="Times New Roman" w:eastAsia="宋体" w:hAnsi="Times New Roman" w:cs="Times New Roman"/>
          <w:color w:val="auto"/>
        </w:rPr>
        <w:t>数字证书（原天津市电子认证中心发出尚在有效期内的</w:t>
      </w:r>
      <w:r w:rsidR="00216374" w:rsidRPr="004F44E2">
        <w:rPr>
          <w:rFonts w:ascii="Times New Roman" w:eastAsia="宋体" w:hAnsi="Times New Roman" w:cs="Times New Roman"/>
          <w:color w:val="auto"/>
        </w:rPr>
        <w:t>CA</w:t>
      </w:r>
      <w:r w:rsidR="00216374" w:rsidRPr="004F44E2">
        <w:rPr>
          <w:rFonts w:ascii="Times New Roman" w:eastAsia="宋体" w:hAnsi="Times New Roman" w:cs="Times New Roman"/>
          <w:color w:val="auto"/>
        </w:rPr>
        <w:t>数字证书仍可使用）</w:t>
      </w:r>
      <w:r w:rsidR="00267418" w:rsidRPr="004F44E2">
        <w:rPr>
          <w:rFonts w:ascii="Times New Roman" w:eastAsia="宋体" w:hAnsi="Times New Roman" w:cs="Times New Roman"/>
          <w:color w:val="auto"/>
        </w:rPr>
        <w:t>登录</w:t>
      </w:r>
      <w:r w:rsidRPr="004F44E2">
        <w:rPr>
          <w:rFonts w:ascii="Times New Roman" w:eastAsia="宋体" w:hAnsi="Times New Roman" w:cs="Times New Roman"/>
          <w:color w:val="auto"/>
        </w:rPr>
        <w:t>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自行查看开标信息。</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十、采购代理机构名称、地址、联系人及联系方式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（一）采购代理机构名称：天津市政府采购中心</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（二）采购代理机构地址：天津市河东区红星路</w:t>
      </w:r>
      <w:r w:rsidRPr="00AC5DF1">
        <w:rPr>
          <w:rFonts w:ascii="Times New Roman" w:eastAsia="宋体" w:hAnsi="Times New Roman" w:cs="Times New Roman"/>
          <w:color w:val="auto"/>
        </w:rPr>
        <w:t>79</w:t>
      </w:r>
      <w:r w:rsidRPr="00AC5DF1">
        <w:rPr>
          <w:rFonts w:ascii="Times New Roman" w:eastAsia="宋体" w:hAnsi="Times New Roman" w:cs="Times New Roman"/>
          <w:color w:val="auto"/>
        </w:rPr>
        <w:t>号二楼（邮编：</w:t>
      </w:r>
      <w:r w:rsidRPr="00AC5DF1">
        <w:rPr>
          <w:rFonts w:ascii="Times New Roman" w:eastAsia="宋体" w:hAnsi="Times New Roman" w:cs="Times New Roman"/>
          <w:color w:val="auto"/>
        </w:rPr>
        <w:t>300161</w:t>
      </w:r>
      <w:r w:rsidRPr="00AC5DF1">
        <w:rPr>
          <w:rFonts w:ascii="Times New Roman" w:eastAsia="宋体" w:hAnsi="Times New Roman" w:cs="Times New Roman"/>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（三）联系人：</w:t>
      </w:r>
      <w:r w:rsidR="00393714">
        <w:rPr>
          <w:rFonts w:ascii="Times New Roman" w:eastAsia="宋体" w:hAnsi="Times New Roman" w:cs="Times New Roman" w:hint="eastAsia"/>
          <w:color w:val="auto"/>
        </w:rPr>
        <w:t>丁亚天</w:t>
      </w:r>
      <w:r w:rsidR="00393714">
        <w:rPr>
          <w:rFonts w:ascii="Times New Roman" w:eastAsia="宋体" w:hAnsi="Times New Roman" w:cs="Times New Roman"/>
          <w:color w:val="auto"/>
        </w:rPr>
        <w:t>、傅耀、杨光</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（四）网址：</w:t>
      </w:r>
      <w:r w:rsidRPr="00AC5DF1">
        <w:rPr>
          <w:rFonts w:ascii="Times New Roman" w:eastAsia="宋体" w:hAnsi="Times New Roman" w:cs="Times New Roman"/>
          <w:color w:val="auto"/>
        </w:rPr>
        <w:t>http://tjgpc.zwfwb.tj.gov.cn</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（五）对外办公时间：法定工作日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14:00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17:00</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（六）咨询服务电话：</w:t>
      </w:r>
    </w:p>
    <w:p w:rsidR="00513FFB" w:rsidRDefault="00513FFB" w:rsidP="00E741F1">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424DE0">
        <w:rPr>
          <w:rFonts w:ascii="Times New Roman" w:eastAsia="宋体" w:hAnsi="Times New Roman" w:cs="Times New Roman"/>
          <w:color w:val="auto"/>
        </w:rPr>
        <w:t>24538167</w:t>
      </w:r>
    </w:p>
    <w:p w:rsidR="00513FFB" w:rsidRPr="00A76996"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13FFB" w:rsidRPr="00A76996"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393714">
        <w:rPr>
          <w:rFonts w:ascii="Times New Roman" w:eastAsia="宋体" w:hAnsi="Times New Roman" w:cs="Times New Roman" w:hint="eastAsia"/>
          <w:color w:val="auto"/>
        </w:rPr>
        <w:t>8319</w:t>
      </w:r>
    </w:p>
    <w:p w:rsidR="00513FFB" w:rsidRPr="00E72B88"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lastRenderedPageBreak/>
        <w:t>十一、采购人的名称、地址和联系方式</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（一）采购人名称：</w:t>
      </w:r>
      <w:r w:rsidR="00393714" w:rsidRPr="00393714">
        <w:rPr>
          <w:rFonts w:ascii="Times New Roman" w:eastAsia="宋体" w:hAnsi="Times New Roman" w:cs="Times New Roman" w:hint="eastAsia"/>
          <w:color w:val="auto"/>
        </w:rPr>
        <w:t>天津市消防救援总队</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（二）采购人地址：</w:t>
      </w:r>
      <w:r w:rsidR="00393714" w:rsidRPr="00393714">
        <w:rPr>
          <w:rFonts w:ascii="Times New Roman" w:eastAsia="宋体" w:hAnsi="Times New Roman" w:cs="Times New Roman" w:hint="eastAsia"/>
          <w:color w:val="auto"/>
        </w:rPr>
        <w:t>南开区南马路</w:t>
      </w:r>
      <w:r w:rsidR="00393714" w:rsidRPr="00393714">
        <w:rPr>
          <w:rFonts w:ascii="Times New Roman" w:eastAsia="宋体" w:hAnsi="Times New Roman" w:cs="Times New Roman" w:hint="eastAsia"/>
          <w:color w:val="auto"/>
        </w:rPr>
        <w:t>708</w:t>
      </w:r>
      <w:r w:rsidR="00393714" w:rsidRPr="00393714">
        <w:rPr>
          <w:rFonts w:ascii="Times New Roman" w:eastAsia="宋体" w:hAnsi="Times New Roman" w:cs="Times New Roman" w:hint="eastAsia"/>
          <w:color w:val="auto"/>
        </w:rPr>
        <w:t>号</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（三）采购人联系人：</w:t>
      </w:r>
      <w:r w:rsidR="00393714" w:rsidRPr="00393714">
        <w:rPr>
          <w:rFonts w:ascii="Times New Roman" w:eastAsia="宋体" w:hAnsi="Times New Roman" w:cs="Times New Roman" w:hint="eastAsia"/>
          <w:color w:val="auto"/>
        </w:rPr>
        <w:t>赵伯睿</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（四）采购人联系电话：</w:t>
      </w:r>
      <w:r w:rsidR="00393714">
        <w:rPr>
          <w:rFonts w:ascii="Times New Roman" w:eastAsia="宋体" w:hAnsi="Times New Roman" w:cs="Times New Roman"/>
          <w:color w:val="auto"/>
        </w:rPr>
        <w:t>022-27330119</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十二、质疑方式</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AC5DF1">
        <w:rPr>
          <w:rFonts w:ascii="Times New Roman" w:eastAsia="宋体" w:hAnsi="Times New Roman" w:cs="Times New Roman"/>
          <w:color w:val="auto"/>
        </w:rPr>
        <w:t xml:space="preserve">“8. </w:t>
      </w:r>
      <w:r w:rsidRPr="00AC5DF1">
        <w:rPr>
          <w:rFonts w:ascii="Times New Roman" w:eastAsia="宋体" w:hAnsi="Times New Roman" w:cs="Times New Roman"/>
          <w:color w:val="auto"/>
        </w:rPr>
        <w:t>询问与质疑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的相关规定，以书面原件形式针对同一采购程序环节一次性提出质疑，否则不予受理。</w:t>
      </w:r>
    </w:p>
    <w:p w:rsidR="007330C2" w:rsidRPr="004F44E2"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采购人质疑受理：</w:t>
      </w:r>
    </w:p>
    <w:p w:rsidR="007330C2" w:rsidRPr="004F44E2"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 xml:space="preserve">1. </w:t>
      </w:r>
      <w:r w:rsidRPr="004F44E2">
        <w:rPr>
          <w:rFonts w:ascii="Times New Roman" w:eastAsia="宋体" w:hAnsi="Times New Roman" w:cs="Times New Roman"/>
          <w:color w:val="auto"/>
        </w:rPr>
        <w:t>联系部门：</w:t>
      </w:r>
      <w:r w:rsidR="00393714" w:rsidRPr="004F44E2">
        <w:rPr>
          <w:rFonts w:ascii="Times New Roman" w:eastAsia="宋体" w:hAnsi="Times New Roman" w:cs="Times New Roman" w:hint="eastAsia"/>
          <w:color w:val="auto"/>
        </w:rPr>
        <w:t>天津市消防救援总队</w:t>
      </w:r>
    </w:p>
    <w:p w:rsidR="007330C2" w:rsidRPr="004F44E2"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 xml:space="preserve">2. </w:t>
      </w:r>
      <w:r w:rsidRPr="004F44E2">
        <w:rPr>
          <w:rFonts w:ascii="Times New Roman" w:eastAsia="宋体" w:hAnsi="Times New Roman" w:cs="Times New Roman"/>
          <w:color w:val="auto"/>
        </w:rPr>
        <w:t>联系地址：</w:t>
      </w:r>
      <w:r w:rsidR="00393714" w:rsidRPr="004F44E2">
        <w:rPr>
          <w:rFonts w:ascii="Times New Roman" w:eastAsia="宋体" w:hAnsi="Times New Roman" w:cs="Times New Roman" w:hint="eastAsia"/>
          <w:color w:val="auto"/>
        </w:rPr>
        <w:t>南开区南马路</w:t>
      </w:r>
      <w:r w:rsidR="00393714" w:rsidRPr="004F44E2">
        <w:rPr>
          <w:rFonts w:ascii="Times New Roman" w:eastAsia="宋体" w:hAnsi="Times New Roman" w:cs="Times New Roman" w:hint="eastAsia"/>
          <w:color w:val="auto"/>
        </w:rPr>
        <w:t>708</w:t>
      </w:r>
      <w:r w:rsidR="00393714" w:rsidRPr="004F44E2">
        <w:rPr>
          <w:rFonts w:ascii="Times New Roman" w:eastAsia="宋体" w:hAnsi="Times New Roman" w:cs="Times New Roman" w:hint="eastAsia"/>
          <w:color w:val="auto"/>
        </w:rPr>
        <w:t>号</w:t>
      </w:r>
    </w:p>
    <w:p w:rsidR="007330C2" w:rsidRPr="004F44E2"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 xml:space="preserve">3. </w:t>
      </w:r>
      <w:r w:rsidRPr="004F44E2">
        <w:rPr>
          <w:rFonts w:ascii="Times New Roman" w:eastAsia="宋体" w:hAnsi="Times New Roman" w:cs="Times New Roman"/>
          <w:color w:val="auto"/>
        </w:rPr>
        <w:t>联</w:t>
      </w:r>
      <w:r w:rsidRPr="004F44E2">
        <w:rPr>
          <w:rFonts w:ascii="Times New Roman" w:eastAsia="宋体" w:hAnsi="Times New Roman" w:cs="Times New Roman"/>
          <w:color w:val="auto"/>
        </w:rPr>
        <w:t xml:space="preserve"> </w:t>
      </w:r>
      <w:r w:rsidRPr="004F44E2">
        <w:rPr>
          <w:rFonts w:ascii="Times New Roman" w:eastAsia="宋体" w:hAnsi="Times New Roman" w:cs="Times New Roman"/>
          <w:color w:val="auto"/>
        </w:rPr>
        <w:t>系</w:t>
      </w:r>
      <w:r w:rsidRPr="004F44E2">
        <w:rPr>
          <w:rFonts w:ascii="Times New Roman" w:eastAsia="宋体" w:hAnsi="Times New Roman" w:cs="Times New Roman"/>
          <w:color w:val="auto"/>
        </w:rPr>
        <w:t xml:space="preserve"> </w:t>
      </w:r>
      <w:r w:rsidRPr="004F44E2">
        <w:rPr>
          <w:rFonts w:ascii="Times New Roman" w:eastAsia="宋体" w:hAnsi="Times New Roman" w:cs="Times New Roman"/>
          <w:color w:val="auto"/>
        </w:rPr>
        <w:t>人：</w:t>
      </w:r>
      <w:r w:rsidR="00393714" w:rsidRPr="004F44E2">
        <w:rPr>
          <w:rFonts w:ascii="Times New Roman" w:eastAsia="宋体" w:hAnsi="Times New Roman" w:cs="Times New Roman" w:hint="eastAsia"/>
          <w:color w:val="auto"/>
        </w:rPr>
        <w:t>王鹏</w:t>
      </w:r>
    </w:p>
    <w:p w:rsidR="007330C2" w:rsidRPr="004F44E2"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 xml:space="preserve">4. </w:t>
      </w:r>
      <w:r w:rsidRPr="004F44E2">
        <w:rPr>
          <w:rFonts w:ascii="Times New Roman" w:eastAsia="宋体" w:hAnsi="Times New Roman" w:cs="Times New Roman"/>
          <w:color w:val="auto"/>
        </w:rPr>
        <w:t>联系方式：</w:t>
      </w:r>
      <w:r w:rsidR="00C52EE7" w:rsidRPr="004F44E2">
        <w:rPr>
          <w:rFonts w:ascii="Times New Roman" w:eastAsia="宋体" w:hAnsi="Times New Roman" w:cs="Times New Roman" w:hint="eastAsia"/>
          <w:color w:val="auto"/>
        </w:rPr>
        <w:t>022-27330119-8699</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（二）供应商对质疑答复不满意的，或者采购人、天津市政府采购中心未在规定期限内</w:t>
      </w:r>
      <w:proofErr w:type="gramStart"/>
      <w:r w:rsidRPr="004F44E2">
        <w:rPr>
          <w:rFonts w:ascii="Times New Roman" w:eastAsia="宋体" w:hAnsi="Times New Roman" w:cs="Times New Roman"/>
          <w:color w:val="auto"/>
        </w:rPr>
        <w:t>作出</w:t>
      </w:r>
      <w:proofErr w:type="gramEnd"/>
      <w:r w:rsidRPr="004F44E2">
        <w:rPr>
          <w:rFonts w:ascii="Times New Roman" w:eastAsia="宋体" w:hAnsi="Times New Roman" w:cs="Times New Roman"/>
          <w:color w:val="auto"/>
        </w:rPr>
        <w:t>答复的，供应商可以在质疑答复期满后</w:t>
      </w:r>
      <w:r w:rsidRPr="004F44E2">
        <w:rPr>
          <w:rFonts w:ascii="Times New Roman" w:eastAsia="宋体" w:hAnsi="Times New Roman" w:cs="Times New Roman"/>
          <w:color w:val="auto"/>
        </w:rPr>
        <w:t>15</w:t>
      </w:r>
      <w:r w:rsidRPr="004F44E2">
        <w:rPr>
          <w:rFonts w:ascii="Times New Roman" w:eastAsia="宋体" w:hAnsi="Times New Roman" w:cs="Times New Roman"/>
          <w:color w:val="auto"/>
        </w:rPr>
        <w:t>个工作日内，向采购人同级财政部门提出投诉，逾期不予受理。</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十三、公告期限</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招标公告的公告期限为</w:t>
      </w:r>
      <w:r w:rsidRPr="00AC5DF1">
        <w:rPr>
          <w:rFonts w:ascii="Times New Roman" w:eastAsia="宋体" w:hAnsi="Times New Roman" w:cs="Times New Roman"/>
          <w:color w:val="auto"/>
        </w:rPr>
        <w:t>5</w:t>
      </w:r>
      <w:r w:rsidRPr="00AC5DF1">
        <w:rPr>
          <w:rFonts w:ascii="Times New Roman" w:eastAsia="宋体" w:hAnsi="Times New Roman" w:cs="Times New Roman"/>
          <w:color w:val="auto"/>
        </w:rPr>
        <w:t>个工作日。</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十四、招标代理服务费</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F44E2" w:rsidRPr="004F44E2" w:rsidTr="006D74C3">
        <w:trPr>
          <w:trHeight w:val="440"/>
          <w:tblHeader/>
          <w:jc w:val="center"/>
        </w:trPr>
        <w:tc>
          <w:tcPr>
            <w:tcW w:w="3656"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中标金额（万元）</w:t>
            </w:r>
          </w:p>
        </w:tc>
        <w:tc>
          <w:tcPr>
            <w:tcW w:w="3657"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费率</w:t>
            </w:r>
          </w:p>
        </w:tc>
      </w:tr>
      <w:tr w:rsidR="004F44E2" w:rsidRPr="004F44E2" w:rsidTr="006D74C3">
        <w:trPr>
          <w:trHeight w:val="440"/>
          <w:jc w:val="center"/>
        </w:trPr>
        <w:tc>
          <w:tcPr>
            <w:tcW w:w="3656"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100</w:t>
            </w:r>
            <w:r w:rsidRPr="004F44E2">
              <w:rPr>
                <w:sz w:val="24"/>
              </w:rPr>
              <w:t>以下</w:t>
            </w:r>
          </w:p>
        </w:tc>
        <w:tc>
          <w:tcPr>
            <w:tcW w:w="3657"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1.0%</w:t>
            </w:r>
          </w:p>
        </w:tc>
      </w:tr>
      <w:tr w:rsidR="004F44E2" w:rsidRPr="004F44E2" w:rsidTr="006D74C3">
        <w:trPr>
          <w:trHeight w:val="440"/>
          <w:jc w:val="center"/>
        </w:trPr>
        <w:tc>
          <w:tcPr>
            <w:tcW w:w="3656"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100-500</w:t>
            </w:r>
          </w:p>
        </w:tc>
        <w:tc>
          <w:tcPr>
            <w:tcW w:w="3657"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0.8%</w:t>
            </w:r>
          </w:p>
        </w:tc>
      </w:tr>
      <w:tr w:rsidR="004F44E2" w:rsidRPr="004F44E2" w:rsidTr="006D74C3">
        <w:trPr>
          <w:trHeight w:val="440"/>
          <w:jc w:val="center"/>
        </w:trPr>
        <w:tc>
          <w:tcPr>
            <w:tcW w:w="3656" w:type="dxa"/>
            <w:vAlign w:val="center"/>
          </w:tcPr>
          <w:p w:rsidR="007330C2" w:rsidRPr="004F44E2" w:rsidRDefault="007330C2" w:rsidP="002153FB">
            <w:pPr>
              <w:tabs>
                <w:tab w:val="num" w:pos="750"/>
                <w:tab w:val="num" w:pos="840"/>
              </w:tabs>
              <w:adjustRightInd w:val="0"/>
              <w:snapToGrid w:val="0"/>
              <w:jc w:val="center"/>
              <w:rPr>
                <w:sz w:val="24"/>
              </w:rPr>
            </w:pPr>
            <w:r w:rsidRPr="004F44E2">
              <w:rPr>
                <w:sz w:val="24"/>
              </w:rPr>
              <w:t>500-1000</w:t>
            </w:r>
          </w:p>
        </w:tc>
        <w:tc>
          <w:tcPr>
            <w:tcW w:w="3657"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0.65%</w:t>
            </w:r>
          </w:p>
        </w:tc>
      </w:tr>
      <w:tr w:rsidR="004F44E2" w:rsidRPr="004F44E2" w:rsidTr="006D74C3">
        <w:trPr>
          <w:trHeight w:val="440"/>
          <w:jc w:val="center"/>
        </w:trPr>
        <w:tc>
          <w:tcPr>
            <w:tcW w:w="3656" w:type="dxa"/>
            <w:vAlign w:val="center"/>
          </w:tcPr>
          <w:p w:rsidR="007330C2" w:rsidRPr="004F44E2" w:rsidRDefault="007330C2" w:rsidP="002153FB">
            <w:pPr>
              <w:tabs>
                <w:tab w:val="num" w:pos="750"/>
                <w:tab w:val="num" w:pos="840"/>
              </w:tabs>
              <w:adjustRightInd w:val="0"/>
              <w:snapToGrid w:val="0"/>
              <w:jc w:val="center"/>
              <w:rPr>
                <w:sz w:val="24"/>
              </w:rPr>
            </w:pPr>
            <w:r w:rsidRPr="004F44E2">
              <w:rPr>
                <w:sz w:val="24"/>
              </w:rPr>
              <w:t>1000-5000</w:t>
            </w:r>
          </w:p>
        </w:tc>
        <w:tc>
          <w:tcPr>
            <w:tcW w:w="3657"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0.5%</w:t>
            </w:r>
          </w:p>
        </w:tc>
      </w:tr>
      <w:tr w:rsidR="004F44E2" w:rsidRPr="004F44E2" w:rsidTr="006D74C3">
        <w:trPr>
          <w:trHeight w:val="440"/>
          <w:jc w:val="center"/>
        </w:trPr>
        <w:tc>
          <w:tcPr>
            <w:tcW w:w="3656" w:type="dxa"/>
            <w:vAlign w:val="center"/>
          </w:tcPr>
          <w:p w:rsidR="007330C2" w:rsidRPr="004F44E2" w:rsidRDefault="007330C2" w:rsidP="002153FB">
            <w:pPr>
              <w:tabs>
                <w:tab w:val="num" w:pos="750"/>
                <w:tab w:val="num" w:pos="840"/>
              </w:tabs>
              <w:adjustRightInd w:val="0"/>
              <w:snapToGrid w:val="0"/>
              <w:jc w:val="center"/>
              <w:rPr>
                <w:sz w:val="24"/>
              </w:rPr>
            </w:pPr>
            <w:r w:rsidRPr="004F44E2">
              <w:rPr>
                <w:sz w:val="24"/>
              </w:rPr>
              <w:t>5000-10000</w:t>
            </w:r>
          </w:p>
        </w:tc>
        <w:tc>
          <w:tcPr>
            <w:tcW w:w="3657"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0.25%</w:t>
            </w:r>
          </w:p>
        </w:tc>
      </w:tr>
      <w:tr w:rsidR="004F44E2" w:rsidRPr="004F44E2" w:rsidTr="006D74C3">
        <w:trPr>
          <w:trHeight w:val="440"/>
          <w:jc w:val="center"/>
        </w:trPr>
        <w:tc>
          <w:tcPr>
            <w:tcW w:w="3656"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10000-100000</w:t>
            </w:r>
          </w:p>
        </w:tc>
        <w:tc>
          <w:tcPr>
            <w:tcW w:w="3657" w:type="dxa"/>
            <w:vAlign w:val="center"/>
          </w:tcPr>
          <w:p w:rsidR="007330C2" w:rsidRPr="004F44E2" w:rsidRDefault="007330C2" w:rsidP="006D74C3">
            <w:pPr>
              <w:tabs>
                <w:tab w:val="num" w:pos="750"/>
                <w:tab w:val="num" w:pos="840"/>
              </w:tabs>
              <w:adjustRightInd w:val="0"/>
              <w:snapToGrid w:val="0"/>
              <w:jc w:val="center"/>
              <w:rPr>
                <w:sz w:val="24"/>
              </w:rPr>
            </w:pPr>
            <w:r w:rsidRPr="004F44E2">
              <w:rPr>
                <w:sz w:val="24"/>
              </w:rPr>
              <w:t>0.05%</w:t>
            </w:r>
          </w:p>
        </w:tc>
      </w:tr>
    </w:tbl>
    <w:p w:rsidR="007330C2" w:rsidRPr="004F44E2" w:rsidRDefault="007330C2" w:rsidP="00E741F1">
      <w:pPr>
        <w:tabs>
          <w:tab w:val="left" w:pos="700"/>
        </w:tabs>
        <w:autoSpaceDE w:val="0"/>
        <w:autoSpaceDN w:val="0"/>
        <w:adjustRightInd w:val="0"/>
        <w:spacing w:line="360" w:lineRule="auto"/>
        <w:ind w:firstLineChars="200" w:firstLine="480"/>
        <w:rPr>
          <w:sz w:val="24"/>
          <w:lang w:val="zh-CN"/>
        </w:rPr>
      </w:pPr>
      <w:r w:rsidRPr="004F44E2">
        <w:rPr>
          <w:sz w:val="24"/>
          <w:lang w:val="zh-CN"/>
        </w:rPr>
        <w:t>服务费按差额定率累进法计算，向下取整，精确到元。例如</w:t>
      </w:r>
      <w:r w:rsidRPr="004F44E2">
        <w:rPr>
          <w:sz w:val="24"/>
        </w:rPr>
        <w:t>中标</w:t>
      </w:r>
      <w:r w:rsidRPr="004F44E2">
        <w:rPr>
          <w:sz w:val="24"/>
          <w:lang w:val="zh-CN"/>
        </w:rPr>
        <w:t>金额为</w:t>
      </w:r>
      <w:r w:rsidRPr="004F44E2">
        <w:rPr>
          <w:sz w:val="24"/>
          <w:lang w:val="zh-CN"/>
        </w:rPr>
        <w:lastRenderedPageBreak/>
        <w:t>6805000</w:t>
      </w:r>
      <w:r w:rsidRPr="004F44E2">
        <w:rPr>
          <w:sz w:val="24"/>
          <w:lang w:val="zh-CN"/>
        </w:rPr>
        <w:t>元，服务费</w:t>
      </w:r>
      <w:r w:rsidRPr="004F44E2">
        <w:rPr>
          <w:sz w:val="24"/>
          <w:lang w:val="zh-CN"/>
        </w:rPr>
        <w:t>=1000000×1%+</w:t>
      </w:r>
      <w:r w:rsidRPr="004F44E2">
        <w:rPr>
          <w:sz w:val="24"/>
          <w:lang w:val="zh-CN"/>
        </w:rPr>
        <w:t>（</w:t>
      </w:r>
      <w:r w:rsidRPr="004F44E2">
        <w:rPr>
          <w:sz w:val="24"/>
          <w:lang w:val="zh-CN"/>
        </w:rPr>
        <w:t>5000000-1000000</w:t>
      </w:r>
      <w:r w:rsidRPr="004F44E2">
        <w:rPr>
          <w:sz w:val="24"/>
          <w:lang w:val="zh-CN"/>
        </w:rPr>
        <w:t>）</w:t>
      </w:r>
      <w:r w:rsidRPr="004F44E2">
        <w:rPr>
          <w:sz w:val="24"/>
          <w:lang w:val="zh-CN"/>
        </w:rPr>
        <w:t>×0.8%+</w:t>
      </w:r>
      <w:r w:rsidRPr="004F44E2">
        <w:rPr>
          <w:sz w:val="24"/>
          <w:lang w:val="zh-CN"/>
        </w:rPr>
        <w:t>（</w:t>
      </w:r>
      <w:r w:rsidRPr="004F44E2">
        <w:rPr>
          <w:sz w:val="24"/>
          <w:lang w:val="zh-CN"/>
        </w:rPr>
        <w:t>6805000-5000000</w:t>
      </w:r>
      <w:r w:rsidRPr="004F44E2">
        <w:rPr>
          <w:sz w:val="24"/>
          <w:lang w:val="zh-CN"/>
        </w:rPr>
        <w:t>）</w:t>
      </w:r>
      <w:r w:rsidRPr="004F44E2">
        <w:rPr>
          <w:sz w:val="24"/>
          <w:lang w:val="zh-CN"/>
        </w:rPr>
        <w:t>×0.</w:t>
      </w:r>
      <w:r w:rsidR="004A5BD1" w:rsidRPr="004F44E2">
        <w:rPr>
          <w:sz w:val="24"/>
          <w:lang w:val="zh-CN"/>
        </w:rPr>
        <w:t>6</w:t>
      </w:r>
      <w:r w:rsidRPr="004F44E2">
        <w:rPr>
          <w:sz w:val="24"/>
          <w:lang w:val="zh-CN"/>
        </w:rPr>
        <w:t>5%=</w:t>
      </w:r>
      <w:r w:rsidR="0033434A" w:rsidRPr="004F44E2">
        <w:rPr>
          <w:sz w:val="24"/>
          <w:lang w:val="zh-CN"/>
        </w:rPr>
        <w:t>53732.5</w:t>
      </w:r>
      <w:r w:rsidR="0033434A" w:rsidRPr="004F44E2">
        <w:rPr>
          <w:sz w:val="24"/>
          <w:lang w:val="zh-CN"/>
        </w:rPr>
        <w:t>元，服务费缴纳</w:t>
      </w:r>
      <w:r w:rsidR="0033434A" w:rsidRPr="004F44E2">
        <w:rPr>
          <w:sz w:val="24"/>
          <w:lang w:val="zh-CN"/>
        </w:rPr>
        <w:t>53732</w:t>
      </w:r>
      <w:r w:rsidR="0033434A" w:rsidRPr="004F44E2">
        <w:rPr>
          <w:sz w:val="24"/>
          <w:lang w:val="zh-CN"/>
        </w:rPr>
        <w:t>元</w:t>
      </w:r>
      <w:r w:rsidRPr="004F44E2">
        <w:rPr>
          <w:sz w:val="24"/>
          <w:lang w:val="zh-CN"/>
        </w:rPr>
        <w:t>。其中中标金额以《中标通知书》为准。</w:t>
      </w:r>
    </w:p>
    <w:p w:rsidR="007A1B25" w:rsidRPr="004F44E2" w:rsidRDefault="007330C2" w:rsidP="00E741F1">
      <w:pPr>
        <w:tabs>
          <w:tab w:val="left" w:pos="700"/>
        </w:tabs>
        <w:autoSpaceDE w:val="0"/>
        <w:autoSpaceDN w:val="0"/>
        <w:adjustRightInd w:val="0"/>
        <w:spacing w:line="360" w:lineRule="auto"/>
        <w:ind w:firstLineChars="200" w:firstLine="480"/>
        <w:rPr>
          <w:sz w:val="24"/>
          <w:szCs w:val="24"/>
          <w:lang w:val="zh-CN"/>
        </w:rPr>
      </w:pPr>
      <w:r w:rsidRPr="004F44E2">
        <w:rPr>
          <w:sz w:val="24"/>
          <w:szCs w:val="24"/>
        </w:rPr>
        <w:t>中标供应商应于中标公告发布之日起</w:t>
      </w:r>
      <w:r w:rsidRPr="004F44E2">
        <w:rPr>
          <w:sz w:val="24"/>
          <w:szCs w:val="24"/>
        </w:rPr>
        <w:t>5</w:t>
      </w:r>
      <w:r w:rsidRPr="004F44E2">
        <w:rPr>
          <w:sz w:val="24"/>
          <w:szCs w:val="24"/>
        </w:rPr>
        <w:t>个工作日内缴纳</w:t>
      </w:r>
      <w:r w:rsidRPr="004F44E2">
        <w:rPr>
          <w:sz w:val="24"/>
          <w:szCs w:val="24"/>
          <w:lang w:val="zh-CN"/>
        </w:rPr>
        <w:t>招标代理服务费，缴费单位名称须与投标单位名称一致，缴费时请注明项目编号及中标包号。</w:t>
      </w:r>
    </w:p>
    <w:p w:rsidR="007330C2" w:rsidRPr="004F44E2"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名</w:t>
      </w:r>
      <w:r w:rsidRPr="004F44E2">
        <w:rPr>
          <w:rFonts w:ascii="Times New Roman" w:eastAsia="宋体" w:hAnsi="Times New Roman" w:cs="Times New Roman"/>
          <w:color w:val="auto"/>
        </w:rPr>
        <w:t xml:space="preserve">        </w:t>
      </w:r>
      <w:r w:rsidRPr="004F44E2">
        <w:rPr>
          <w:rFonts w:ascii="Times New Roman" w:eastAsia="宋体" w:hAnsi="Times New Roman" w:cs="Times New Roman"/>
          <w:color w:val="auto"/>
        </w:rPr>
        <w:t>称：天津市公共资源交易中心</w:t>
      </w:r>
    </w:p>
    <w:p w:rsidR="007330C2" w:rsidRPr="004F44E2"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开户行及账号：中国建设银行股份有限公司天津明华支行</w:t>
      </w:r>
      <w:r w:rsidRPr="004F44E2">
        <w:rPr>
          <w:rFonts w:ascii="Times New Roman" w:eastAsia="宋体" w:hAnsi="Times New Roman" w:cs="Times New Roman"/>
          <w:color w:val="auto"/>
        </w:rPr>
        <w:t xml:space="preserve"> </w:t>
      </w:r>
    </w:p>
    <w:p w:rsidR="007330C2" w:rsidRPr="004F44E2" w:rsidRDefault="007330C2" w:rsidP="00E741F1">
      <w:pPr>
        <w:pStyle w:val="Default"/>
        <w:spacing w:line="360" w:lineRule="auto"/>
        <w:ind w:firstLineChars="897" w:firstLine="2153"/>
        <w:rPr>
          <w:rFonts w:ascii="Times New Roman" w:eastAsia="宋体" w:hAnsi="Times New Roman" w:cs="Times New Roman"/>
          <w:color w:val="auto"/>
        </w:rPr>
      </w:pPr>
      <w:r w:rsidRPr="004F44E2">
        <w:rPr>
          <w:rFonts w:ascii="Times New Roman" w:eastAsia="宋体" w:hAnsi="Times New Roman" w:cs="Times New Roman"/>
          <w:color w:val="auto"/>
        </w:rPr>
        <w:t>1205 0162 4900 0000 0675</w:t>
      </w:r>
    </w:p>
    <w:p w:rsidR="007330C2" w:rsidRPr="004F44E2"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银行联行号：</w:t>
      </w:r>
      <w:r w:rsidRPr="004F44E2">
        <w:rPr>
          <w:rFonts w:ascii="Times New Roman" w:eastAsia="宋体" w:hAnsi="Times New Roman" w:cs="Times New Roman"/>
          <w:color w:val="auto"/>
        </w:rPr>
        <w:t>105110039436</w:t>
      </w:r>
    </w:p>
    <w:p w:rsidR="007330C2" w:rsidRPr="004F44E2" w:rsidRDefault="007330C2" w:rsidP="00E741F1">
      <w:pPr>
        <w:pStyle w:val="Default"/>
        <w:spacing w:line="360" w:lineRule="auto"/>
        <w:ind w:firstLineChars="200" w:firstLine="480"/>
        <w:rPr>
          <w:rFonts w:ascii="Times New Roman" w:eastAsia="宋体" w:hAnsi="Times New Roman" w:cs="Times New Roman"/>
          <w:color w:val="auto"/>
        </w:rPr>
      </w:pPr>
      <w:r w:rsidRPr="004F44E2">
        <w:rPr>
          <w:rFonts w:ascii="Times New Roman" w:eastAsia="宋体" w:hAnsi="Times New Roman" w:cs="Times New Roman"/>
          <w:color w:val="auto"/>
        </w:rPr>
        <w:t>纳税人识别号：</w:t>
      </w:r>
      <w:r w:rsidRPr="004F44E2">
        <w:rPr>
          <w:rFonts w:ascii="Times New Roman" w:eastAsia="宋体" w:hAnsi="Times New Roman" w:cs="Times New Roman"/>
          <w:color w:val="auto"/>
        </w:rPr>
        <w:t>1212 0000 MB1E 44809C</w:t>
      </w:r>
    </w:p>
    <w:p w:rsidR="007330C2" w:rsidRPr="004F44E2" w:rsidRDefault="007330C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地址：天津市河东区红星路</w:t>
      </w:r>
      <w:r w:rsidRPr="004F44E2">
        <w:rPr>
          <w:rFonts w:ascii="Times New Roman" w:eastAsia="宋体" w:hAnsi="Times New Roman" w:cs="Times New Roman"/>
          <w:color w:val="auto"/>
        </w:rPr>
        <w:t>79</w:t>
      </w:r>
      <w:r w:rsidRPr="004F44E2">
        <w:rPr>
          <w:rFonts w:ascii="Times New Roman" w:eastAsia="宋体" w:hAnsi="Times New Roman" w:cs="Times New Roman"/>
          <w:color w:val="auto"/>
        </w:rPr>
        <w:t>号</w:t>
      </w:r>
    </w:p>
    <w:p w:rsidR="006B1643" w:rsidRPr="004F44E2" w:rsidRDefault="006B1643"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hint="eastAsia"/>
          <w:color w:val="auto"/>
        </w:rPr>
        <w:t>缴费及申请开票系统：</w:t>
      </w:r>
      <w:r w:rsidR="00365B15" w:rsidRPr="004F44E2">
        <w:rPr>
          <w:rFonts w:ascii="Times New Roman" w:eastAsia="宋体" w:hAnsi="Times New Roman" w:cs="Times New Roman" w:hint="eastAsia"/>
          <w:color w:val="auto"/>
        </w:rPr>
        <w:t>http://pay.tjggzy.cn/</w:t>
      </w:r>
    </w:p>
    <w:p w:rsidR="007330C2" w:rsidRPr="004F44E2" w:rsidRDefault="004E1A82"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缴费及开票咨询电话：</w:t>
      </w:r>
      <w:r w:rsidRPr="004F44E2">
        <w:rPr>
          <w:rFonts w:ascii="Times New Roman" w:eastAsia="宋体" w:hAnsi="Times New Roman" w:cs="Times New Roman"/>
          <w:color w:val="auto"/>
        </w:rPr>
        <w:t>022-24532012</w:t>
      </w:r>
    </w:p>
    <w:p w:rsidR="007330C2" w:rsidRPr="004F44E2" w:rsidRDefault="007330C2" w:rsidP="007330C2">
      <w:pPr>
        <w:pStyle w:val="Default"/>
        <w:spacing w:line="360" w:lineRule="auto"/>
        <w:jc w:val="both"/>
        <w:rPr>
          <w:rFonts w:ascii="Times New Roman" w:eastAsia="宋体" w:hAnsi="Times New Roman" w:cs="Times New Roman"/>
          <w:color w:val="auto"/>
        </w:rPr>
      </w:pPr>
    </w:p>
    <w:p w:rsidR="007330C2" w:rsidRPr="00AC5DF1" w:rsidRDefault="00D56EEC" w:rsidP="007330C2">
      <w:pPr>
        <w:pStyle w:val="Default"/>
        <w:spacing w:line="360" w:lineRule="auto"/>
        <w:jc w:val="right"/>
        <w:rPr>
          <w:rFonts w:ascii="Times New Roman" w:hAnsi="Times New Roman" w:cs="Times New Roman"/>
          <w:b/>
          <w:bCs/>
          <w:kern w:val="28"/>
          <w:sz w:val="32"/>
          <w:szCs w:val="32"/>
        </w:rPr>
      </w:pPr>
      <w:r>
        <w:rPr>
          <w:rFonts w:ascii="Times New Roman" w:eastAsia="宋体" w:hAnsi="Times New Roman" w:cs="Times New Roman"/>
          <w:color w:val="auto"/>
        </w:rPr>
        <w:t>2025</w:t>
      </w:r>
      <w:r>
        <w:rPr>
          <w:rFonts w:ascii="Times New Roman" w:eastAsia="宋体" w:hAnsi="Times New Roman" w:cs="Times New Roman"/>
          <w:color w:val="auto"/>
        </w:rPr>
        <w:t>年</w:t>
      </w:r>
      <w:r w:rsidR="004F44E2">
        <w:rPr>
          <w:rFonts w:ascii="Times New Roman" w:eastAsia="宋体" w:hAnsi="Times New Roman" w:cs="Times New Roman" w:hint="eastAsia"/>
          <w:color w:val="auto"/>
        </w:rPr>
        <w:t>7</w:t>
      </w:r>
      <w:r w:rsidR="007330C2" w:rsidRPr="00AC5DF1">
        <w:rPr>
          <w:rFonts w:ascii="Times New Roman" w:eastAsia="宋体" w:hAnsi="Times New Roman" w:cs="Times New Roman"/>
          <w:color w:val="auto"/>
        </w:rPr>
        <w:t>月</w:t>
      </w:r>
      <w:r w:rsidR="004F44E2">
        <w:rPr>
          <w:rFonts w:ascii="Times New Roman" w:eastAsia="宋体" w:hAnsi="Times New Roman" w:cs="Times New Roman" w:hint="eastAsia"/>
          <w:color w:val="auto"/>
        </w:rPr>
        <w:t>28</w:t>
      </w:r>
      <w:r w:rsidR="007330C2" w:rsidRPr="00AC5DF1">
        <w:rPr>
          <w:rFonts w:ascii="Times New Roman" w:eastAsia="宋体" w:hAnsi="Times New Roman" w:cs="Times New Roman"/>
          <w:color w:val="auto"/>
        </w:rPr>
        <w:t>日</w:t>
      </w:r>
    </w:p>
    <w:p w:rsidR="00461A5D" w:rsidRPr="00AC5DF1" w:rsidRDefault="00461A5D" w:rsidP="00E741F1">
      <w:pPr>
        <w:pStyle w:val="Default"/>
        <w:spacing w:line="360" w:lineRule="auto"/>
        <w:ind w:firstLineChars="3000" w:firstLine="7200"/>
        <w:jc w:val="both"/>
        <w:rPr>
          <w:rFonts w:ascii="Times New Roman" w:hAnsi="Times New Roman" w:cs="Times New Roman"/>
          <w:b/>
          <w:bCs/>
          <w:kern w:val="28"/>
          <w:sz w:val="32"/>
          <w:szCs w:val="32"/>
        </w:rPr>
      </w:pPr>
      <w:r w:rsidRPr="00AC5DF1">
        <w:rPr>
          <w:rFonts w:ascii="Times New Roman" w:hAnsi="Times New Roman" w:cs="Times New Roman"/>
        </w:rPr>
        <w:br w:type="page"/>
      </w:r>
    </w:p>
    <w:p w:rsidR="00AE5C1F" w:rsidRPr="00AC5DF1" w:rsidRDefault="00AE5C1F" w:rsidP="00AE5C1F">
      <w:pPr>
        <w:pStyle w:val="a4"/>
        <w:rPr>
          <w:rFonts w:ascii="Times New Roman" w:hAnsi="Times New Roman"/>
        </w:rPr>
      </w:pPr>
      <w:r w:rsidRPr="00AC5DF1">
        <w:rPr>
          <w:rFonts w:ascii="Times New Roman" w:hAnsi="Times New Roman"/>
        </w:rPr>
        <w:lastRenderedPageBreak/>
        <w:t>第</w:t>
      </w:r>
      <w:r w:rsidR="00C627B1" w:rsidRPr="00AC5DF1">
        <w:rPr>
          <w:rFonts w:ascii="Times New Roman" w:hAnsi="Times New Roman"/>
        </w:rPr>
        <w:t>二</w:t>
      </w:r>
      <w:r w:rsidRPr="00AC5DF1">
        <w:rPr>
          <w:rFonts w:ascii="Times New Roman" w:hAnsi="Times New Roman"/>
        </w:rPr>
        <w:t>部分</w:t>
      </w:r>
      <w:r w:rsidRPr="00AC5DF1">
        <w:rPr>
          <w:rFonts w:ascii="Times New Roman" w:hAnsi="Times New Roman"/>
        </w:rPr>
        <w:t xml:space="preserve">  </w:t>
      </w:r>
      <w:r w:rsidRPr="00AC5DF1">
        <w:rPr>
          <w:rFonts w:ascii="Times New Roman" w:hAnsi="Times New Roman"/>
        </w:rPr>
        <w:t>招标项目要求</w:t>
      </w:r>
      <w:bookmarkEnd w:id="1"/>
    </w:p>
    <w:p w:rsidR="00AE5C1F" w:rsidRPr="00AC5DF1" w:rsidRDefault="00AE5C1F" w:rsidP="00E741F1">
      <w:pPr>
        <w:tabs>
          <w:tab w:val="left" w:pos="210"/>
        </w:tabs>
        <w:autoSpaceDE w:val="0"/>
        <w:autoSpaceDN w:val="0"/>
        <w:adjustRightInd w:val="0"/>
        <w:spacing w:line="360" w:lineRule="auto"/>
        <w:ind w:firstLineChars="200" w:firstLine="480"/>
        <w:outlineLvl w:val="0"/>
        <w:rPr>
          <w:color w:val="000000"/>
          <w:sz w:val="24"/>
          <w:szCs w:val="24"/>
        </w:rPr>
      </w:pPr>
      <w:r w:rsidRPr="00AC5DF1">
        <w:rPr>
          <w:color w:val="000000"/>
          <w:sz w:val="24"/>
          <w:szCs w:val="24"/>
        </w:rPr>
        <w:t>一、</w:t>
      </w:r>
      <w:r w:rsidR="000607D4" w:rsidRPr="00AC5DF1">
        <w:rPr>
          <w:sz w:val="24"/>
          <w:szCs w:val="24"/>
        </w:rPr>
        <w:t>商务要求</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rFonts w:eastAsia="......."/>
          <w:kern w:val="0"/>
          <w:sz w:val="24"/>
          <w:szCs w:val="24"/>
        </w:rPr>
        <w:t>（一）</w:t>
      </w:r>
      <w:r w:rsidRPr="00AC5DF1">
        <w:rPr>
          <w:color w:val="000000"/>
          <w:sz w:val="24"/>
        </w:rPr>
        <w:t>报价要求</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1. </w:t>
      </w:r>
      <w:r w:rsidRPr="00AC5DF1">
        <w:rPr>
          <w:color w:val="000000"/>
          <w:sz w:val="24"/>
        </w:rPr>
        <w:t>投标报价以人民币填列。</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2. </w:t>
      </w:r>
      <w:r w:rsidRPr="00AC5DF1">
        <w:rPr>
          <w:color w:val="000000"/>
          <w:sz w:val="24"/>
        </w:rPr>
        <w:t>投标人的报价应包括：</w:t>
      </w:r>
      <w:r w:rsidR="004826E0" w:rsidRPr="00AC5DF1">
        <w:rPr>
          <w:color w:val="000000"/>
          <w:sz w:val="24"/>
        </w:rPr>
        <w:t>设备主机及附件货款、运输费、运输保险费、装卸费、安装调试费及其他应有的费用</w:t>
      </w:r>
      <w:r w:rsidRPr="00AC5DF1">
        <w:rPr>
          <w:color w:val="000000"/>
          <w:sz w:val="24"/>
        </w:rPr>
        <w:t>。投标人所报</w:t>
      </w:r>
      <w:proofErr w:type="gramStart"/>
      <w:r w:rsidRPr="00AC5DF1">
        <w:rPr>
          <w:color w:val="000000"/>
          <w:sz w:val="24"/>
        </w:rPr>
        <w:t>价格为货到</w:t>
      </w:r>
      <w:proofErr w:type="gramEnd"/>
      <w:r w:rsidRPr="00AC5DF1">
        <w:rPr>
          <w:color w:val="000000"/>
          <w:sz w:val="24"/>
        </w:rPr>
        <w:t>现场安装调试完成的最终优惠价格。</w:t>
      </w:r>
    </w:p>
    <w:p w:rsidR="00154232" w:rsidRPr="00AC5DF1" w:rsidRDefault="00154232" w:rsidP="00E741F1">
      <w:pPr>
        <w:autoSpaceDE w:val="0"/>
        <w:autoSpaceDN w:val="0"/>
        <w:adjustRightInd w:val="0"/>
        <w:spacing w:line="360" w:lineRule="auto"/>
        <w:ind w:firstLineChars="200" w:firstLine="480"/>
        <w:rPr>
          <w:color w:val="000000"/>
          <w:sz w:val="24"/>
        </w:rPr>
      </w:pPr>
      <w:r w:rsidRPr="00AC5DF1">
        <w:rPr>
          <w:color w:val="000000"/>
          <w:sz w:val="24"/>
        </w:rPr>
        <w:t xml:space="preserve">3. </w:t>
      </w:r>
      <w:r w:rsidRPr="00AC5DF1">
        <w:rPr>
          <w:color w:val="000000"/>
          <w:sz w:val="24"/>
        </w:rPr>
        <w:t>验收及相关费用由投标人负责。</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w:t>
      </w:r>
      <w:r w:rsidR="006A75E7" w:rsidRPr="00AC5DF1">
        <w:rPr>
          <w:color w:val="000000"/>
          <w:sz w:val="24"/>
        </w:rPr>
        <w:t>二</w:t>
      </w:r>
      <w:r w:rsidRPr="00AC5DF1">
        <w:rPr>
          <w:color w:val="000000"/>
          <w:sz w:val="24"/>
        </w:rPr>
        <w:t>）服务要求</w:t>
      </w:r>
    </w:p>
    <w:p w:rsidR="00393714" w:rsidRPr="00393714" w:rsidRDefault="00393714" w:rsidP="00393714">
      <w:pPr>
        <w:autoSpaceDE w:val="0"/>
        <w:autoSpaceDN w:val="0"/>
        <w:adjustRightInd w:val="0"/>
        <w:spacing w:line="360" w:lineRule="auto"/>
        <w:ind w:firstLineChars="200" w:firstLine="480"/>
        <w:rPr>
          <w:color w:val="000000" w:themeColor="text1"/>
          <w:sz w:val="24"/>
        </w:rPr>
      </w:pPr>
      <w:r w:rsidRPr="00393714">
        <w:rPr>
          <w:rFonts w:hint="eastAsia"/>
          <w:color w:val="000000" w:themeColor="text1"/>
          <w:sz w:val="24"/>
        </w:rPr>
        <w:t xml:space="preserve">1. </w:t>
      </w:r>
      <w:r w:rsidRPr="00393714">
        <w:rPr>
          <w:rFonts w:hint="eastAsia"/>
          <w:color w:val="000000" w:themeColor="text1"/>
          <w:sz w:val="24"/>
        </w:rPr>
        <w:t>提供所投产品</w:t>
      </w:r>
      <w:r w:rsidRPr="00393714">
        <w:rPr>
          <w:rFonts w:hint="eastAsia"/>
          <w:color w:val="000000" w:themeColor="text1"/>
          <w:sz w:val="24"/>
        </w:rPr>
        <w:t>1</w:t>
      </w:r>
      <w:r w:rsidRPr="00393714">
        <w:rPr>
          <w:rFonts w:hint="eastAsia"/>
          <w:color w:val="000000" w:themeColor="text1"/>
          <w:sz w:val="24"/>
        </w:rPr>
        <w:t>年的免费上门保修，终身维修。保修期内免费更换零配件，</w:t>
      </w:r>
      <w:r w:rsidRPr="00393714">
        <w:rPr>
          <w:rFonts w:hint="eastAsia"/>
          <w:color w:val="000000" w:themeColor="text1"/>
          <w:sz w:val="24"/>
        </w:rPr>
        <w:t>7</w:t>
      </w:r>
      <w:r w:rsidRPr="00393714">
        <w:rPr>
          <w:rFonts w:hint="eastAsia"/>
          <w:color w:val="000000" w:themeColor="text1"/>
          <w:sz w:val="24"/>
        </w:rPr>
        <w:t>×</w:t>
      </w:r>
      <w:r w:rsidRPr="00393714">
        <w:rPr>
          <w:rFonts w:hint="eastAsia"/>
          <w:color w:val="000000" w:themeColor="text1"/>
          <w:sz w:val="24"/>
        </w:rPr>
        <w:t>24</w:t>
      </w:r>
      <w:r w:rsidRPr="00393714">
        <w:rPr>
          <w:rFonts w:hint="eastAsia"/>
          <w:color w:val="000000" w:themeColor="text1"/>
          <w:sz w:val="24"/>
        </w:rPr>
        <w:t>小时技术响应，</w:t>
      </w:r>
      <w:r w:rsidRPr="00393714">
        <w:rPr>
          <w:rFonts w:hint="eastAsia"/>
          <w:color w:val="000000" w:themeColor="text1"/>
          <w:sz w:val="24"/>
        </w:rPr>
        <w:t>48</w:t>
      </w:r>
      <w:r w:rsidRPr="00393714">
        <w:rPr>
          <w:rFonts w:hint="eastAsia"/>
          <w:color w:val="000000" w:themeColor="text1"/>
          <w:sz w:val="24"/>
        </w:rPr>
        <w:t>小时内维修工程师到达维修现场。保修期后只收取折扣后更换零配件价格，</w:t>
      </w:r>
      <w:r w:rsidRPr="00393714">
        <w:rPr>
          <w:rFonts w:hint="eastAsia"/>
          <w:color w:val="000000" w:themeColor="text1"/>
          <w:sz w:val="24"/>
        </w:rPr>
        <w:t>7</w:t>
      </w:r>
      <w:r w:rsidRPr="00393714">
        <w:rPr>
          <w:rFonts w:hint="eastAsia"/>
          <w:color w:val="000000" w:themeColor="text1"/>
          <w:sz w:val="24"/>
        </w:rPr>
        <w:t>×</w:t>
      </w:r>
      <w:r w:rsidRPr="00393714">
        <w:rPr>
          <w:rFonts w:hint="eastAsia"/>
          <w:color w:val="000000" w:themeColor="text1"/>
          <w:sz w:val="24"/>
        </w:rPr>
        <w:t>24</w:t>
      </w:r>
      <w:r w:rsidRPr="00393714">
        <w:rPr>
          <w:rFonts w:hint="eastAsia"/>
          <w:color w:val="000000" w:themeColor="text1"/>
          <w:sz w:val="24"/>
        </w:rPr>
        <w:t>小时技术响应，</w:t>
      </w:r>
      <w:r w:rsidRPr="00393714">
        <w:rPr>
          <w:rFonts w:hint="eastAsia"/>
          <w:color w:val="000000" w:themeColor="text1"/>
          <w:sz w:val="24"/>
        </w:rPr>
        <w:t>48</w:t>
      </w:r>
      <w:r w:rsidRPr="00393714">
        <w:rPr>
          <w:rFonts w:hint="eastAsia"/>
          <w:color w:val="000000" w:themeColor="text1"/>
          <w:sz w:val="24"/>
        </w:rPr>
        <w:t>小时内维修工程师到达维修现场。保修期自验收合格之日起计算。</w:t>
      </w:r>
    </w:p>
    <w:p w:rsidR="00393714" w:rsidRPr="00393714" w:rsidRDefault="00393714" w:rsidP="00393714">
      <w:pPr>
        <w:autoSpaceDE w:val="0"/>
        <w:autoSpaceDN w:val="0"/>
        <w:adjustRightInd w:val="0"/>
        <w:spacing w:line="360" w:lineRule="auto"/>
        <w:ind w:firstLineChars="200" w:firstLine="480"/>
        <w:rPr>
          <w:color w:val="000000" w:themeColor="text1"/>
          <w:sz w:val="24"/>
        </w:rPr>
      </w:pPr>
      <w:r w:rsidRPr="00393714">
        <w:rPr>
          <w:rFonts w:hint="eastAsia"/>
          <w:color w:val="000000" w:themeColor="text1"/>
          <w:sz w:val="24"/>
        </w:rPr>
        <w:t xml:space="preserve">2. </w:t>
      </w:r>
      <w:r w:rsidRPr="00393714">
        <w:rPr>
          <w:rFonts w:hint="eastAsia"/>
          <w:color w:val="000000" w:themeColor="text1"/>
          <w:sz w:val="24"/>
        </w:rPr>
        <w:t>提供所投产品制造商服务机构情况，包括地址、联系方式及技术人员数量等。</w:t>
      </w:r>
    </w:p>
    <w:p w:rsidR="00393714" w:rsidRPr="00393714" w:rsidRDefault="00393714" w:rsidP="00393714">
      <w:pPr>
        <w:autoSpaceDE w:val="0"/>
        <w:autoSpaceDN w:val="0"/>
        <w:adjustRightInd w:val="0"/>
        <w:spacing w:line="360" w:lineRule="auto"/>
        <w:ind w:firstLineChars="200" w:firstLine="480"/>
        <w:rPr>
          <w:color w:val="000000" w:themeColor="text1"/>
          <w:sz w:val="24"/>
        </w:rPr>
      </w:pPr>
      <w:r w:rsidRPr="00393714">
        <w:rPr>
          <w:rFonts w:hint="eastAsia"/>
          <w:color w:val="000000" w:themeColor="text1"/>
          <w:sz w:val="24"/>
        </w:rPr>
        <w:t xml:space="preserve">3. </w:t>
      </w:r>
      <w:r w:rsidRPr="00393714">
        <w:rPr>
          <w:rFonts w:hint="eastAsia"/>
          <w:color w:val="000000" w:themeColor="text1"/>
          <w:sz w:val="24"/>
        </w:rPr>
        <w:t>提供原厂标准的易耗品、消耗材料价格清单及折扣率，保修期后设备维修的价格清单及折扣率。</w:t>
      </w:r>
    </w:p>
    <w:p w:rsidR="00393714" w:rsidRPr="00393714" w:rsidRDefault="00393714" w:rsidP="00393714">
      <w:pPr>
        <w:autoSpaceDE w:val="0"/>
        <w:autoSpaceDN w:val="0"/>
        <w:adjustRightInd w:val="0"/>
        <w:spacing w:line="360" w:lineRule="auto"/>
        <w:ind w:firstLineChars="200" w:firstLine="480"/>
        <w:rPr>
          <w:color w:val="000000" w:themeColor="text1"/>
          <w:sz w:val="24"/>
        </w:rPr>
      </w:pPr>
      <w:r w:rsidRPr="00393714">
        <w:rPr>
          <w:rFonts w:hint="eastAsia"/>
          <w:color w:val="000000" w:themeColor="text1"/>
          <w:sz w:val="24"/>
        </w:rPr>
        <w:t>4</w:t>
      </w:r>
      <w:r w:rsidRPr="00393714">
        <w:rPr>
          <w:rFonts w:hint="eastAsia"/>
          <w:color w:val="000000" w:themeColor="text1"/>
          <w:sz w:val="24"/>
        </w:rPr>
        <w:t>．提供主要零部件价格清单，并承诺在采购人使用期间，更换零部件价格不得高于清单内价格。</w:t>
      </w:r>
    </w:p>
    <w:p w:rsidR="00393714" w:rsidRPr="00393714" w:rsidRDefault="00393714" w:rsidP="00393714">
      <w:pPr>
        <w:autoSpaceDE w:val="0"/>
        <w:autoSpaceDN w:val="0"/>
        <w:adjustRightInd w:val="0"/>
        <w:spacing w:line="360" w:lineRule="auto"/>
        <w:ind w:firstLineChars="200" w:firstLine="480"/>
        <w:rPr>
          <w:color w:val="000000" w:themeColor="text1"/>
          <w:sz w:val="24"/>
        </w:rPr>
      </w:pPr>
      <w:r w:rsidRPr="00393714">
        <w:rPr>
          <w:rFonts w:hint="eastAsia"/>
          <w:color w:val="000000" w:themeColor="text1"/>
          <w:sz w:val="24"/>
        </w:rPr>
        <w:t>5</w:t>
      </w:r>
      <w:r w:rsidRPr="00393714">
        <w:rPr>
          <w:rFonts w:hint="eastAsia"/>
          <w:color w:val="000000" w:themeColor="text1"/>
          <w:sz w:val="24"/>
        </w:rPr>
        <w:t>．所供产品如出现</w:t>
      </w:r>
      <w:r w:rsidRPr="00393714">
        <w:rPr>
          <w:rFonts w:hint="eastAsia"/>
          <w:color w:val="000000" w:themeColor="text1"/>
          <w:sz w:val="24"/>
        </w:rPr>
        <w:t>2</w:t>
      </w:r>
      <w:r w:rsidRPr="00393714">
        <w:rPr>
          <w:rFonts w:hint="eastAsia"/>
          <w:color w:val="000000" w:themeColor="text1"/>
          <w:sz w:val="24"/>
        </w:rPr>
        <w:t>次验收未通过的，采购人有权终止合同，并按照合同约定执行。</w:t>
      </w:r>
    </w:p>
    <w:p w:rsidR="00393714" w:rsidRPr="00393714" w:rsidRDefault="00393714" w:rsidP="00393714">
      <w:pPr>
        <w:autoSpaceDE w:val="0"/>
        <w:autoSpaceDN w:val="0"/>
        <w:adjustRightInd w:val="0"/>
        <w:spacing w:line="360" w:lineRule="auto"/>
        <w:ind w:firstLineChars="200" w:firstLine="480"/>
        <w:rPr>
          <w:color w:val="000000" w:themeColor="text1"/>
          <w:sz w:val="24"/>
        </w:rPr>
      </w:pPr>
      <w:r w:rsidRPr="00393714">
        <w:rPr>
          <w:rFonts w:hint="eastAsia"/>
          <w:color w:val="000000" w:themeColor="text1"/>
          <w:sz w:val="24"/>
        </w:rPr>
        <w:t xml:space="preserve">6. </w:t>
      </w:r>
      <w:r w:rsidRPr="00393714">
        <w:rPr>
          <w:rFonts w:hint="eastAsia"/>
          <w:color w:val="000000" w:themeColor="text1"/>
          <w:sz w:val="24"/>
        </w:rPr>
        <w:t>提供免费的现场（各基层消防站或重大现场）技术使用培训。初次配发后，中标人须提供上门的免费技术使用培训，同时为最终用户提供培训学习资料视频。在商品使用年限内，中标人承诺随时免费派出专业技术人员参与采购方组织的全市</w:t>
      </w:r>
      <w:proofErr w:type="gramStart"/>
      <w:r w:rsidRPr="00393714">
        <w:rPr>
          <w:rFonts w:hint="eastAsia"/>
          <w:color w:val="000000" w:themeColor="text1"/>
          <w:sz w:val="24"/>
        </w:rPr>
        <w:t>巡检巡修活动</w:t>
      </w:r>
      <w:proofErr w:type="gramEnd"/>
      <w:r w:rsidRPr="00393714">
        <w:rPr>
          <w:rFonts w:hint="eastAsia"/>
          <w:color w:val="000000" w:themeColor="text1"/>
          <w:sz w:val="24"/>
        </w:rPr>
        <w:t>，并每年自行组织技术人员对全市用户使用情况进行巡检。</w:t>
      </w:r>
    </w:p>
    <w:p w:rsidR="00393714" w:rsidRPr="00393714" w:rsidRDefault="00393714" w:rsidP="00393714">
      <w:pPr>
        <w:autoSpaceDE w:val="0"/>
        <w:autoSpaceDN w:val="0"/>
        <w:adjustRightInd w:val="0"/>
        <w:spacing w:line="360" w:lineRule="auto"/>
        <w:ind w:firstLineChars="200" w:firstLine="480"/>
        <w:rPr>
          <w:color w:val="000000" w:themeColor="text1"/>
          <w:sz w:val="24"/>
        </w:rPr>
      </w:pPr>
      <w:r w:rsidRPr="00393714">
        <w:rPr>
          <w:rFonts w:hint="eastAsia"/>
          <w:color w:val="000000" w:themeColor="text1"/>
          <w:sz w:val="24"/>
        </w:rPr>
        <w:t xml:space="preserve">7. </w:t>
      </w:r>
      <w:r w:rsidRPr="00393714">
        <w:rPr>
          <w:rFonts w:hint="eastAsia"/>
          <w:color w:val="000000" w:themeColor="text1"/>
          <w:sz w:val="24"/>
        </w:rPr>
        <w:t>中标供应商在与采购人签订合同时，将中标产品的技术规格书、检验报告（如有）复印件、认证（如有）复印件等文件订入合同末尾。</w:t>
      </w:r>
    </w:p>
    <w:p w:rsidR="00393714" w:rsidRDefault="00393714" w:rsidP="00393714">
      <w:pPr>
        <w:autoSpaceDE w:val="0"/>
        <w:autoSpaceDN w:val="0"/>
        <w:adjustRightInd w:val="0"/>
        <w:spacing w:line="360" w:lineRule="auto"/>
        <w:ind w:firstLineChars="200" w:firstLine="480"/>
        <w:rPr>
          <w:color w:val="000000"/>
          <w:sz w:val="24"/>
        </w:rPr>
      </w:pPr>
      <w:r w:rsidRPr="00393714">
        <w:rPr>
          <w:rFonts w:hint="eastAsia"/>
          <w:color w:val="000000" w:themeColor="text1"/>
          <w:sz w:val="24"/>
        </w:rPr>
        <w:t xml:space="preserve">8. </w:t>
      </w:r>
      <w:r w:rsidRPr="00393714">
        <w:rPr>
          <w:rFonts w:hint="eastAsia"/>
          <w:color w:val="000000" w:themeColor="text1"/>
          <w:sz w:val="24"/>
        </w:rPr>
        <w:t>交货前，中标供应商须在应急管理部消防</w:t>
      </w:r>
      <w:proofErr w:type="gramStart"/>
      <w:r w:rsidRPr="00393714">
        <w:rPr>
          <w:rFonts w:hint="eastAsia"/>
          <w:color w:val="000000" w:themeColor="text1"/>
          <w:sz w:val="24"/>
        </w:rPr>
        <w:t>救援局</w:t>
      </w:r>
      <w:proofErr w:type="gramEnd"/>
      <w:r w:rsidRPr="00393714">
        <w:rPr>
          <w:rFonts w:hint="eastAsia"/>
          <w:color w:val="000000" w:themeColor="text1"/>
          <w:sz w:val="24"/>
        </w:rPr>
        <w:t>消防装备物资信息采集系统（</w:t>
      </w:r>
      <w:r w:rsidRPr="00393714">
        <w:rPr>
          <w:rFonts w:hint="eastAsia"/>
          <w:color w:val="000000" w:themeColor="text1"/>
          <w:sz w:val="24"/>
        </w:rPr>
        <w:t>http://xfzb.119.gov.cn</w:t>
      </w:r>
      <w:r w:rsidRPr="00393714">
        <w:rPr>
          <w:rFonts w:hint="eastAsia"/>
          <w:color w:val="000000" w:themeColor="text1"/>
          <w:sz w:val="24"/>
        </w:rPr>
        <w:t>）录入符合本次招标采购要求的装备信息，根据本次</w:t>
      </w:r>
      <w:r w:rsidRPr="00393714">
        <w:rPr>
          <w:rFonts w:hint="eastAsia"/>
          <w:color w:val="000000" w:themeColor="text1"/>
          <w:sz w:val="24"/>
        </w:rPr>
        <w:lastRenderedPageBreak/>
        <w:t>招标要求的装备信息申请编码，制作</w:t>
      </w:r>
      <w:r w:rsidRPr="00393714">
        <w:rPr>
          <w:rFonts w:hint="eastAsia"/>
          <w:color w:val="000000" w:themeColor="text1"/>
          <w:sz w:val="24"/>
        </w:rPr>
        <w:t>RFID</w:t>
      </w:r>
      <w:r w:rsidRPr="00393714">
        <w:rPr>
          <w:rFonts w:hint="eastAsia"/>
          <w:color w:val="000000" w:themeColor="text1"/>
          <w:sz w:val="24"/>
        </w:rPr>
        <w:t>数字管理标签。中标供应商应预先填写</w:t>
      </w:r>
      <w:r w:rsidRPr="00393714">
        <w:rPr>
          <w:rFonts w:hint="eastAsia"/>
          <w:color w:val="000000" w:themeColor="text1"/>
          <w:sz w:val="24"/>
        </w:rPr>
        <w:t>RFID</w:t>
      </w:r>
      <w:r w:rsidRPr="00393714">
        <w:rPr>
          <w:rFonts w:hint="eastAsia"/>
          <w:color w:val="000000" w:themeColor="text1"/>
          <w:sz w:val="24"/>
        </w:rPr>
        <w:t>编码的基础信息并对标签进行永久标识或相对固定。签订合同时，中标供应商须与采购人确认</w:t>
      </w:r>
      <w:r w:rsidRPr="00393714">
        <w:rPr>
          <w:rFonts w:hint="eastAsia"/>
          <w:color w:val="000000" w:themeColor="text1"/>
          <w:sz w:val="24"/>
        </w:rPr>
        <w:t>RFID</w:t>
      </w:r>
      <w:r w:rsidRPr="00393714">
        <w:rPr>
          <w:rFonts w:hint="eastAsia"/>
          <w:color w:val="000000" w:themeColor="text1"/>
          <w:sz w:val="24"/>
        </w:rPr>
        <w:t>标签的安装位置。</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w:t>
      </w:r>
      <w:r w:rsidR="006A75E7" w:rsidRPr="00AC5DF1">
        <w:rPr>
          <w:color w:val="000000"/>
          <w:sz w:val="24"/>
        </w:rPr>
        <w:t>三</w:t>
      </w:r>
      <w:r w:rsidRPr="00AC5DF1">
        <w:rPr>
          <w:color w:val="000000"/>
          <w:sz w:val="24"/>
        </w:rPr>
        <w:t>）交货要求</w:t>
      </w:r>
    </w:p>
    <w:p w:rsidR="004826E0" w:rsidRPr="004F44E2" w:rsidRDefault="000F48D9" w:rsidP="00E741F1">
      <w:pPr>
        <w:autoSpaceDE w:val="0"/>
        <w:autoSpaceDN w:val="0"/>
        <w:adjustRightInd w:val="0"/>
        <w:spacing w:line="360" w:lineRule="auto"/>
        <w:ind w:firstLineChars="200" w:firstLine="480"/>
        <w:rPr>
          <w:sz w:val="24"/>
        </w:rPr>
      </w:pPr>
      <w:r w:rsidRPr="004F44E2">
        <w:rPr>
          <w:sz w:val="24"/>
        </w:rPr>
        <w:t xml:space="preserve">1. </w:t>
      </w:r>
      <w:r w:rsidRPr="004F44E2">
        <w:rPr>
          <w:sz w:val="24"/>
        </w:rPr>
        <w:t>交货期：</w:t>
      </w:r>
      <w:r w:rsidR="004826E0" w:rsidRPr="004F44E2">
        <w:rPr>
          <w:sz w:val="24"/>
        </w:rPr>
        <w:t>签订合同之日起</w:t>
      </w:r>
      <w:r w:rsidR="00C52EE7" w:rsidRPr="004F44E2">
        <w:rPr>
          <w:rFonts w:hint="eastAsia"/>
          <w:sz w:val="24"/>
        </w:rPr>
        <w:t>6</w:t>
      </w:r>
      <w:r w:rsidR="004826E0" w:rsidRPr="004F44E2">
        <w:rPr>
          <w:sz w:val="24"/>
        </w:rPr>
        <w:t>0</w:t>
      </w:r>
      <w:r w:rsidR="004826E0" w:rsidRPr="004F44E2">
        <w:rPr>
          <w:sz w:val="24"/>
        </w:rPr>
        <w:t>日内</w:t>
      </w:r>
      <w:r w:rsidR="00883D70" w:rsidRPr="004F44E2">
        <w:rPr>
          <w:sz w:val="24"/>
        </w:rPr>
        <w:t>，</w:t>
      </w:r>
      <w:r w:rsidR="00883D70" w:rsidRPr="004F44E2">
        <w:rPr>
          <w:rFonts w:ascii="宋体" w:hAnsi="宋体" w:cs="宋体" w:hint="eastAsia"/>
          <w:kern w:val="0"/>
          <w:sz w:val="24"/>
          <w:lang w:bidi="ar"/>
        </w:rPr>
        <w:t>在标书中注明供货期</w:t>
      </w:r>
      <w:r w:rsidR="004826E0" w:rsidRPr="004F44E2">
        <w:rPr>
          <w:sz w:val="24"/>
        </w:rPr>
        <w:t>（特殊情况以合同为准）。</w:t>
      </w:r>
    </w:p>
    <w:p w:rsidR="000F48D9" w:rsidRPr="004F44E2" w:rsidRDefault="000F48D9" w:rsidP="00E741F1">
      <w:pPr>
        <w:autoSpaceDE w:val="0"/>
        <w:autoSpaceDN w:val="0"/>
        <w:adjustRightInd w:val="0"/>
        <w:spacing w:line="360" w:lineRule="auto"/>
        <w:ind w:firstLineChars="200" w:firstLine="480"/>
        <w:rPr>
          <w:sz w:val="24"/>
        </w:rPr>
      </w:pPr>
      <w:r w:rsidRPr="004F44E2">
        <w:rPr>
          <w:sz w:val="24"/>
        </w:rPr>
        <w:t xml:space="preserve">2. </w:t>
      </w:r>
      <w:r w:rsidRPr="004F44E2">
        <w:rPr>
          <w:sz w:val="24"/>
        </w:rPr>
        <w:t>交货地点：</w:t>
      </w:r>
      <w:r w:rsidR="00FF6320" w:rsidRPr="004F44E2">
        <w:rPr>
          <w:sz w:val="24"/>
        </w:rPr>
        <w:t>天津市消防救援总队战勤保障大队（天津市北辰区朝阳路</w:t>
      </w:r>
      <w:r w:rsidR="00FF6320" w:rsidRPr="004F44E2">
        <w:rPr>
          <w:sz w:val="24"/>
        </w:rPr>
        <w:t>50</w:t>
      </w:r>
      <w:r w:rsidR="00FF6320" w:rsidRPr="004F44E2">
        <w:rPr>
          <w:sz w:val="24"/>
        </w:rPr>
        <w:t>号）</w:t>
      </w:r>
      <w:r w:rsidR="002635BF" w:rsidRPr="004F44E2">
        <w:rPr>
          <w:sz w:val="24"/>
        </w:rPr>
        <w:t>（特殊情况以合同为准）。</w:t>
      </w:r>
    </w:p>
    <w:p w:rsidR="000F48D9" w:rsidRPr="004F44E2" w:rsidRDefault="000F48D9" w:rsidP="00E741F1">
      <w:pPr>
        <w:autoSpaceDE w:val="0"/>
        <w:autoSpaceDN w:val="0"/>
        <w:adjustRightInd w:val="0"/>
        <w:spacing w:line="360" w:lineRule="auto"/>
        <w:ind w:firstLineChars="200" w:firstLine="480"/>
        <w:rPr>
          <w:sz w:val="24"/>
        </w:rPr>
      </w:pPr>
      <w:r w:rsidRPr="004F44E2">
        <w:rPr>
          <w:sz w:val="24"/>
        </w:rPr>
        <w:t xml:space="preserve">3. </w:t>
      </w:r>
      <w:r w:rsidRPr="004F44E2">
        <w:rPr>
          <w:sz w:val="24"/>
        </w:rPr>
        <w:t>提供</w:t>
      </w:r>
      <w:r w:rsidR="00C53D13" w:rsidRPr="004F44E2">
        <w:rPr>
          <w:sz w:val="24"/>
        </w:rPr>
        <w:t>制造商</w:t>
      </w:r>
      <w:r w:rsidRPr="004F44E2">
        <w:rPr>
          <w:sz w:val="24"/>
        </w:rPr>
        <w:t>完整的随机资料，包括完整的使用和维修手册等。</w:t>
      </w:r>
    </w:p>
    <w:p w:rsidR="000F48D9" w:rsidRPr="004F44E2" w:rsidRDefault="000F48D9" w:rsidP="00E741F1">
      <w:pPr>
        <w:autoSpaceDE w:val="0"/>
        <w:autoSpaceDN w:val="0"/>
        <w:adjustRightInd w:val="0"/>
        <w:spacing w:line="360" w:lineRule="auto"/>
        <w:ind w:firstLineChars="200" w:firstLine="480"/>
        <w:rPr>
          <w:sz w:val="24"/>
        </w:rPr>
      </w:pPr>
      <w:r w:rsidRPr="004F44E2">
        <w:rPr>
          <w:sz w:val="24"/>
        </w:rPr>
        <w:t xml:space="preserve">4. </w:t>
      </w:r>
      <w:r w:rsidRPr="004F44E2">
        <w:rPr>
          <w:sz w:val="24"/>
        </w:rPr>
        <w:t>特别要求：交货时要求投标人就所投产</w:t>
      </w:r>
      <w:proofErr w:type="gramStart"/>
      <w:r w:rsidRPr="004F44E2">
        <w:rPr>
          <w:sz w:val="24"/>
        </w:rPr>
        <w:t>品提供</w:t>
      </w:r>
      <w:proofErr w:type="gramEnd"/>
      <w:r w:rsidRPr="004F44E2">
        <w:rPr>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4F44E2">
        <w:rPr>
          <w:sz w:val="24"/>
        </w:rPr>
        <w:t>制造商</w:t>
      </w:r>
      <w:r w:rsidRPr="004F44E2">
        <w:rPr>
          <w:sz w:val="24"/>
        </w:rPr>
        <w:t>的责任。</w:t>
      </w:r>
    </w:p>
    <w:p w:rsidR="000F48D9" w:rsidRPr="004F44E2" w:rsidRDefault="000F48D9" w:rsidP="00E741F1">
      <w:pPr>
        <w:autoSpaceDE w:val="0"/>
        <w:autoSpaceDN w:val="0"/>
        <w:adjustRightInd w:val="0"/>
        <w:spacing w:line="360" w:lineRule="auto"/>
        <w:ind w:firstLineChars="200" w:firstLine="480"/>
        <w:rPr>
          <w:sz w:val="24"/>
        </w:rPr>
      </w:pPr>
      <w:r w:rsidRPr="004F44E2">
        <w:rPr>
          <w:sz w:val="24"/>
        </w:rPr>
        <w:t>（</w:t>
      </w:r>
      <w:r w:rsidR="006A75E7" w:rsidRPr="004F44E2">
        <w:rPr>
          <w:sz w:val="24"/>
        </w:rPr>
        <w:t>四</w:t>
      </w:r>
      <w:r w:rsidRPr="004F44E2">
        <w:rPr>
          <w:sz w:val="24"/>
        </w:rPr>
        <w:t>）付款方式</w:t>
      </w:r>
    </w:p>
    <w:p w:rsidR="00883D70" w:rsidRPr="004F44E2" w:rsidRDefault="00C52EE7" w:rsidP="00883D70">
      <w:pPr>
        <w:autoSpaceDE w:val="0"/>
        <w:autoSpaceDN w:val="0"/>
        <w:adjustRightInd w:val="0"/>
        <w:spacing w:line="360" w:lineRule="auto"/>
        <w:ind w:firstLineChars="200" w:firstLine="480"/>
        <w:rPr>
          <w:sz w:val="24"/>
        </w:rPr>
      </w:pPr>
      <w:r w:rsidRPr="004F44E2">
        <w:rPr>
          <w:rFonts w:hint="eastAsia"/>
          <w:sz w:val="24"/>
        </w:rPr>
        <w:t>天津市消防救援总队本级和天津滨海高新技术产业开发区消防救援支队、天津港保税区消防救援支队、天津经济技术开发区消防救援支队</w:t>
      </w:r>
      <w:r w:rsidR="00883D70" w:rsidRPr="004F44E2">
        <w:rPr>
          <w:rFonts w:hint="eastAsia"/>
          <w:sz w:val="24"/>
        </w:rPr>
        <w:t>：在签订合同后</w:t>
      </w:r>
      <w:r w:rsidR="00883D70" w:rsidRPr="004F44E2">
        <w:rPr>
          <w:rFonts w:hint="eastAsia"/>
          <w:sz w:val="24"/>
        </w:rPr>
        <w:t>30</w:t>
      </w:r>
      <w:r w:rsidR="00883D70" w:rsidRPr="004F44E2">
        <w:rPr>
          <w:rFonts w:hint="eastAsia"/>
          <w:sz w:val="24"/>
        </w:rPr>
        <w:t>个工作日内预付合同额的</w:t>
      </w:r>
      <w:r w:rsidR="00883D70" w:rsidRPr="004F44E2">
        <w:rPr>
          <w:rFonts w:hint="eastAsia"/>
          <w:sz w:val="24"/>
        </w:rPr>
        <w:t>50%</w:t>
      </w:r>
      <w:r w:rsidR="00883D70" w:rsidRPr="004F44E2">
        <w:rPr>
          <w:rFonts w:hint="eastAsia"/>
          <w:sz w:val="24"/>
        </w:rPr>
        <w:t>，货到现场安装、调试完毕，所有设备使用无质量问题，验收合格后</w:t>
      </w:r>
      <w:r w:rsidR="00883D70" w:rsidRPr="004F44E2">
        <w:rPr>
          <w:rFonts w:hint="eastAsia"/>
          <w:sz w:val="24"/>
        </w:rPr>
        <w:t>30</w:t>
      </w:r>
      <w:r w:rsidR="00883D70" w:rsidRPr="004F44E2">
        <w:rPr>
          <w:rFonts w:hint="eastAsia"/>
          <w:sz w:val="24"/>
        </w:rPr>
        <w:t>个工作日内支付合同额的</w:t>
      </w:r>
      <w:r w:rsidR="00883D70" w:rsidRPr="004F44E2">
        <w:rPr>
          <w:rFonts w:hint="eastAsia"/>
          <w:sz w:val="24"/>
        </w:rPr>
        <w:t>50%</w:t>
      </w:r>
      <w:r w:rsidR="00883D70" w:rsidRPr="004F44E2">
        <w:rPr>
          <w:rFonts w:hint="eastAsia"/>
          <w:sz w:val="24"/>
        </w:rPr>
        <w:t>（特殊情况以合同为准）。</w:t>
      </w:r>
    </w:p>
    <w:p w:rsidR="0014218D" w:rsidRPr="004F44E2" w:rsidRDefault="00C52EE7" w:rsidP="00883D70">
      <w:pPr>
        <w:autoSpaceDE w:val="0"/>
        <w:autoSpaceDN w:val="0"/>
        <w:adjustRightInd w:val="0"/>
        <w:spacing w:line="360" w:lineRule="auto"/>
        <w:ind w:firstLineChars="200" w:firstLine="480"/>
        <w:rPr>
          <w:sz w:val="24"/>
        </w:rPr>
      </w:pPr>
      <w:r w:rsidRPr="004F44E2">
        <w:rPr>
          <w:rFonts w:hint="eastAsia"/>
          <w:sz w:val="24"/>
        </w:rPr>
        <w:t>滨海新区消防救援支队</w:t>
      </w:r>
      <w:r w:rsidR="00883D70" w:rsidRPr="004F44E2">
        <w:rPr>
          <w:rFonts w:hint="eastAsia"/>
          <w:sz w:val="24"/>
        </w:rPr>
        <w:t>：在签订合同后</w:t>
      </w:r>
      <w:r w:rsidR="00883D70" w:rsidRPr="004F44E2">
        <w:rPr>
          <w:rFonts w:hint="eastAsia"/>
          <w:sz w:val="24"/>
        </w:rPr>
        <w:t>60</w:t>
      </w:r>
      <w:r w:rsidR="00883D70" w:rsidRPr="004F44E2">
        <w:rPr>
          <w:rFonts w:hint="eastAsia"/>
          <w:sz w:val="24"/>
        </w:rPr>
        <w:t>个工作日内预付合同额的</w:t>
      </w:r>
      <w:r w:rsidR="00883D70" w:rsidRPr="004F44E2">
        <w:rPr>
          <w:rFonts w:hint="eastAsia"/>
          <w:sz w:val="24"/>
        </w:rPr>
        <w:t>50%</w:t>
      </w:r>
      <w:r w:rsidR="00883D70" w:rsidRPr="004F44E2">
        <w:rPr>
          <w:rFonts w:hint="eastAsia"/>
          <w:sz w:val="24"/>
        </w:rPr>
        <w:t>，货到现场安装、调试完毕，所有设备使用无质量问题，验收合格后</w:t>
      </w:r>
      <w:r w:rsidR="00883D70" w:rsidRPr="004F44E2">
        <w:rPr>
          <w:rFonts w:hint="eastAsia"/>
          <w:sz w:val="24"/>
        </w:rPr>
        <w:t>60</w:t>
      </w:r>
      <w:r w:rsidR="00883D70" w:rsidRPr="004F44E2">
        <w:rPr>
          <w:rFonts w:hint="eastAsia"/>
          <w:sz w:val="24"/>
        </w:rPr>
        <w:t>个工作日内支付合同额的</w:t>
      </w:r>
      <w:r w:rsidR="00883D70" w:rsidRPr="004F44E2">
        <w:rPr>
          <w:rFonts w:hint="eastAsia"/>
          <w:sz w:val="24"/>
        </w:rPr>
        <w:t>50%</w:t>
      </w:r>
      <w:r w:rsidR="00883D70" w:rsidRPr="004F44E2">
        <w:rPr>
          <w:rFonts w:hint="eastAsia"/>
          <w:sz w:val="24"/>
        </w:rPr>
        <w:t>（特殊情况以合同为准）。</w:t>
      </w:r>
    </w:p>
    <w:p w:rsidR="0014218D" w:rsidRPr="004F44E2" w:rsidRDefault="0014218D" w:rsidP="00E741F1">
      <w:pPr>
        <w:autoSpaceDE w:val="0"/>
        <w:autoSpaceDN w:val="0"/>
        <w:adjustRightInd w:val="0"/>
        <w:spacing w:line="360" w:lineRule="auto"/>
        <w:ind w:firstLineChars="200" w:firstLine="480"/>
        <w:rPr>
          <w:sz w:val="24"/>
        </w:rPr>
      </w:pPr>
      <w:r w:rsidRPr="004F44E2">
        <w:rPr>
          <w:sz w:val="24"/>
        </w:rPr>
        <w:t>（五）投标保证金和履约保证金</w:t>
      </w:r>
    </w:p>
    <w:p w:rsidR="00242789" w:rsidRPr="004F44E2" w:rsidRDefault="00242789" w:rsidP="00242789">
      <w:pPr>
        <w:autoSpaceDE w:val="0"/>
        <w:autoSpaceDN w:val="0"/>
        <w:adjustRightInd w:val="0"/>
        <w:spacing w:line="360" w:lineRule="auto"/>
        <w:ind w:firstLineChars="200" w:firstLine="480"/>
        <w:rPr>
          <w:sz w:val="24"/>
        </w:rPr>
      </w:pPr>
      <w:r w:rsidRPr="004F44E2">
        <w:rPr>
          <w:rFonts w:hint="eastAsia"/>
          <w:sz w:val="24"/>
        </w:rPr>
        <w:t>本项目不收取投标保证金和履约保证金。</w:t>
      </w:r>
    </w:p>
    <w:p w:rsidR="0063365F" w:rsidRPr="004F44E2" w:rsidRDefault="0063365F" w:rsidP="00E741F1">
      <w:pPr>
        <w:autoSpaceDE w:val="0"/>
        <w:autoSpaceDN w:val="0"/>
        <w:adjustRightInd w:val="0"/>
        <w:spacing w:line="360" w:lineRule="auto"/>
        <w:ind w:firstLineChars="200" w:firstLine="480"/>
        <w:rPr>
          <w:sz w:val="24"/>
        </w:rPr>
      </w:pPr>
      <w:r w:rsidRPr="004F44E2">
        <w:rPr>
          <w:sz w:val="24"/>
        </w:rPr>
        <w:t>（六）验收</w:t>
      </w:r>
      <w:r w:rsidR="003337F2" w:rsidRPr="004F44E2">
        <w:rPr>
          <w:sz w:val="24"/>
        </w:rPr>
        <w:t>方法及标准</w:t>
      </w:r>
    </w:p>
    <w:p w:rsidR="004D5AE3" w:rsidRPr="004F44E2" w:rsidRDefault="004D5AE3" w:rsidP="00E741F1">
      <w:pPr>
        <w:autoSpaceDE w:val="0"/>
        <w:autoSpaceDN w:val="0"/>
        <w:adjustRightInd w:val="0"/>
        <w:spacing w:line="360" w:lineRule="auto"/>
        <w:ind w:firstLineChars="200" w:firstLine="480"/>
        <w:rPr>
          <w:sz w:val="24"/>
        </w:rPr>
      </w:pPr>
      <w:r w:rsidRPr="004F44E2">
        <w:rPr>
          <w:sz w:val="24"/>
        </w:rPr>
        <w:t>按照采购合同的约定</w:t>
      </w:r>
      <w:r w:rsidR="003337F2" w:rsidRPr="004F44E2">
        <w:rPr>
          <w:sz w:val="24"/>
        </w:rPr>
        <w:t>和现行国家标准、行业标准以及企业标准</w:t>
      </w:r>
      <w:r w:rsidRPr="004F44E2">
        <w:rPr>
          <w:sz w:val="24"/>
        </w:rPr>
        <w:t>对每一项技术、服务、安全标准的履约情况进行确认。采购人有权根据需要设置出厂检验、到货检验、安装调试检验、配套服务检验等多重验收环节。必要时，采购人</w:t>
      </w:r>
      <w:r w:rsidR="008252B9" w:rsidRPr="004F44E2">
        <w:rPr>
          <w:sz w:val="24"/>
        </w:rPr>
        <w:t>有权</w:t>
      </w:r>
      <w:r w:rsidR="000F53CB" w:rsidRPr="004F44E2">
        <w:rPr>
          <w:sz w:val="24"/>
        </w:rPr>
        <w:t>邀请参加本项目的其他投标人或者第三方机构参与验收。参与验收的投标人或者第三</w:t>
      </w:r>
      <w:r w:rsidR="000F53CB" w:rsidRPr="004F44E2">
        <w:rPr>
          <w:sz w:val="24"/>
        </w:rPr>
        <w:lastRenderedPageBreak/>
        <w:t>方机构的意见作为</w:t>
      </w:r>
      <w:proofErr w:type="gramStart"/>
      <w:r w:rsidR="000F53CB" w:rsidRPr="004F44E2">
        <w:rPr>
          <w:sz w:val="24"/>
        </w:rPr>
        <w:t>验收书</w:t>
      </w:r>
      <w:proofErr w:type="gramEnd"/>
      <w:r w:rsidR="000F53CB" w:rsidRPr="004F44E2">
        <w:rPr>
          <w:sz w:val="24"/>
        </w:rPr>
        <w:t>的参考资料一并存档。</w:t>
      </w:r>
      <w:r w:rsidRPr="004F44E2">
        <w:rPr>
          <w:sz w:val="24"/>
        </w:rPr>
        <w:t>验收结束后，应当出具验收书，列明各项标准的验收情况及项目总体评价，由验收双方共同签署。</w:t>
      </w:r>
    </w:p>
    <w:p w:rsidR="00AE5C1F" w:rsidRPr="004F44E2" w:rsidRDefault="000607D4" w:rsidP="00E741F1">
      <w:pPr>
        <w:autoSpaceDE w:val="0"/>
        <w:autoSpaceDN w:val="0"/>
        <w:adjustRightInd w:val="0"/>
        <w:spacing w:line="360" w:lineRule="auto"/>
        <w:ind w:firstLineChars="200" w:firstLine="480"/>
        <w:rPr>
          <w:bCs/>
          <w:sz w:val="24"/>
        </w:rPr>
      </w:pPr>
      <w:r w:rsidRPr="004F44E2">
        <w:rPr>
          <w:sz w:val="24"/>
        </w:rPr>
        <w:t>二</w:t>
      </w:r>
      <w:r w:rsidR="00AE5C1F" w:rsidRPr="004F44E2">
        <w:rPr>
          <w:bCs/>
          <w:sz w:val="24"/>
        </w:rPr>
        <w:t>、技术要求</w:t>
      </w:r>
    </w:p>
    <w:p w:rsidR="00233239" w:rsidRPr="004F44E2" w:rsidRDefault="00233239" w:rsidP="00E741F1">
      <w:pPr>
        <w:spacing w:line="360" w:lineRule="auto"/>
        <w:ind w:firstLineChars="200" w:firstLine="480"/>
        <w:outlineLvl w:val="0"/>
        <w:rPr>
          <w:sz w:val="24"/>
        </w:rPr>
      </w:pPr>
      <w:r w:rsidRPr="004F44E2">
        <w:rPr>
          <w:sz w:val="24"/>
        </w:rPr>
        <w:t>（一）投标人须承诺所投产品</w:t>
      </w:r>
      <w:r w:rsidR="00962A82" w:rsidRPr="004F44E2">
        <w:rPr>
          <w:sz w:val="24"/>
        </w:rPr>
        <w:t>和服务</w:t>
      </w:r>
      <w:r w:rsidRPr="004F44E2">
        <w:rPr>
          <w:sz w:val="24"/>
        </w:rPr>
        <w:t>符合</w:t>
      </w:r>
      <w:r w:rsidR="00B86890" w:rsidRPr="004F44E2">
        <w:rPr>
          <w:sz w:val="24"/>
        </w:rPr>
        <w:t>相关</w:t>
      </w:r>
      <w:r w:rsidRPr="004F44E2">
        <w:rPr>
          <w:sz w:val="24"/>
        </w:rPr>
        <w:t>强制性</w:t>
      </w:r>
      <w:r w:rsidR="001A3DE3" w:rsidRPr="004F44E2">
        <w:rPr>
          <w:sz w:val="24"/>
        </w:rPr>
        <w:t>规定</w:t>
      </w:r>
      <w:r w:rsidRPr="004F44E2">
        <w:rPr>
          <w:sz w:val="24"/>
        </w:rPr>
        <w:t>。</w:t>
      </w:r>
      <w:r w:rsidR="00415D1E" w:rsidRPr="004F44E2">
        <w:rPr>
          <w:sz w:val="24"/>
        </w:rPr>
        <w:t>交货时采购人有权要求</w:t>
      </w:r>
      <w:r w:rsidR="001C7255" w:rsidRPr="004F44E2">
        <w:rPr>
          <w:sz w:val="24"/>
        </w:rPr>
        <w:t>投标人</w:t>
      </w:r>
      <w:r w:rsidR="00415D1E" w:rsidRPr="004F44E2">
        <w:rPr>
          <w:sz w:val="24"/>
        </w:rPr>
        <w:t>出具所投产品、服务符合上述规定的证明文件。</w:t>
      </w:r>
    </w:p>
    <w:p w:rsidR="00233239" w:rsidRPr="004F44E2" w:rsidRDefault="00233239" w:rsidP="00E741F1">
      <w:pPr>
        <w:spacing w:line="360" w:lineRule="auto"/>
        <w:ind w:firstLineChars="200" w:firstLine="480"/>
        <w:outlineLvl w:val="0"/>
        <w:rPr>
          <w:sz w:val="24"/>
        </w:rPr>
      </w:pPr>
      <w:r w:rsidRPr="004F44E2">
        <w:rPr>
          <w:sz w:val="24"/>
        </w:rPr>
        <w:t>（</w:t>
      </w:r>
      <w:r w:rsidR="006A75E7" w:rsidRPr="004F44E2">
        <w:rPr>
          <w:sz w:val="24"/>
        </w:rPr>
        <w:t>二</w:t>
      </w:r>
      <w:r w:rsidRPr="004F44E2">
        <w:rPr>
          <w:sz w:val="24"/>
        </w:rPr>
        <w:t>）投标文件中对所投产品的名称、品牌、</w:t>
      </w:r>
      <w:r w:rsidR="00264E75" w:rsidRPr="004F44E2">
        <w:rPr>
          <w:sz w:val="24"/>
        </w:rPr>
        <w:t>制造商</w:t>
      </w:r>
      <w:r w:rsidRPr="004F44E2">
        <w:rPr>
          <w:sz w:val="24"/>
        </w:rPr>
        <w:t>、产地、主要技术性能指标及其在技术、安全、性能、管理、厂家标准、使用年限及售后服务等方面情况提供详细的具有法律效力的技术资料。</w:t>
      </w:r>
    </w:p>
    <w:p w:rsidR="00233239" w:rsidRPr="004F44E2" w:rsidRDefault="00233239" w:rsidP="00E741F1">
      <w:pPr>
        <w:spacing w:line="360" w:lineRule="auto"/>
        <w:ind w:firstLineChars="200" w:firstLine="480"/>
        <w:outlineLvl w:val="0"/>
        <w:rPr>
          <w:sz w:val="24"/>
        </w:rPr>
      </w:pPr>
      <w:r w:rsidRPr="004F44E2">
        <w:rPr>
          <w:sz w:val="24"/>
        </w:rPr>
        <w:t>（</w:t>
      </w:r>
      <w:r w:rsidR="002F1119" w:rsidRPr="004F44E2">
        <w:rPr>
          <w:sz w:val="24"/>
        </w:rPr>
        <w:t>三</w:t>
      </w:r>
      <w:r w:rsidRPr="004F44E2">
        <w:rPr>
          <w:sz w:val="24"/>
        </w:rPr>
        <w:t>）</w:t>
      </w:r>
      <w:r w:rsidR="002F245E" w:rsidRPr="004F44E2">
        <w:rPr>
          <w:sz w:val="24"/>
        </w:rPr>
        <w:t>投标文件中提供</w:t>
      </w:r>
      <w:r w:rsidRPr="004F44E2">
        <w:rPr>
          <w:sz w:val="24"/>
        </w:rPr>
        <w:t>能够证明所投产品性能质量的证明材料，如</w:t>
      </w:r>
      <w:r w:rsidR="00A3181B" w:rsidRPr="004F44E2">
        <w:rPr>
          <w:sz w:val="24"/>
        </w:rPr>
        <w:t>检测</w:t>
      </w:r>
      <w:r w:rsidR="00A3181B" w:rsidRPr="004F44E2">
        <w:rPr>
          <w:sz w:val="24"/>
        </w:rPr>
        <w:t>/</w:t>
      </w:r>
      <w:r w:rsidR="00A3181B" w:rsidRPr="004F44E2">
        <w:rPr>
          <w:sz w:val="24"/>
        </w:rPr>
        <w:t>检验</w:t>
      </w:r>
      <w:r w:rsidR="00A3181B" w:rsidRPr="004F44E2">
        <w:rPr>
          <w:sz w:val="24"/>
        </w:rPr>
        <w:t>/</w:t>
      </w:r>
      <w:r w:rsidR="00A3181B" w:rsidRPr="004F44E2">
        <w:rPr>
          <w:sz w:val="24"/>
        </w:rPr>
        <w:t>试验</w:t>
      </w:r>
      <w:r w:rsidR="00A3181B" w:rsidRPr="004F44E2">
        <w:rPr>
          <w:sz w:val="24"/>
        </w:rPr>
        <w:t>/</w:t>
      </w:r>
      <w:r w:rsidR="00A3181B" w:rsidRPr="004F44E2">
        <w:rPr>
          <w:sz w:val="24"/>
        </w:rPr>
        <w:t>测试报告</w:t>
      </w:r>
      <w:r w:rsidRPr="004F44E2">
        <w:rPr>
          <w:sz w:val="24"/>
        </w:rPr>
        <w:t>、与</w:t>
      </w:r>
      <w:r w:rsidR="002F245E" w:rsidRPr="004F44E2">
        <w:rPr>
          <w:sz w:val="24"/>
        </w:rPr>
        <w:t>所投产</w:t>
      </w:r>
      <w:proofErr w:type="gramStart"/>
      <w:r w:rsidR="002F245E" w:rsidRPr="004F44E2">
        <w:rPr>
          <w:sz w:val="24"/>
        </w:rPr>
        <w:t>品</w:t>
      </w:r>
      <w:r w:rsidRPr="004F44E2">
        <w:rPr>
          <w:sz w:val="24"/>
        </w:rPr>
        <w:t>相关</w:t>
      </w:r>
      <w:proofErr w:type="gramEnd"/>
      <w:r w:rsidRPr="004F44E2">
        <w:rPr>
          <w:sz w:val="24"/>
        </w:rPr>
        <w:t>的知识产权证书、第三方</w:t>
      </w:r>
      <w:r w:rsidR="00395727" w:rsidRPr="004F44E2">
        <w:rPr>
          <w:sz w:val="24"/>
        </w:rPr>
        <w:t>认证</w:t>
      </w:r>
      <w:r w:rsidR="00415D1E" w:rsidRPr="004F44E2">
        <w:rPr>
          <w:sz w:val="24"/>
        </w:rPr>
        <w:t>机构出具的认证</w:t>
      </w:r>
      <w:r w:rsidR="00395727" w:rsidRPr="004F44E2">
        <w:rPr>
          <w:sz w:val="24"/>
        </w:rPr>
        <w:t>证书</w:t>
      </w:r>
      <w:r w:rsidRPr="004F44E2">
        <w:rPr>
          <w:sz w:val="24"/>
        </w:rPr>
        <w:t>等。</w:t>
      </w:r>
    </w:p>
    <w:p w:rsidR="002F245E" w:rsidRPr="004F44E2" w:rsidRDefault="002F245E" w:rsidP="00E741F1">
      <w:pPr>
        <w:spacing w:line="360" w:lineRule="auto"/>
        <w:ind w:firstLineChars="200" w:firstLine="480"/>
        <w:outlineLvl w:val="0"/>
        <w:rPr>
          <w:sz w:val="24"/>
        </w:rPr>
      </w:pPr>
      <w:r w:rsidRPr="004F44E2">
        <w:rPr>
          <w:sz w:val="24"/>
        </w:rPr>
        <w:t>（</w:t>
      </w:r>
      <w:r w:rsidR="002F1119" w:rsidRPr="004F44E2">
        <w:rPr>
          <w:sz w:val="24"/>
        </w:rPr>
        <w:t>四</w:t>
      </w:r>
      <w:r w:rsidRPr="004F44E2">
        <w:rPr>
          <w:sz w:val="24"/>
        </w:rPr>
        <w:t>）投标文件中提供能够证明所投产品</w:t>
      </w:r>
      <w:r w:rsidR="00264E75" w:rsidRPr="004F44E2">
        <w:rPr>
          <w:sz w:val="24"/>
        </w:rPr>
        <w:t>制造商</w:t>
      </w:r>
      <w:r w:rsidRPr="004F44E2">
        <w:rPr>
          <w:sz w:val="24"/>
        </w:rPr>
        <w:t>能力的证明材料，如质量管理体系认证、职业健康安全管理体系认证、环境管理体系认证等。</w:t>
      </w:r>
    </w:p>
    <w:p w:rsidR="00233239" w:rsidRPr="004F44E2" w:rsidRDefault="00233239" w:rsidP="00E741F1">
      <w:pPr>
        <w:spacing w:line="360" w:lineRule="auto"/>
        <w:ind w:firstLineChars="200" w:firstLine="480"/>
        <w:outlineLvl w:val="0"/>
        <w:rPr>
          <w:sz w:val="24"/>
        </w:rPr>
      </w:pPr>
      <w:r w:rsidRPr="004F44E2">
        <w:rPr>
          <w:sz w:val="24"/>
        </w:rPr>
        <w:t>（</w:t>
      </w:r>
      <w:r w:rsidR="002F1119" w:rsidRPr="004F44E2">
        <w:rPr>
          <w:sz w:val="24"/>
        </w:rPr>
        <w:t>五</w:t>
      </w:r>
      <w:r w:rsidRPr="004F44E2">
        <w:rPr>
          <w:sz w:val="24"/>
        </w:rPr>
        <w:t>）</w:t>
      </w:r>
      <w:r w:rsidR="002F245E" w:rsidRPr="004F44E2">
        <w:rPr>
          <w:sz w:val="24"/>
        </w:rPr>
        <w:t>投标文件中提供从</w:t>
      </w:r>
      <w:r w:rsidRPr="004F44E2">
        <w:rPr>
          <w:sz w:val="24"/>
        </w:rPr>
        <w:t>所投产品原材料采购、设计、加工制作、存储、流通、回收等产品全生命周期各环节，详细阐述该产品节能、环保及绿色供应链管理情况，</w:t>
      </w:r>
      <w:r w:rsidR="00A5241A" w:rsidRPr="004F44E2">
        <w:rPr>
          <w:sz w:val="24"/>
        </w:rPr>
        <w:t>提供相关证明文件，形式包括证书</w:t>
      </w:r>
      <w:r w:rsidRPr="004F44E2">
        <w:rPr>
          <w:sz w:val="24"/>
        </w:rPr>
        <w:t>、图示、文字说明等。</w:t>
      </w:r>
    </w:p>
    <w:p w:rsidR="006A75E7" w:rsidRPr="004F44E2" w:rsidRDefault="006A75E7" w:rsidP="00E741F1">
      <w:pPr>
        <w:spacing w:line="360" w:lineRule="auto"/>
        <w:ind w:firstLineChars="200" w:firstLine="480"/>
        <w:outlineLvl w:val="0"/>
        <w:rPr>
          <w:sz w:val="24"/>
        </w:rPr>
      </w:pPr>
      <w:r w:rsidRPr="004F44E2">
        <w:rPr>
          <w:sz w:val="24"/>
        </w:rPr>
        <w:t>（</w:t>
      </w:r>
      <w:r w:rsidR="002F1119" w:rsidRPr="004F44E2">
        <w:rPr>
          <w:sz w:val="24"/>
        </w:rPr>
        <w:t>六</w:t>
      </w:r>
      <w:r w:rsidR="00962A82" w:rsidRPr="004F44E2">
        <w:rPr>
          <w:sz w:val="24"/>
        </w:rPr>
        <w:t>）具体需求详见本部分项目需求书。</w:t>
      </w:r>
    </w:p>
    <w:p w:rsidR="00883D70" w:rsidRPr="004F44E2" w:rsidRDefault="00FA554D" w:rsidP="00E741F1">
      <w:pPr>
        <w:spacing w:line="360" w:lineRule="auto"/>
        <w:ind w:firstLineChars="200" w:firstLine="480"/>
        <w:outlineLvl w:val="0"/>
        <w:rPr>
          <w:sz w:val="24"/>
        </w:rPr>
      </w:pPr>
      <w:r w:rsidRPr="004F44E2">
        <w:rPr>
          <w:sz w:val="24"/>
        </w:rPr>
        <w:t>（七）</w:t>
      </w:r>
      <w:r w:rsidR="00883D70" w:rsidRPr="004F44E2">
        <w:rPr>
          <w:rFonts w:hint="eastAsia"/>
          <w:sz w:val="24"/>
        </w:rPr>
        <w:t>本项目为天津市消防救援总队本级及部分支队委托总队通过统招分签的方式进行采购，合同签订单位、采购数量如下表所示：</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544"/>
        <w:gridCol w:w="514"/>
        <w:gridCol w:w="1201"/>
        <w:gridCol w:w="1276"/>
        <w:gridCol w:w="1597"/>
        <w:gridCol w:w="1134"/>
        <w:gridCol w:w="1418"/>
      </w:tblGrid>
      <w:tr w:rsidR="004F44E2" w:rsidRPr="004F44E2" w:rsidTr="008F5F95">
        <w:trPr>
          <w:jc w:val="center"/>
        </w:trPr>
        <w:tc>
          <w:tcPr>
            <w:tcW w:w="869" w:type="dxa"/>
            <w:vMerge w:val="restart"/>
            <w:vAlign w:val="center"/>
          </w:tcPr>
          <w:p w:rsidR="008F5F95" w:rsidRPr="004F44E2" w:rsidRDefault="008F5F95" w:rsidP="008F5F95">
            <w:pPr>
              <w:autoSpaceDE w:val="0"/>
              <w:autoSpaceDN w:val="0"/>
              <w:spacing w:line="360" w:lineRule="auto"/>
              <w:jc w:val="center"/>
              <w:rPr>
                <w:sz w:val="24"/>
              </w:rPr>
            </w:pPr>
            <w:proofErr w:type="gramStart"/>
            <w:r w:rsidRPr="004F44E2">
              <w:rPr>
                <w:rFonts w:hint="eastAsia"/>
                <w:sz w:val="24"/>
              </w:rPr>
              <w:t>包号</w:t>
            </w:r>
            <w:proofErr w:type="gramEnd"/>
          </w:p>
        </w:tc>
        <w:tc>
          <w:tcPr>
            <w:tcW w:w="1544" w:type="dxa"/>
            <w:vMerge w:val="restart"/>
            <w:vAlign w:val="center"/>
          </w:tcPr>
          <w:p w:rsidR="008F5F95" w:rsidRPr="004F44E2" w:rsidRDefault="008F5F95" w:rsidP="008F5F95">
            <w:pPr>
              <w:autoSpaceDE w:val="0"/>
              <w:autoSpaceDN w:val="0"/>
              <w:spacing w:line="360" w:lineRule="auto"/>
              <w:jc w:val="center"/>
              <w:rPr>
                <w:sz w:val="24"/>
              </w:rPr>
            </w:pPr>
            <w:r w:rsidRPr="004F44E2">
              <w:rPr>
                <w:rFonts w:hint="eastAsia"/>
                <w:sz w:val="24"/>
              </w:rPr>
              <w:t>采购项</w:t>
            </w:r>
          </w:p>
        </w:tc>
        <w:tc>
          <w:tcPr>
            <w:tcW w:w="0" w:type="auto"/>
            <w:vMerge w:val="restart"/>
            <w:vAlign w:val="center"/>
          </w:tcPr>
          <w:p w:rsidR="008F5F95" w:rsidRPr="004F44E2" w:rsidRDefault="008F5F95" w:rsidP="008F5F95">
            <w:pPr>
              <w:autoSpaceDE w:val="0"/>
              <w:autoSpaceDN w:val="0"/>
              <w:spacing w:line="360" w:lineRule="auto"/>
              <w:jc w:val="center"/>
              <w:rPr>
                <w:sz w:val="24"/>
              </w:rPr>
            </w:pPr>
            <w:r w:rsidRPr="004F44E2">
              <w:rPr>
                <w:rFonts w:hint="eastAsia"/>
                <w:sz w:val="24"/>
              </w:rPr>
              <w:t>单位</w:t>
            </w:r>
          </w:p>
        </w:tc>
        <w:tc>
          <w:tcPr>
            <w:tcW w:w="6626" w:type="dxa"/>
            <w:gridSpan w:val="5"/>
            <w:vAlign w:val="center"/>
          </w:tcPr>
          <w:p w:rsidR="008F5F95" w:rsidRPr="004F44E2" w:rsidRDefault="008F5F95" w:rsidP="008F5F95">
            <w:pPr>
              <w:autoSpaceDE w:val="0"/>
              <w:autoSpaceDN w:val="0"/>
              <w:spacing w:line="360" w:lineRule="auto"/>
              <w:jc w:val="center"/>
              <w:rPr>
                <w:sz w:val="24"/>
              </w:rPr>
            </w:pPr>
            <w:r w:rsidRPr="004F44E2">
              <w:rPr>
                <w:rFonts w:hint="eastAsia"/>
                <w:sz w:val="24"/>
              </w:rPr>
              <w:t>各分签单位及数量</w:t>
            </w:r>
          </w:p>
        </w:tc>
      </w:tr>
      <w:tr w:rsidR="004F44E2" w:rsidRPr="004F44E2" w:rsidTr="008F5F95">
        <w:trPr>
          <w:jc w:val="center"/>
        </w:trPr>
        <w:tc>
          <w:tcPr>
            <w:tcW w:w="869" w:type="dxa"/>
            <w:vMerge/>
            <w:vAlign w:val="center"/>
          </w:tcPr>
          <w:p w:rsidR="008F5F95" w:rsidRPr="004F44E2" w:rsidRDefault="008F5F95" w:rsidP="008F5F95">
            <w:pPr>
              <w:autoSpaceDE w:val="0"/>
              <w:autoSpaceDN w:val="0"/>
              <w:spacing w:line="360" w:lineRule="auto"/>
              <w:jc w:val="center"/>
              <w:rPr>
                <w:sz w:val="24"/>
              </w:rPr>
            </w:pPr>
          </w:p>
        </w:tc>
        <w:tc>
          <w:tcPr>
            <w:tcW w:w="1544" w:type="dxa"/>
            <w:vMerge/>
            <w:vAlign w:val="center"/>
          </w:tcPr>
          <w:p w:rsidR="008F5F95" w:rsidRPr="004F44E2" w:rsidRDefault="008F5F95" w:rsidP="008F5F95">
            <w:pPr>
              <w:autoSpaceDE w:val="0"/>
              <w:autoSpaceDN w:val="0"/>
              <w:spacing w:line="360" w:lineRule="auto"/>
              <w:jc w:val="center"/>
              <w:rPr>
                <w:sz w:val="24"/>
              </w:rPr>
            </w:pPr>
          </w:p>
        </w:tc>
        <w:tc>
          <w:tcPr>
            <w:tcW w:w="0" w:type="auto"/>
            <w:vMerge/>
            <w:vAlign w:val="center"/>
          </w:tcPr>
          <w:p w:rsidR="008F5F95" w:rsidRPr="004F44E2" w:rsidRDefault="008F5F95" w:rsidP="008F5F95">
            <w:pPr>
              <w:autoSpaceDE w:val="0"/>
              <w:autoSpaceDN w:val="0"/>
              <w:spacing w:line="360" w:lineRule="auto"/>
              <w:jc w:val="center"/>
              <w:rPr>
                <w:sz w:val="24"/>
              </w:rPr>
            </w:pPr>
          </w:p>
        </w:tc>
        <w:tc>
          <w:tcPr>
            <w:tcW w:w="1201" w:type="dxa"/>
            <w:vAlign w:val="center"/>
          </w:tcPr>
          <w:p w:rsidR="008F5F95" w:rsidRPr="004F44E2" w:rsidRDefault="008F5F95" w:rsidP="008F5F95">
            <w:pPr>
              <w:jc w:val="center"/>
              <w:rPr>
                <w:sz w:val="24"/>
              </w:rPr>
            </w:pPr>
            <w:r w:rsidRPr="004F44E2">
              <w:rPr>
                <w:rFonts w:hint="eastAsia"/>
                <w:sz w:val="24"/>
              </w:rPr>
              <w:t>天津市消防救援总队本级</w:t>
            </w:r>
          </w:p>
        </w:tc>
        <w:tc>
          <w:tcPr>
            <w:tcW w:w="1276" w:type="dxa"/>
            <w:vAlign w:val="center"/>
          </w:tcPr>
          <w:p w:rsidR="008F5F95" w:rsidRPr="004F44E2" w:rsidRDefault="008F5F95" w:rsidP="008F5F95">
            <w:pPr>
              <w:jc w:val="center"/>
              <w:rPr>
                <w:sz w:val="24"/>
              </w:rPr>
            </w:pPr>
            <w:r w:rsidRPr="004F44E2">
              <w:rPr>
                <w:rFonts w:hint="eastAsia"/>
                <w:sz w:val="24"/>
              </w:rPr>
              <w:t>滨海新区消防救援支队</w:t>
            </w:r>
          </w:p>
        </w:tc>
        <w:tc>
          <w:tcPr>
            <w:tcW w:w="1597" w:type="dxa"/>
            <w:vAlign w:val="center"/>
          </w:tcPr>
          <w:p w:rsidR="008F5F95" w:rsidRPr="004F44E2" w:rsidRDefault="008F5F95" w:rsidP="008F5F95">
            <w:pPr>
              <w:jc w:val="center"/>
              <w:rPr>
                <w:sz w:val="24"/>
              </w:rPr>
            </w:pPr>
            <w:r w:rsidRPr="004F44E2">
              <w:rPr>
                <w:rFonts w:hint="eastAsia"/>
                <w:sz w:val="24"/>
              </w:rPr>
              <w:t>天津滨海高新技术产业开发区消防救援支队</w:t>
            </w:r>
          </w:p>
        </w:tc>
        <w:tc>
          <w:tcPr>
            <w:tcW w:w="1134" w:type="dxa"/>
            <w:vAlign w:val="center"/>
          </w:tcPr>
          <w:p w:rsidR="008F5F95" w:rsidRPr="004F44E2" w:rsidRDefault="008F5F95" w:rsidP="008F5F95">
            <w:pPr>
              <w:jc w:val="center"/>
              <w:rPr>
                <w:sz w:val="24"/>
              </w:rPr>
            </w:pPr>
            <w:r w:rsidRPr="004F44E2">
              <w:rPr>
                <w:rFonts w:hint="eastAsia"/>
                <w:sz w:val="24"/>
              </w:rPr>
              <w:t>天津港保税区消防救援支队</w:t>
            </w:r>
          </w:p>
        </w:tc>
        <w:tc>
          <w:tcPr>
            <w:tcW w:w="1418" w:type="dxa"/>
            <w:vAlign w:val="center"/>
          </w:tcPr>
          <w:p w:rsidR="008F5F95" w:rsidRPr="004F44E2" w:rsidRDefault="008F5F95" w:rsidP="008F5F95">
            <w:pPr>
              <w:jc w:val="center"/>
              <w:rPr>
                <w:sz w:val="24"/>
              </w:rPr>
            </w:pPr>
            <w:r w:rsidRPr="004F44E2">
              <w:rPr>
                <w:rFonts w:hint="eastAsia"/>
                <w:sz w:val="24"/>
              </w:rPr>
              <w:t>天津经济技术开发区消防救援</w:t>
            </w:r>
            <w:proofErr w:type="gramStart"/>
            <w:r w:rsidRPr="004F44E2">
              <w:rPr>
                <w:rFonts w:hint="eastAsia"/>
                <w:sz w:val="24"/>
              </w:rPr>
              <w:t>支队支队</w:t>
            </w:r>
            <w:proofErr w:type="gramEnd"/>
          </w:p>
        </w:tc>
      </w:tr>
      <w:tr w:rsidR="004F44E2" w:rsidRPr="004F44E2" w:rsidTr="008F5F95">
        <w:trPr>
          <w:jc w:val="center"/>
        </w:trPr>
        <w:tc>
          <w:tcPr>
            <w:tcW w:w="869" w:type="dxa"/>
            <w:vAlign w:val="center"/>
          </w:tcPr>
          <w:p w:rsidR="008F5F95" w:rsidRPr="004F44E2" w:rsidRDefault="008F5F95" w:rsidP="008F5F95">
            <w:pPr>
              <w:jc w:val="center"/>
              <w:rPr>
                <w:sz w:val="24"/>
              </w:rPr>
            </w:pPr>
            <w:r w:rsidRPr="004F44E2">
              <w:rPr>
                <w:rFonts w:hint="eastAsia"/>
                <w:sz w:val="24"/>
              </w:rPr>
              <w:t>第一包</w:t>
            </w:r>
          </w:p>
        </w:tc>
        <w:tc>
          <w:tcPr>
            <w:tcW w:w="1544" w:type="dxa"/>
            <w:vAlign w:val="center"/>
          </w:tcPr>
          <w:p w:rsidR="008F5F95" w:rsidRPr="004F44E2" w:rsidRDefault="008F5F95" w:rsidP="008F5F95">
            <w:pPr>
              <w:jc w:val="center"/>
              <w:rPr>
                <w:sz w:val="24"/>
              </w:rPr>
            </w:pPr>
            <w:r w:rsidRPr="004F44E2">
              <w:rPr>
                <w:rFonts w:hint="eastAsia"/>
                <w:sz w:val="24"/>
              </w:rPr>
              <w:t>消防员抢险救援防护服（夏款）</w:t>
            </w:r>
          </w:p>
        </w:tc>
        <w:tc>
          <w:tcPr>
            <w:tcW w:w="0" w:type="auto"/>
            <w:vAlign w:val="center"/>
          </w:tcPr>
          <w:p w:rsidR="008F5F95" w:rsidRPr="004F44E2" w:rsidRDefault="008F5F95" w:rsidP="008F5F95">
            <w:pPr>
              <w:jc w:val="center"/>
              <w:rPr>
                <w:sz w:val="24"/>
              </w:rPr>
            </w:pPr>
            <w:r w:rsidRPr="004F44E2">
              <w:rPr>
                <w:rFonts w:hint="eastAsia"/>
                <w:sz w:val="24"/>
              </w:rPr>
              <w:t>套</w:t>
            </w:r>
          </w:p>
        </w:tc>
        <w:tc>
          <w:tcPr>
            <w:tcW w:w="1201" w:type="dxa"/>
            <w:vAlign w:val="center"/>
          </w:tcPr>
          <w:p w:rsidR="008F5F95" w:rsidRPr="004F44E2" w:rsidRDefault="008F5F95" w:rsidP="008F5F95">
            <w:pPr>
              <w:jc w:val="center"/>
              <w:rPr>
                <w:sz w:val="24"/>
              </w:rPr>
            </w:pPr>
            <w:r w:rsidRPr="004F44E2">
              <w:rPr>
                <w:rFonts w:hint="eastAsia"/>
                <w:sz w:val="24"/>
              </w:rPr>
              <w:t>3000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p>
        </w:tc>
        <w:tc>
          <w:tcPr>
            <w:tcW w:w="1134" w:type="dxa"/>
            <w:vAlign w:val="center"/>
          </w:tcPr>
          <w:p w:rsidR="008F5F95" w:rsidRPr="004F44E2" w:rsidRDefault="008F5F95" w:rsidP="008F5F95">
            <w:pPr>
              <w:jc w:val="center"/>
              <w:rPr>
                <w:sz w:val="24"/>
              </w:rPr>
            </w:pPr>
            <w:r w:rsidRPr="004F44E2">
              <w:rPr>
                <w:rFonts w:hint="eastAsia"/>
                <w:sz w:val="24"/>
              </w:rPr>
              <w:t>195</w:t>
            </w:r>
          </w:p>
        </w:tc>
        <w:tc>
          <w:tcPr>
            <w:tcW w:w="1418" w:type="dxa"/>
            <w:vAlign w:val="center"/>
          </w:tcPr>
          <w:p w:rsidR="008F5F95" w:rsidRPr="004F44E2" w:rsidRDefault="008F5F95" w:rsidP="008F5F95">
            <w:pPr>
              <w:jc w:val="center"/>
              <w:rPr>
                <w:sz w:val="24"/>
              </w:rPr>
            </w:pPr>
            <w:r w:rsidRPr="004F44E2">
              <w:rPr>
                <w:rFonts w:hint="eastAsia"/>
                <w:sz w:val="24"/>
              </w:rPr>
              <w:t>195</w:t>
            </w:r>
          </w:p>
        </w:tc>
      </w:tr>
      <w:tr w:rsidR="004F44E2" w:rsidRPr="004F44E2" w:rsidTr="008F5F95">
        <w:trPr>
          <w:jc w:val="center"/>
        </w:trPr>
        <w:tc>
          <w:tcPr>
            <w:tcW w:w="869" w:type="dxa"/>
            <w:vAlign w:val="center"/>
          </w:tcPr>
          <w:p w:rsidR="008F5F95" w:rsidRPr="004F44E2" w:rsidRDefault="008F5F95" w:rsidP="008F5F95">
            <w:pPr>
              <w:jc w:val="center"/>
              <w:rPr>
                <w:sz w:val="24"/>
              </w:rPr>
            </w:pPr>
            <w:r w:rsidRPr="004F44E2">
              <w:rPr>
                <w:rFonts w:hint="eastAsia"/>
                <w:sz w:val="24"/>
              </w:rPr>
              <w:t>第二包</w:t>
            </w:r>
          </w:p>
        </w:tc>
        <w:tc>
          <w:tcPr>
            <w:tcW w:w="1544" w:type="dxa"/>
            <w:vAlign w:val="center"/>
          </w:tcPr>
          <w:p w:rsidR="008F5F95" w:rsidRPr="004F44E2" w:rsidRDefault="008F5F95" w:rsidP="008F5F95">
            <w:pPr>
              <w:jc w:val="center"/>
              <w:rPr>
                <w:sz w:val="24"/>
              </w:rPr>
            </w:pPr>
            <w:r w:rsidRPr="004F44E2">
              <w:rPr>
                <w:rFonts w:hint="eastAsia"/>
                <w:sz w:val="24"/>
              </w:rPr>
              <w:t>消防员抢险救援防护服（冬款）</w:t>
            </w:r>
          </w:p>
        </w:tc>
        <w:tc>
          <w:tcPr>
            <w:tcW w:w="0" w:type="auto"/>
            <w:vAlign w:val="center"/>
          </w:tcPr>
          <w:p w:rsidR="008F5F95" w:rsidRPr="004F44E2" w:rsidRDefault="008F5F95" w:rsidP="008F5F95">
            <w:pPr>
              <w:jc w:val="center"/>
              <w:rPr>
                <w:sz w:val="24"/>
              </w:rPr>
            </w:pPr>
            <w:r w:rsidRPr="004F44E2">
              <w:rPr>
                <w:rFonts w:hint="eastAsia"/>
                <w:sz w:val="24"/>
              </w:rPr>
              <w:t>套</w:t>
            </w:r>
          </w:p>
        </w:tc>
        <w:tc>
          <w:tcPr>
            <w:tcW w:w="1201" w:type="dxa"/>
            <w:vAlign w:val="center"/>
          </w:tcPr>
          <w:p w:rsidR="008F5F95" w:rsidRPr="004F44E2" w:rsidRDefault="008F5F95" w:rsidP="008F5F95">
            <w:pPr>
              <w:jc w:val="center"/>
              <w:rPr>
                <w:sz w:val="24"/>
              </w:rPr>
            </w:pPr>
            <w:r w:rsidRPr="004F44E2">
              <w:rPr>
                <w:rFonts w:hint="eastAsia"/>
                <w:sz w:val="24"/>
              </w:rPr>
              <w:t>3000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r w:rsidRPr="004F44E2">
              <w:rPr>
                <w:rFonts w:hint="eastAsia"/>
                <w:sz w:val="24"/>
              </w:rPr>
              <w:t>20</w:t>
            </w:r>
          </w:p>
        </w:tc>
        <w:tc>
          <w:tcPr>
            <w:tcW w:w="1134" w:type="dxa"/>
            <w:vAlign w:val="center"/>
          </w:tcPr>
          <w:p w:rsidR="008F5F95" w:rsidRPr="004F44E2" w:rsidRDefault="008F5F95" w:rsidP="008F5F95">
            <w:pPr>
              <w:jc w:val="center"/>
              <w:rPr>
                <w:sz w:val="24"/>
              </w:rPr>
            </w:pPr>
            <w:r w:rsidRPr="004F44E2">
              <w:rPr>
                <w:rFonts w:hint="eastAsia"/>
                <w:sz w:val="24"/>
              </w:rPr>
              <w:t>60</w:t>
            </w:r>
          </w:p>
        </w:tc>
        <w:tc>
          <w:tcPr>
            <w:tcW w:w="1418" w:type="dxa"/>
            <w:vAlign w:val="center"/>
          </w:tcPr>
          <w:p w:rsidR="008F5F95" w:rsidRPr="004F44E2" w:rsidRDefault="008F5F95" w:rsidP="008F5F95">
            <w:pPr>
              <w:jc w:val="center"/>
              <w:rPr>
                <w:sz w:val="24"/>
              </w:rPr>
            </w:pPr>
            <w:r w:rsidRPr="004F44E2">
              <w:rPr>
                <w:rFonts w:hint="eastAsia"/>
                <w:sz w:val="24"/>
              </w:rPr>
              <w:t>195</w:t>
            </w:r>
          </w:p>
        </w:tc>
      </w:tr>
      <w:tr w:rsidR="004F44E2" w:rsidRPr="004F44E2" w:rsidTr="008F5F95">
        <w:trPr>
          <w:jc w:val="center"/>
        </w:trPr>
        <w:tc>
          <w:tcPr>
            <w:tcW w:w="869" w:type="dxa"/>
            <w:vMerge w:val="restart"/>
            <w:vAlign w:val="center"/>
          </w:tcPr>
          <w:p w:rsidR="008F5F95" w:rsidRPr="004F44E2" w:rsidRDefault="008F5F95" w:rsidP="008F5F95">
            <w:pPr>
              <w:jc w:val="center"/>
              <w:rPr>
                <w:sz w:val="24"/>
              </w:rPr>
            </w:pPr>
            <w:r w:rsidRPr="004F44E2">
              <w:rPr>
                <w:rFonts w:hint="eastAsia"/>
                <w:sz w:val="24"/>
              </w:rPr>
              <w:t>第三包</w:t>
            </w:r>
          </w:p>
        </w:tc>
        <w:tc>
          <w:tcPr>
            <w:tcW w:w="1544" w:type="dxa"/>
            <w:vAlign w:val="center"/>
          </w:tcPr>
          <w:p w:rsidR="008F5F95" w:rsidRPr="004F44E2" w:rsidRDefault="008F5F95" w:rsidP="008F5F95">
            <w:pPr>
              <w:jc w:val="center"/>
              <w:rPr>
                <w:sz w:val="24"/>
              </w:rPr>
            </w:pPr>
            <w:r w:rsidRPr="004F44E2">
              <w:rPr>
                <w:rFonts w:hint="eastAsia"/>
                <w:sz w:val="24"/>
              </w:rPr>
              <w:t>消防头盔</w:t>
            </w:r>
          </w:p>
        </w:tc>
        <w:tc>
          <w:tcPr>
            <w:tcW w:w="0" w:type="auto"/>
            <w:vAlign w:val="center"/>
          </w:tcPr>
          <w:p w:rsidR="008F5F95" w:rsidRPr="004F44E2" w:rsidRDefault="008F5F95" w:rsidP="008F5F95">
            <w:pPr>
              <w:jc w:val="center"/>
              <w:rPr>
                <w:sz w:val="24"/>
              </w:rPr>
            </w:pPr>
            <w:proofErr w:type="gramStart"/>
            <w:r w:rsidRPr="004F44E2">
              <w:rPr>
                <w:rFonts w:hint="eastAsia"/>
                <w:sz w:val="24"/>
              </w:rPr>
              <w:t>个</w:t>
            </w:r>
            <w:proofErr w:type="gramEnd"/>
          </w:p>
        </w:tc>
        <w:tc>
          <w:tcPr>
            <w:tcW w:w="1201" w:type="dxa"/>
            <w:vAlign w:val="center"/>
          </w:tcPr>
          <w:p w:rsidR="008F5F95" w:rsidRPr="004F44E2" w:rsidRDefault="008F5F95" w:rsidP="008F5F95">
            <w:pPr>
              <w:jc w:val="center"/>
              <w:rPr>
                <w:sz w:val="24"/>
              </w:rPr>
            </w:pPr>
            <w:r w:rsidRPr="004F44E2">
              <w:rPr>
                <w:rFonts w:hint="eastAsia"/>
                <w:sz w:val="24"/>
              </w:rPr>
              <w:t>1500</w:t>
            </w:r>
          </w:p>
        </w:tc>
        <w:tc>
          <w:tcPr>
            <w:tcW w:w="1276" w:type="dxa"/>
            <w:vAlign w:val="center"/>
          </w:tcPr>
          <w:p w:rsidR="008F5F95" w:rsidRPr="004F44E2" w:rsidRDefault="008F5F95" w:rsidP="008F5F95">
            <w:pPr>
              <w:jc w:val="center"/>
              <w:rPr>
                <w:sz w:val="24"/>
              </w:rPr>
            </w:pPr>
            <w:r w:rsidRPr="004F44E2">
              <w:rPr>
                <w:rFonts w:hint="eastAsia"/>
                <w:sz w:val="24"/>
              </w:rPr>
              <w:t>100</w:t>
            </w:r>
          </w:p>
        </w:tc>
        <w:tc>
          <w:tcPr>
            <w:tcW w:w="1597" w:type="dxa"/>
            <w:vAlign w:val="center"/>
          </w:tcPr>
          <w:p w:rsidR="008F5F95" w:rsidRPr="004F44E2" w:rsidRDefault="008F5F95" w:rsidP="008F5F95">
            <w:pPr>
              <w:jc w:val="center"/>
              <w:rPr>
                <w:sz w:val="24"/>
              </w:rPr>
            </w:pPr>
            <w:r w:rsidRPr="004F44E2">
              <w:rPr>
                <w:rFonts w:hint="eastAsia"/>
                <w:sz w:val="24"/>
              </w:rPr>
              <w:t>10</w:t>
            </w:r>
          </w:p>
        </w:tc>
        <w:tc>
          <w:tcPr>
            <w:tcW w:w="1134" w:type="dxa"/>
            <w:vAlign w:val="center"/>
          </w:tcPr>
          <w:p w:rsidR="008F5F95" w:rsidRPr="004F44E2" w:rsidRDefault="008F5F95" w:rsidP="008F5F95">
            <w:pPr>
              <w:jc w:val="center"/>
              <w:rPr>
                <w:sz w:val="24"/>
              </w:rPr>
            </w:pPr>
            <w:r w:rsidRPr="004F44E2">
              <w:rPr>
                <w:rFonts w:hint="eastAsia"/>
                <w:sz w:val="24"/>
              </w:rPr>
              <w:t>50</w:t>
            </w:r>
          </w:p>
        </w:tc>
        <w:tc>
          <w:tcPr>
            <w:tcW w:w="1418" w:type="dxa"/>
            <w:vAlign w:val="center"/>
          </w:tcPr>
          <w:p w:rsidR="008F5F95" w:rsidRPr="004F44E2" w:rsidRDefault="008F5F95" w:rsidP="008F5F95">
            <w:pPr>
              <w:jc w:val="center"/>
              <w:rPr>
                <w:sz w:val="24"/>
              </w:rPr>
            </w:pPr>
            <w:r w:rsidRPr="004F44E2">
              <w:rPr>
                <w:rFonts w:hint="eastAsia"/>
                <w:sz w:val="24"/>
              </w:rPr>
              <w:t>310</w:t>
            </w:r>
          </w:p>
        </w:tc>
      </w:tr>
      <w:tr w:rsidR="004F44E2" w:rsidRPr="004F44E2" w:rsidTr="008F5F95">
        <w:trPr>
          <w:jc w:val="center"/>
        </w:trPr>
        <w:tc>
          <w:tcPr>
            <w:tcW w:w="869" w:type="dxa"/>
            <w:vMerge/>
            <w:vAlign w:val="center"/>
          </w:tcPr>
          <w:p w:rsidR="008F5F95" w:rsidRPr="004F44E2" w:rsidRDefault="008F5F95" w:rsidP="008F5F95">
            <w:pPr>
              <w:jc w:val="center"/>
              <w:rPr>
                <w:sz w:val="24"/>
              </w:rPr>
            </w:pPr>
          </w:p>
        </w:tc>
        <w:tc>
          <w:tcPr>
            <w:tcW w:w="1544" w:type="dxa"/>
            <w:vAlign w:val="center"/>
          </w:tcPr>
          <w:p w:rsidR="008F5F95" w:rsidRPr="004F44E2" w:rsidRDefault="008F5F95" w:rsidP="008F5F95">
            <w:pPr>
              <w:jc w:val="center"/>
              <w:rPr>
                <w:sz w:val="24"/>
              </w:rPr>
            </w:pPr>
            <w:r w:rsidRPr="004F44E2">
              <w:rPr>
                <w:rFonts w:hint="eastAsia"/>
                <w:sz w:val="24"/>
              </w:rPr>
              <w:t>消防员抢险救援头盔</w:t>
            </w:r>
          </w:p>
        </w:tc>
        <w:tc>
          <w:tcPr>
            <w:tcW w:w="0" w:type="auto"/>
            <w:vAlign w:val="center"/>
          </w:tcPr>
          <w:p w:rsidR="008F5F95" w:rsidRPr="004F44E2" w:rsidRDefault="008F5F95" w:rsidP="008F5F95">
            <w:pPr>
              <w:jc w:val="center"/>
              <w:rPr>
                <w:sz w:val="24"/>
              </w:rPr>
            </w:pPr>
            <w:proofErr w:type="gramStart"/>
            <w:r w:rsidRPr="004F44E2">
              <w:rPr>
                <w:rFonts w:hint="eastAsia"/>
                <w:sz w:val="24"/>
              </w:rPr>
              <w:t>个</w:t>
            </w:r>
            <w:proofErr w:type="gramEnd"/>
          </w:p>
        </w:tc>
        <w:tc>
          <w:tcPr>
            <w:tcW w:w="1201" w:type="dxa"/>
            <w:vAlign w:val="center"/>
          </w:tcPr>
          <w:p w:rsidR="008F5F95" w:rsidRPr="004F44E2" w:rsidRDefault="008F5F95" w:rsidP="008F5F95">
            <w:pPr>
              <w:jc w:val="center"/>
              <w:rPr>
                <w:sz w:val="24"/>
              </w:rPr>
            </w:pPr>
            <w:r w:rsidRPr="004F44E2">
              <w:rPr>
                <w:rFonts w:hint="eastAsia"/>
                <w:sz w:val="24"/>
              </w:rPr>
              <w:t>1000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r w:rsidRPr="004F44E2">
              <w:rPr>
                <w:rFonts w:hint="eastAsia"/>
                <w:sz w:val="24"/>
              </w:rPr>
              <w:t>20</w:t>
            </w: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r w:rsidRPr="004F44E2">
              <w:rPr>
                <w:rFonts w:hint="eastAsia"/>
                <w:sz w:val="24"/>
              </w:rPr>
              <w:t>230</w:t>
            </w:r>
          </w:p>
        </w:tc>
      </w:tr>
      <w:tr w:rsidR="004F44E2" w:rsidRPr="004F44E2" w:rsidTr="008F5F95">
        <w:trPr>
          <w:jc w:val="center"/>
        </w:trPr>
        <w:tc>
          <w:tcPr>
            <w:tcW w:w="869" w:type="dxa"/>
            <w:vMerge w:val="restart"/>
            <w:vAlign w:val="center"/>
          </w:tcPr>
          <w:p w:rsidR="008F5F95" w:rsidRPr="004F44E2" w:rsidRDefault="008F5F95" w:rsidP="008F5F95">
            <w:pPr>
              <w:jc w:val="center"/>
              <w:rPr>
                <w:sz w:val="24"/>
              </w:rPr>
            </w:pPr>
            <w:r w:rsidRPr="004F44E2">
              <w:rPr>
                <w:rFonts w:hint="eastAsia"/>
                <w:sz w:val="24"/>
              </w:rPr>
              <w:t>第四</w:t>
            </w:r>
            <w:r w:rsidRPr="004F44E2">
              <w:rPr>
                <w:rFonts w:hint="eastAsia"/>
                <w:sz w:val="24"/>
              </w:rPr>
              <w:lastRenderedPageBreak/>
              <w:t>包</w:t>
            </w:r>
          </w:p>
        </w:tc>
        <w:tc>
          <w:tcPr>
            <w:tcW w:w="1544" w:type="dxa"/>
            <w:vAlign w:val="center"/>
          </w:tcPr>
          <w:p w:rsidR="008F5F95" w:rsidRPr="004F44E2" w:rsidRDefault="008F5F95" w:rsidP="008F5F95">
            <w:pPr>
              <w:jc w:val="center"/>
              <w:rPr>
                <w:sz w:val="24"/>
              </w:rPr>
            </w:pPr>
            <w:r w:rsidRPr="004F44E2">
              <w:rPr>
                <w:rFonts w:hint="eastAsia"/>
                <w:sz w:val="24"/>
              </w:rPr>
              <w:lastRenderedPageBreak/>
              <w:t>消防手套</w:t>
            </w:r>
          </w:p>
        </w:tc>
        <w:tc>
          <w:tcPr>
            <w:tcW w:w="0" w:type="auto"/>
            <w:vAlign w:val="center"/>
          </w:tcPr>
          <w:p w:rsidR="008F5F95" w:rsidRPr="004F44E2" w:rsidRDefault="008F5F95" w:rsidP="008F5F95">
            <w:pPr>
              <w:jc w:val="center"/>
              <w:rPr>
                <w:sz w:val="24"/>
              </w:rPr>
            </w:pPr>
            <w:r w:rsidRPr="004F44E2">
              <w:rPr>
                <w:rFonts w:hint="eastAsia"/>
                <w:sz w:val="24"/>
              </w:rPr>
              <w:t>双</w:t>
            </w:r>
          </w:p>
        </w:tc>
        <w:tc>
          <w:tcPr>
            <w:tcW w:w="1201" w:type="dxa"/>
            <w:vAlign w:val="center"/>
          </w:tcPr>
          <w:p w:rsidR="008F5F95" w:rsidRPr="004F44E2" w:rsidRDefault="008F5F95" w:rsidP="008F5F95">
            <w:pPr>
              <w:jc w:val="center"/>
              <w:rPr>
                <w:sz w:val="24"/>
              </w:rPr>
            </w:pPr>
            <w:r w:rsidRPr="004F44E2">
              <w:rPr>
                <w:rFonts w:hint="eastAsia"/>
                <w:sz w:val="24"/>
              </w:rPr>
              <w:t>3000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r w:rsidRPr="004F44E2">
              <w:rPr>
                <w:rFonts w:hint="eastAsia"/>
                <w:sz w:val="24"/>
              </w:rPr>
              <w:t>40</w:t>
            </w: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r w:rsidRPr="004F44E2">
              <w:rPr>
                <w:rFonts w:hint="eastAsia"/>
                <w:sz w:val="24"/>
              </w:rPr>
              <w:t>410</w:t>
            </w:r>
          </w:p>
        </w:tc>
      </w:tr>
      <w:tr w:rsidR="004F44E2" w:rsidRPr="004F44E2" w:rsidTr="008F5F95">
        <w:trPr>
          <w:trHeight w:val="251"/>
          <w:jc w:val="center"/>
        </w:trPr>
        <w:tc>
          <w:tcPr>
            <w:tcW w:w="869" w:type="dxa"/>
            <w:vMerge/>
            <w:vAlign w:val="center"/>
          </w:tcPr>
          <w:p w:rsidR="008F5F95" w:rsidRPr="004F44E2" w:rsidRDefault="008F5F95" w:rsidP="008F5F95">
            <w:pPr>
              <w:jc w:val="center"/>
              <w:rPr>
                <w:sz w:val="24"/>
              </w:rPr>
            </w:pPr>
          </w:p>
        </w:tc>
        <w:tc>
          <w:tcPr>
            <w:tcW w:w="1544" w:type="dxa"/>
            <w:vAlign w:val="center"/>
          </w:tcPr>
          <w:p w:rsidR="008F5F95" w:rsidRPr="004F44E2" w:rsidRDefault="008F5F95" w:rsidP="008F5F95">
            <w:pPr>
              <w:jc w:val="center"/>
              <w:rPr>
                <w:sz w:val="24"/>
              </w:rPr>
            </w:pPr>
            <w:r w:rsidRPr="004F44E2">
              <w:rPr>
                <w:rFonts w:hint="eastAsia"/>
                <w:sz w:val="24"/>
              </w:rPr>
              <w:t>消防员抢险救援手套</w:t>
            </w:r>
          </w:p>
        </w:tc>
        <w:tc>
          <w:tcPr>
            <w:tcW w:w="0" w:type="auto"/>
            <w:vAlign w:val="center"/>
          </w:tcPr>
          <w:p w:rsidR="008F5F95" w:rsidRPr="004F44E2" w:rsidRDefault="008F5F95" w:rsidP="008F5F95">
            <w:pPr>
              <w:jc w:val="center"/>
              <w:rPr>
                <w:sz w:val="24"/>
              </w:rPr>
            </w:pPr>
            <w:r w:rsidRPr="004F44E2">
              <w:rPr>
                <w:rFonts w:hint="eastAsia"/>
                <w:sz w:val="24"/>
              </w:rPr>
              <w:t>双</w:t>
            </w:r>
          </w:p>
        </w:tc>
        <w:tc>
          <w:tcPr>
            <w:tcW w:w="1201" w:type="dxa"/>
            <w:vAlign w:val="center"/>
          </w:tcPr>
          <w:p w:rsidR="008F5F95" w:rsidRPr="004F44E2" w:rsidRDefault="008F5F95" w:rsidP="008F5F95">
            <w:pPr>
              <w:jc w:val="center"/>
              <w:rPr>
                <w:sz w:val="24"/>
              </w:rPr>
            </w:pP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r w:rsidRPr="004F44E2">
              <w:rPr>
                <w:rFonts w:hint="eastAsia"/>
                <w:sz w:val="24"/>
              </w:rPr>
              <w:t>30</w:t>
            </w: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r w:rsidRPr="004F44E2">
              <w:rPr>
                <w:rFonts w:hint="eastAsia"/>
                <w:sz w:val="24"/>
              </w:rPr>
              <w:t>230</w:t>
            </w:r>
          </w:p>
        </w:tc>
      </w:tr>
      <w:tr w:rsidR="004F44E2" w:rsidRPr="004F44E2" w:rsidTr="008F5F95">
        <w:trPr>
          <w:jc w:val="center"/>
        </w:trPr>
        <w:tc>
          <w:tcPr>
            <w:tcW w:w="869" w:type="dxa"/>
            <w:vMerge/>
            <w:vAlign w:val="center"/>
          </w:tcPr>
          <w:p w:rsidR="008F5F95" w:rsidRPr="004F44E2" w:rsidRDefault="008F5F95" w:rsidP="008F5F95">
            <w:pPr>
              <w:jc w:val="center"/>
              <w:rPr>
                <w:sz w:val="24"/>
              </w:rPr>
            </w:pPr>
          </w:p>
        </w:tc>
        <w:tc>
          <w:tcPr>
            <w:tcW w:w="1544" w:type="dxa"/>
            <w:vAlign w:val="center"/>
          </w:tcPr>
          <w:p w:rsidR="008F5F95" w:rsidRPr="004F44E2" w:rsidRDefault="008F5F95" w:rsidP="008F5F95">
            <w:pPr>
              <w:jc w:val="center"/>
              <w:rPr>
                <w:sz w:val="24"/>
              </w:rPr>
            </w:pPr>
            <w:r w:rsidRPr="004F44E2">
              <w:rPr>
                <w:rFonts w:hint="eastAsia"/>
                <w:sz w:val="24"/>
              </w:rPr>
              <w:t>消防员灭火防护头套</w:t>
            </w:r>
          </w:p>
        </w:tc>
        <w:tc>
          <w:tcPr>
            <w:tcW w:w="0" w:type="auto"/>
            <w:vAlign w:val="center"/>
          </w:tcPr>
          <w:p w:rsidR="008F5F95" w:rsidRPr="004F44E2" w:rsidRDefault="008F5F95" w:rsidP="008F5F95">
            <w:pPr>
              <w:jc w:val="center"/>
              <w:rPr>
                <w:sz w:val="24"/>
              </w:rPr>
            </w:pPr>
            <w:proofErr w:type="gramStart"/>
            <w:r w:rsidRPr="004F44E2">
              <w:rPr>
                <w:rFonts w:hint="eastAsia"/>
                <w:sz w:val="24"/>
              </w:rPr>
              <w:t>个</w:t>
            </w:r>
            <w:proofErr w:type="gramEnd"/>
          </w:p>
        </w:tc>
        <w:tc>
          <w:tcPr>
            <w:tcW w:w="1201" w:type="dxa"/>
            <w:vAlign w:val="center"/>
          </w:tcPr>
          <w:p w:rsidR="008F5F95" w:rsidRPr="004F44E2" w:rsidRDefault="008F5F95" w:rsidP="008F5F95">
            <w:pPr>
              <w:jc w:val="center"/>
              <w:rPr>
                <w:sz w:val="24"/>
              </w:rPr>
            </w:pPr>
            <w:r w:rsidRPr="004F44E2">
              <w:rPr>
                <w:rFonts w:hint="eastAsia"/>
                <w:sz w:val="24"/>
              </w:rPr>
              <w:t>2000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r w:rsidRPr="004F44E2">
              <w:rPr>
                <w:rFonts w:hint="eastAsia"/>
                <w:sz w:val="24"/>
              </w:rPr>
              <w:t>40</w:t>
            </w: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r w:rsidRPr="004F44E2">
              <w:rPr>
                <w:rFonts w:hint="eastAsia"/>
                <w:sz w:val="24"/>
              </w:rPr>
              <w:t>415</w:t>
            </w:r>
          </w:p>
        </w:tc>
      </w:tr>
      <w:tr w:rsidR="004F44E2" w:rsidRPr="004F44E2" w:rsidTr="008F5F95">
        <w:trPr>
          <w:jc w:val="center"/>
        </w:trPr>
        <w:tc>
          <w:tcPr>
            <w:tcW w:w="869" w:type="dxa"/>
            <w:vAlign w:val="center"/>
          </w:tcPr>
          <w:p w:rsidR="008F5F95" w:rsidRPr="004F44E2" w:rsidRDefault="008F5F95" w:rsidP="008F5F95">
            <w:pPr>
              <w:jc w:val="center"/>
              <w:rPr>
                <w:sz w:val="24"/>
              </w:rPr>
            </w:pPr>
            <w:r w:rsidRPr="004F44E2">
              <w:rPr>
                <w:rFonts w:hint="eastAsia"/>
                <w:sz w:val="24"/>
              </w:rPr>
              <w:t>第五包</w:t>
            </w:r>
          </w:p>
        </w:tc>
        <w:tc>
          <w:tcPr>
            <w:tcW w:w="1544" w:type="dxa"/>
            <w:vAlign w:val="center"/>
          </w:tcPr>
          <w:p w:rsidR="008F5F95" w:rsidRPr="004F44E2" w:rsidRDefault="008F5F95" w:rsidP="008F5F95">
            <w:pPr>
              <w:jc w:val="center"/>
              <w:rPr>
                <w:sz w:val="24"/>
              </w:rPr>
            </w:pPr>
            <w:r w:rsidRPr="004F44E2">
              <w:rPr>
                <w:rFonts w:hint="eastAsia"/>
                <w:sz w:val="24"/>
              </w:rPr>
              <w:t>消防员灭火指挥服</w:t>
            </w:r>
          </w:p>
        </w:tc>
        <w:tc>
          <w:tcPr>
            <w:tcW w:w="0" w:type="auto"/>
            <w:vAlign w:val="center"/>
          </w:tcPr>
          <w:p w:rsidR="008F5F95" w:rsidRPr="004F44E2" w:rsidRDefault="008F5F95" w:rsidP="008F5F95">
            <w:pPr>
              <w:jc w:val="center"/>
              <w:rPr>
                <w:sz w:val="24"/>
              </w:rPr>
            </w:pPr>
            <w:r w:rsidRPr="004F44E2">
              <w:rPr>
                <w:rFonts w:hint="eastAsia"/>
                <w:sz w:val="24"/>
              </w:rPr>
              <w:t>套</w:t>
            </w:r>
          </w:p>
        </w:tc>
        <w:tc>
          <w:tcPr>
            <w:tcW w:w="1201" w:type="dxa"/>
            <w:vAlign w:val="center"/>
          </w:tcPr>
          <w:p w:rsidR="008F5F95" w:rsidRPr="004F44E2" w:rsidRDefault="008F5F95" w:rsidP="008F5F95">
            <w:pPr>
              <w:jc w:val="center"/>
              <w:rPr>
                <w:sz w:val="24"/>
              </w:rPr>
            </w:pPr>
            <w:r w:rsidRPr="004F44E2">
              <w:rPr>
                <w:rFonts w:hint="eastAsia"/>
                <w:sz w:val="24"/>
              </w:rPr>
              <w:t>800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p>
        </w:tc>
        <w:tc>
          <w:tcPr>
            <w:tcW w:w="1134" w:type="dxa"/>
            <w:vAlign w:val="center"/>
          </w:tcPr>
          <w:p w:rsidR="008F5F95" w:rsidRPr="004F44E2" w:rsidRDefault="008F5F95" w:rsidP="008F5F95">
            <w:pPr>
              <w:jc w:val="center"/>
              <w:rPr>
                <w:sz w:val="24"/>
              </w:rPr>
            </w:pPr>
            <w:r w:rsidRPr="004F44E2">
              <w:rPr>
                <w:rFonts w:hint="eastAsia"/>
                <w:sz w:val="24"/>
              </w:rPr>
              <w:t>35</w:t>
            </w:r>
          </w:p>
        </w:tc>
        <w:tc>
          <w:tcPr>
            <w:tcW w:w="1418" w:type="dxa"/>
            <w:vAlign w:val="center"/>
          </w:tcPr>
          <w:p w:rsidR="008F5F95" w:rsidRPr="004F44E2" w:rsidRDefault="008F5F95" w:rsidP="008F5F95">
            <w:pPr>
              <w:jc w:val="center"/>
              <w:rPr>
                <w:sz w:val="24"/>
              </w:rPr>
            </w:pPr>
          </w:p>
        </w:tc>
      </w:tr>
      <w:tr w:rsidR="004F44E2" w:rsidRPr="004F44E2" w:rsidTr="008F5F95">
        <w:trPr>
          <w:jc w:val="center"/>
        </w:trPr>
        <w:tc>
          <w:tcPr>
            <w:tcW w:w="869" w:type="dxa"/>
            <w:vAlign w:val="center"/>
          </w:tcPr>
          <w:p w:rsidR="008F5F95" w:rsidRPr="004F44E2" w:rsidRDefault="008F5F95" w:rsidP="008F5F95">
            <w:pPr>
              <w:jc w:val="center"/>
              <w:rPr>
                <w:sz w:val="24"/>
              </w:rPr>
            </w:pPr>
            <w:r w:rsidRPr="004F44E2">
              <w:rPr>
                <w:rFonts w:hint="eastAsia"/>
                <w:sz w:val="24"/>
              </w:rPr>
              <w:t>第六包</w:t>
            </w:r>
          </w:p>
        </w:tc>
        <w:tc>
          <w:tcPr>
            <w:tcW w:w="1544" w:type="dxa"/>
            <w:vAlign w:val="center"/>
          </w:tcPr>
          <w:p w:rsidR="008F5F95" w:rsidRPr="004F44E2" w:rsidRDefault="008F5F95" w:rsidP="008F5F95">
            <w:pPr>
              <w:jc w:val="center"/>
              <w:rPr>
                <w:sz w:val="24"/>
              </w:rPr>
            </w:pPr>
            <w:r w:rsidRPr="004F44E2">
              <w:rPr>
                <w:rFonts w:hint="eastAsia"/>
                <w:sz w:val="24"/>
              </w:rPr>
              <w:t>消防员灭火防护服</w:t>
            </w:r>
          </w:p>
        </w:tc>
        <w:tc>
          <w:tcPr>
            <w:tcW w:w="0" w:type="auto"/>
            <w:vAlign w:val="center"/>
          </w:tcPr>
          <w:p w:rsidR="008F5F95" w:rsidRPr="004F44E2" w:rsidRDefault="008F5F95" w:rsidP="008F5F95">
            <w:pPr>
              <w:jc w:val="center"/>
              <w:rPr>
                <w:sz w:val="24"/>
              </w:rPr>
            </w:pPr>
            <w:r w:rsidRPr="004F44E2">
              <w:rPr>
                <w:rFonts w:hint="eastAsia"/>
                <w:sz w:val="24"/>
              </w:rPr>
              <w:t>套</w:t>
            </w:r>
          </w:p>
        </w:tc>
        <w:tc>
          <w:tcPr>
            <w:tcW w:w="1201" w:type="dxa"/>
            <w:vAlign w:val="center"/>
          </w:tcPr>
          <w:p w:rsidR="008F5F95" w:rsidRPr="004F44E2" w:rsidRDefault="008F5F95" w:rsidP="008F5F95">
            <w:pPr>
              <w:jc w:val="center"/>
              <w:rPr>
                <w:sz w:val="24"/>
              </w:rPr>
            </w:pPr>
            <w:r w:rsidRPr="004F44E2">
              <w:rPr>
                <w:rFonts w:hint="eastAsia"/>
                <w:sz w:val="24"/>
              </w:rPr>
              <w:t>3000</w:t>
            </w:r>
          </w:p>
        </w:tc>
        <w:tc>
          <w:tcPr>
            <w:tcW w:w="1276" w:type="dxa"/>
            <w:vAlign w:val="center"/>
          </w:tcPr>
          <w:p w:rsidR="008F5F95" w:rsidRPr="004F44E2" w:rsidRDefault="008F5F95" w:rsidP="008F5F95">
            <w:pPr>
              <w:jc w:val="center"/>
              <w:rPr>
                <w:sz w:val="24"/>
              </w:rPr>
            </w:pPr>
            <w:r w:rsidRPr="004F44E2">
              <w:rPr>
                <w:rFonts w:hint="eastAsia"/>
                <w:sz w:val="24"/>
              </w:rPr>
              <w:t>50</w:t>
            </w:r>
          </w:p>
        </w:tc>
        <w:tc>
          <w:tcPr>
            <w:tcW w:w="1597" w:type="dxa"/>
            <w:vAlign w:val="center"/>
          </w:tcPr>
          <w:p w:rsidR="008F5F95" w:rsidRPr="004F44E2" w:rsidRDefault="008F5F95" w:rsidP="008F5F95">
            <w:pPr>
              <w:jc w:val="center"/>
              <w:rPr>
                <w:sz w:val="24"/>
              </w:rPr>
            </w:pP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r w:rsidRPr="004F44E2">
              <w:rPr>
                <w:rFonts w:hint="eastAsia"/>
                <w:sz w:val="24"/>
              </w:rPr>
              <w:t>420</w:t>
            </w:r>
          </w:p>
        </w:tc>
      </w:tr>
      <w:tr w:rsidR="004F44E2" w:rsidRPr="004F44E2" w:rsidTr="008F5F95">
        <w:trPr>
          <w:jc w:val="center"/>
        </w:trPr>
        <w:tc>
          <w:tcPr>
            <w:tcW w:w="869" w:type="dxa"/>
            <w:vMerge w:val="restart"/>
            <w:vAlign w:val="center"/>
          </w:tcPr>
          <w:p w:rsidR="008F5F95" w:rsidRPr="004F44E2" w:rsidRDefault="008F5F95" w:rsidP="008F5F95">
            <w:pPr>
              <w:jc w:val="center"/>
              <w:rPr>
                <w:sz w:val="24"/>
              </w:rPr>
            </w:pPr>
            <w:r w:rsidRPr="004F44E2">
              <w:rPr>
                <w:rFonts w:hint="eastAsia"/>
                <w:sz w:val="24"/>
              </w:rPr>
              <w:t>第七包</w:t>
            </w:r>
          </w:p>
        </w:tc>
        <w:tc>
          <w:tcPr>
            <w:tcW w:w="1544" w:type="dxa"/>
            <w:vAlign w:val="center"/>
          </w:tcPr>
          <w:p w:rsidR="008F5F95" w:rsidRPr="004F44E2" w:rsidRDefault="008F5F95" w:rsidP="008F5F95">
            <w:pPr>
              <w:jc w:val="center"/>
              <w:rPr>
                <w:sz w:val="24"/>
              </w:rPr>
            </w:pPr>
            <w:r w:rsidRPr="004F44E2">
              <w:rPr>
                <w:rFonts w:hint="eastAsia"/>
                <w:sz w:val="24"/>
              </w:rPr>
              <w:t>消防员抢险救援靴</w:t>
            </w:r>
          </w:p>
        </w:tc>
        <w:tc>
          <w:tcPr>
            <w:tcW w:w="0" w:type="auto"/>
            <w:vAlign w:val="center"/>
          </w:tcPr>
          <w:p w:rsidR="008F5F95" w:rsidRPr="004F44E2" w:rsidRDefault="008F5F95" w:rsidP="008F5F95">
            <w:pPr>
              <w:jc w:val="center"/>
              <w:rPr>
                <w:sz w:val="24"/>
              </w:rPr>
            </w:pPr>
            <w:r w:rsidRPr="004F44E2">
              <w:rPr>
                <w:rFonts w:hint="eastAsia"/>
                <w:sz w:val="24"/>
              </w:rPr>
              <w:t>双</w:t>
            </w:r>
          </w:p>
        </w:tc>
        <w:tc>
          <w:tcPr>
            <w:tcW w:w="1201" w:type="dxa"/>
            <w:vAlign w:val="center"/>
          </w:tcPr>
          <w:p w:rsidR="008F5F95" w:rsidRPr="004F44E2" w:rsidRDefault="008F5F95" w:rsidP="008F5F95">
            <w:pPr>
              <w:jc w:val="center"/>
              <w:rPr>
                <w:sz w:val="24"/>
              </w:rPr>
            </w:pPr>
            <w:r w:rsidRPr="004F44E2">
              <w:rPr>
                <w:rFonts w:hint="eastAsia"/>
                <w:sz w:val="24"/>
              </w:rPr>
              <w:t>3000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r w:rsidRPr="004F44E2">
              <w:rPr>
                <w:rFonts w:hint="eastAsia"/>
                <w:sz w:val="24"/>
              </w:rPr>
              <w:t>40</w:t>
            </w: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r w:rsidRPr="004F44E2">
              <w:rPr>
                <w:rFonts w:hint="eastAsia"/>
                <w:sz w:val="24"/>
              </w:rPr>
              <w:t>250</w:t>
            </w:r>
          </w:p>
        </w:tc>
      </w:tr>
      <w:tr w:rsidR="004F44E2" w:rsidRPr="004F44E2" w:rsidTr="008F5F95">
        <w:trPr>
          <w:jc w:val="center"/>
        </w:trPr>
        <w:tc>
          <w:tcPr>
            <w:tcW w:w="869" w:type="dxa"/>
            <w:vMerge/>
            <w:vAlign w:val="center"/>
          </w:tcPr>
          <w:p w:rsidR="008F5F95" w:rsidRPr="004F44E2" w:rsidRDefault="008F5F95" w:rsidP="008F5F95">
            <w:pPr>
              <w:jc w:val="center"/>
              <w:rPr>
                <w:sz w:val="24"/>
              </w:rPr>
            </w:pPr>
          </w:p>
        </w:tc>
        <w:tc>
          <w:tcPr>
            <w:tcW w:w="1544" w:type="dxa"/>
            <w:vAlign w:val="center"/>
          </w:tcPr>
          <w:p w:rsidR="008F5F95" w:rsidRPr="004F44E2" w:rsidRDefault="008F5F95" w:rsidP="008F5F95">
            <w:pPr>
              <w:jc w:val="center"/>
              <w:rPr>
                <w:sz w:val="24"/>
              </w:rPr>
            </w:pPr>
            <w:r w:rsidRPr="004F44E2">
              <w:rPr>
                <w:rFonts w:hint="eastAsia"/>
                <w:sz w:val="24"/>
              </w:rPr>
              <w:t>消防员灭火防护靴</w:t>
            </w:r>
          </w:p>
        </w:tc>
        <w:tc>
          <w:tcPr>
            <w:tcW w:w="0" w:type="auto"/>
            <w:vAlign w:val="center"/>
          </w:tcPr>
          <w:p w:rsidR="008F5F95" w:rsidRPr="004F44E2" w:rsidRDefault="008F5F95" w:rsidP="008F5F95">
            <w:pPr>
              <w:jc w:val="center"/>
              <w:rPr>
                <w:sz w:val="24"/>
              </w:rPr>
            </w:pPr>
            <w:r w:rsidRPr="004F44E2">
              <w:rPr>
                <w:rFonts w:hint="eastAsia"/>
                <w:sz w:val="24"/>
              </w:rPr>
              <w:t>双</w:t>
            </w:r>
          </w:p>
        </w:tc>
        <w:tc>
          <w:tcPr>
            <w:tcW w:w="1201" w:type="dxa"/>
            <w:vAlign w:val="center"/>
          </w:tcPr>
          <w:p w:rsidR="008F5F95" w:rsidRPr="004F44E2" w:rsidRDefault="008F5F95" w:rsidP="008F5F95">
            <w:pPr>
              <w:jc w:val="center"/>
              <w:rPr>
                <w:sz w:val="24"/>
              </w:rPr>
            </w:pPr>
            <w:r w:rsidRPr="004F44E2">
              <w:rPr>
                <w:rFonts w:hint="eastAsia"/>
                <w:sz w:val="24"/>
              </w:rPr>
              <w:t>5000</w:t>
            </w:r>
          </w:p>
        </w:tc>
        <w:tc>
          <w:tcPr>
            <w:tcW w:w="1276" w:type="dxa"/>
            <w:vAlign w:val="center"/>
          </w:tcPr>
          <w:p w:rsidR="008F5F95" w:rsidRPr="004F44E2" w:rsidRDefault="008F5F95" w:rsidP="008F5F95">
            <w:pPr>
              <w:jc w:val="center"/>
              <w:rPr>
                <w:sz w:val="24"/>
              </w:rPr>
            </w:pPr>
            <w:r w:rsidRPr="004F44E2">
              <w:rPr>
                <w:rFonts w:hint="eastAsia"/>
                <w:sz w:val="24"/>
              </w:rPr>
              <w:t>60</w:t>
            </w:r>
          </w:p>
        </w:tc>
        <w:tc>
          <w:tcPr>
            <w:tcW w:w="1597" w:type="dxa"/>
            <w:vAlign w:val="center"/>
          </w:tcPr>
          <w:p w:rsidR="008F5F95" w:rsidRPr="004F44E2" w:rsidRDefault="008F5F95" w:rsidP="008F5F95">
            <w:pPr>
              <w:jc w:val="center"/>
              <w:rPr>
                <w:sz w:val="24"/>
              </w:rPr>
            </w:pP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r w:rsidRPr="004F44E2">
              <w:rPr>
                <w:rFonts w:hint="eastAsia"/>
                <w:sz w:val="24"/>
              </w:rPr>
              <w:t>390</w:t>
            </w:r>
          </w:p>
        </w:tc>
      </w:tr>
      <w:tr w:rsidR="004F44E2" w:rsidRPr="004F44E2" w:rsidTr="008F5F95">
        <w:trPr>
          <w:jc w:val="center"/>
        </w:trPr>
        <w:tc>
          <w:tcPr>
            <w:tcW w:w="869" w:type="dxa"/>
            <w:vMerge w:val="restart"/>
            <w:vAlign w:val="center"/>
          </w:tcPr>
          <w:p w:rsidR="008F5F95" w:rsidRPr="004F44E2" w:rsidRDefault="008F5F95" w:rsidP="008F5F95">
            <w:pPr>
              <w:jc w:val="center"/>
              <w:rPr>
                <w:sz w:val="24"/>
              </w:rPr>
            </w:pPr>
            <w:r w:rsidRPr="004F44E2">
              <w:rPr>
                <w:rFonts w:hint="eastAsia"/>
                <w:sz w:val="24"/>
              </w:rPr>
              <w:t>第八包</w:t>
            </w:r>
          </w:p>
        </w:tc>
        <w:tc>
          <w:tcPr>
            <w:tcW w:w="1544" w:type="dxa"/>
            <w:vAlign w:val="center"/>
          </w:tcPr>
          <w:p w:rsidR="008F5F95" w:rsidRPr="004F44E2" w:rsidRDefault="008F5F95" w:rsidP="008F5F95">
            <w:pPr>
              <w:jc w:val="center"/>
              <w:rPr>
                <w:sz w:val="24"/>
              </w:rPr>
            </w:pPr>
            <w:r w:rsidRPr="004F44E2">
              <w:rPr>
                <w:rFonts w:hint="eastAsia"/>
                <w:sz w:val="24"/>
              </w:rPr>
              <w:t>消防员隔热防护服</w:t>
            </w:r>
          </w:p>
        </w:tc>
        <w:tc>
          <w:tcPr>
            <w:tcW w:w="0" w:type="auto"/>
            <w:vAlign w:val="center"/>
          </w:tcPr>
          <w:p w:rsidR="008F5F95" w:rsidRPr="004F44E2" w:rsidRDefault="008F5F95" w:rsidP="008F5F95">
            <w:pPr>
              <w:jc w:val="center"/>
              <w:rPr>
                <w:sz w:val="24"/>
              </w:rPr>
            </w:pPr>
            <w:r w:rsidRPr="004F44E2">
              <w:rPr>
                <w:rFonts w:hint="eastAsia"/>
                <w:sz w:val="24"/>
              </w:rPr>
              <w:t>套</w:t>
            </w:r>
          </w:p>
        </w:tc>
        <w:tc>
          <w:tcPr>
            <w:tcW w:w="1201" w:type="dxa"/>
            <w:vAlign w:val="center"/>
          </w:tcPr>
          <w:p w:rsidR="008F5F95" w:rsidRPr="004F44E2" w:rsidRDefault="008F5F95" w:rsidP="008F5F95">
            <w:pPr>
              <w:jc w:val="center"/>
              <w:rPr>
                <w:sz w:val="24"/>
              </w:rPr>
            </w:pPr>
            <w:r w:rsidRPr="004F44E2">
              <w:rPr>
                <w:rFonts w:hint="eastAsia"/>
                <w:sz w:val="24"/>
              </w:rPr>
              <w:t>100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p>
        </w:tc>
      </w:tr>
      <w:tr w:rsidR="004F44E2" w:rsidRPr="004F44E2" w:rsidTr="008F5F95">
        <w:trPr>
          <w:jc w:val="center"/>
        </w:trPr>
        <w:tc>
          <w:tcPr>
            <w:tcW w:w="869" w:type="dxa"/>
            <w:vMerge/>
            <w:vAlign w:val="center"/>
          </w:tcPr>
          <w:p w:rsidR="008F5F95" w:rsidRPr="004F44E2" w:rsidRDefault="008F5F95" w:rsidP="008F5F95">
            <w:pPr>
              <w:jc w:val="center"/>
              <w:rPr>
                <w:sz w:val="24"/>
              </w:rPr>
            </w:pPr>
          </w:p>
        </w:tc>
        <w:tc>
          <w:tcPr>
            <w:tcW w:w="1544" w:type="dxa"/>
            <w:vAlign w:val="center"/>
          </w:tcPr>
          <w:p w:rsidR="008F5F95" w:rsidRPr="004F44E2" w:rsidRDefault="008F5F95" w:rsidP="008F5F95">
            <w:pPr>
              <w:jc w:val="center"/>
              <w:rPr>
                <w:sz w:val="24"/>
              </w:rPr>
            </w:pPr>
            <w:proofErr w:type="gramStart"/>
            <w:r w:rsidRPr="004F44E2">
              <w:rPr>
                <w:rFonts w:hint="eastAsia"/>
                <w:sz w:val="24"/>
              </w:rPr>
              <w:t>消防员避火</w:t>
            </w:r>
            <w:proofErr w:type="gramEnd"/>
            <w:r w:rsidRPr="004F44E2">
              <w:rPr>
                <w:rFonts w:hint="eastAsia"/>
                <w:sz w:val="24"/>
              </w:rPr>
              <w:t>防护服</w:t>
            </w:r>
          </w:p>
        </w:tc>
        <w:tc>
          <w:tcPr>
            <w:tcW w:w="0" w:type="auto"/>
            <w:vAlign w:val="center"/>
          </w:tcPr>
          <w:p w:rsidR="008F5F95" w:rsidRPr="004F44E2" w:rsidRDefault="008F5F95" w:rsidP="008F5F95">
            <w:pPr>
              <w:jc w:val="center"/>
              <w:rPr>
                <w:sz w:val="24"/>
              </w:rPr>
            </w:pPr>
            <w:r w:rsidRPr="004F44E2">
              <w:rPr>
                <w:rFonts w:hint="eastAsia"/>
                <w:sz w:val="24"/>
              </w:rPr>
              <w:t>套</w:t>
            </w:r>
          </w:p>
        </w:tc>
        <w:tc>
          <w:tcPr>
            <w:tcW w:w="1201" w:type="dxa"/>
            <w:vAlign w:val="center"/>
          </w:tcPr>
          <w:p w:rsidR="008F5F95" w:rsidRPr="004F44E2" w:rsidRDefault="008F5F95" w:rsidP="008F5F95">
            <w:pPr>
              <w:jc w:val="center"/>
              <w:rPr>
                <w:sz w:val="24"/>
              </w:rPr>
            </w:pPr>
            <w:r w:rsidRPr="004F44E2">
              <w:rPr>
                <w:rFonts w:hint="eastAsia"/>
                <w:sz w:val="24"/>
              </w:rPr>
              <w:t>100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p>
        </w:tc>
      </w:tr>
      <w:tr w:rsidR="004F44E2" w:rsidRPr="004F44E2" w:rsidTr="008F5F95">
        <w:trPr>
          <w:jc w:val="center"/>
        </w:trPr>
        <w:tc>
          <w:tcPr>
            <w:tcW w:w="869" w:type="dxa"/>
            <w:vMerge/>
            <w:vAlign w:val="center"/>
          </w:tcPr>
          <w:p w:rsidR="008F5F95" w:rsidRPr="004F44E2" w:rsidRDefault="008F5F95" w:rsidP="008F5F95">
            <w:pPr>
              <w:jc w:val="center"/>
              <w:rPr>
                <w:sz w:val="24"/>
              </w:rPr>
            </w:pPr>
          </w:p>
        </w:tc>
        <w:tc>
          <w:tcPr>
            <w:tcW w:w="1544" w:type="dxa"/>
            <w:vAlign w:val="center"/>
          </w:tcPr>
          <w:p w:rsidR="008F5F95" w:rsidRPr="004F44E2" w:rsidRDefault="008F5F95" w:rsidP="008F5F95">
            <w:pPr>
              <w:jc w:val="center"/>
              <w:rPr>
                <w:sz w:val="24"/>
              </w:rPr>
            </w:pPr>
            <w:r w:rsidRPr="004F44E2">
              <w:rPr>
                <w:rFonts w:hint="eastAsia"/>
                <w:sz w:val="24"/>
              </w:rPr>
              <w:t>一级化学防护服</w:t>
            </w:r>
          </w:p>
        </w:tc>
        <w:tc>
          <w:tcPr>
            <w:tcW w:w="0" w:type="auto"/>
            <w:vAlign w:val="center"/>
          </w:tcPr>
          <w:p w:rsidR="008F5F95" w:rsidRPr="004F44E2" w:rsidRDefault="008F5F95" w:rsidP="008F5F95">
            <w:pPr>
              <w:jc w:val="center"/>
              <w:rPr>
                <w:sz w:val="24"/>
              </w:rPr>
            </w:pPr>
            <w:r w:rsidRPr="004F44E2">
              <w:rPr>
                <w:rFonts w:hint="eastAsia"/>
                <w:sz w:val="24"/>
              </w:rPr>
              <w:t>套</w:t>
            </w:r>
          </w:p>
        </w:tc>
        <w:tc>
          <w:tcPr>
            <w:tcW w:w="1201" w:type="dxa"/>
            <w:vAlign w:val="center"/>
          </w:tcPr>
          <w:p w:rsidR="008F5F95" w:rsidRPr="004F44E2" w:rsidRDefault="008F5F95" w:rsidP="008F5F95">
            <w:pPr>
              <w:jc w:val="center"/>
              <w:rPr>
                <w:sz w:val="24"/>
              </w:rPr>
            </w:pPr>
            <w:r w:rsidRPr="004F44E2">
              <w:rPr>
                <w:rFonts w:hint="eastAsia"/>
                <w:sz w:val="24"/>
              </w:rPr>
              <w:t>100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p>
        </w:tc>
      </w:tr>
      <w:tr w:rsidR="004F44E2" w:rsidRPr="004F44E2" w:rsidTr="008F5F95">
        <w:trPr>
          <w:jc w:val="center"/>
        </w:trPr>
        <w:tc>
          <w:tcPr>
            <w:tcW w:w="869" w:type="dxa"/>
            <w:vMerge/>
            <w:vAlign w:val="center"/>
          </w:tcPr>
          <w:p w:rsidR="008F5F95" w:rsidRPr="004F44E2" w:rsidRDefault="008F5F95" w:rsidP="008F5F95">
            <w:pPr>
              <w:jc w:val="center"/>
              <w:rPr>
                <w:sz w:val="24"/>
              </w:rPr>
            </w:pPr>
          </w:p>
        </w:tc>
        <w:tc>
          <w:tcPr>
            <w:tcW w:w="1544" w:type="dxa"/>
            <w:vAlign w:val="center"/>
          </w:tcPr>
          <w:p w:rsidR="008F5F95" w:rsidRPr="004F44E2" w:rsidRDefault="008F5F95" w:rsidP="008F5F95">
            <w:pPr>
              <w:jc w:val="center"/>
              <w:rPr>
                <w:sz w:val="24"/>
              </w:rPr>
            </w:pPr>
            <w:r w:rsidRPr="004F44E2">
              <w:rPr>
                <w:rFonts w:hint="eastAsia"/>
                <w:sz w:val="24"/>
              </w:rPr>
              <w:t>二级化学防护服</w:t>
            </w:r>
          </w:p>
        </w:tc>
        <w:tc>
          <w:tcPr>
            <w:tcW w:w="0" w:type="auto"/>
            <w:vAlign w:val="center"/>
          </w:tcPr>
          <w:p w:rsidR="008F5F95" w:rsidRPr="004F44E2" w:rsidRDefault="008F5F95" w:rsidP="008F5F95">
            <w:pPr>
              <w:jc w:val="center"/>
              <w:rPr>
                <w:sz w:val="24"/>
              </w:rPr>
            </w:pPr>
            <w:r w:rsidRPr="004F44E2">
              <w:rPr>
                <w:rFonts w:hint="eastAsia"/>
                <w:sz w:val="24"/>
              </w:rPr>
              <w:t>套</w:t>
            </w:r>
          </w:p>
        </w:tc>
        <w:tc>
          <w:tcPr>
            <w:tcW w:w="1201" w:type="dxa"/>
            <w:vAlign w:val="center"/>
          </w:tcPr>
          <w:p w:rsidR="008F5F95" w:rsidRPr="004F44E2" w:rsidRDefault="008F5F95" w:rsidP="008F5F95">
            <w:pPr>
              <w:jc w:val="center"/>
              <w:rPr>
                <w:sz w:val="24"/>
              </w:rPr>
            </w:pPr>
            <w:r w:rsidRPr="004F44E2">
              <w:rPr>
                <w:rFonts w:hint="eastAsia"/>
                <w:sz w:val="24"/>
              </w:rPr>
              <w:t>1000</w:t>
            </w:r>
          </w:p>
        </w:tc>
        <w:tc>
          <w:tcPr>
            <w:tcW w:w="1276" w:type="dxa"/>
            <w:vAlign w:val="center"/>
          </w:tcPr>
          <w:p w:rsidR="008F5F95" w:rsidRPr="004F44E2" w:rsidRDefault="008F5F95" w:rsidP="008F5F95">
            <w:pPr>
              <w:jc w:val="center"/>
              <w:rPr>
                <w:sz w:val="24"/>
              </w:rPr>
            </w:pPr>
          </w:p>
        </w:tc>
        <w:tc>
          <w:tcPr>
            <w:tcW w:w="1597" w:type="dxa"/>
            <w:vAlign w:val="center"/>
          </w:tcPr>
          <w:p w:rsidR="008F5F95" w:rsidRPr="004F44E2" w:rsidRDefault="008F5F95" w:rsidP="008F5F95">
            <w:pPr>
              <w:jc w:val="center"/>
              <w:rPr>
                <w:sz w:val="24"/>
              </w:rPr>
            </w:pPr>
          </w:p>
        </w:tc>
        <w:tc>
          <w:tcPr>
            <w:tcW w:w="1134" w:type="dxa"/>
            <w:vAlign w:val="center"/>
          </w:tcPr>
          <w:p w:rsidR="008F5F95" w:rsidRPr="004F44E2" w:rsidRDefault="008F5F95" w:rsidP="008F5F95">
            <w:pPr>
              <w:jc w:val="center"/>
              <w:rPr>
                <w:sz w:val="24"/>
              </w:rPr>
            </w:pPr>
          </w:p>
        </w:tc>
        <w:tc>
          <w:tcPr>
            <w:tcW w:w="1418" w:type="dxa"/>
            <w:vAlign w:val="center"/>
          </w:tcPr>
          <w:p w:rsidR="008F5F95" w:rsidRPr="004F44E2" w:rsidRDefault="008F5F95" w:rsidP="008F5F95">
            <w:pPr>
              <w:jc w:val="center"/>
              <w:rPr>
                <w:sz w:val="24"/>
              </w:rPr>
            </w:pPr>
          </w:p>
        </w:tc>
      </w:tr>
    </w:tbl>
    <w:p w:rsidR="000B6A35" w:rsidRPr="004F44E2" w:rsidRDefault="000B6A35" w:rsidP="00E741F1">
      <w:pPr>
        <w:spacing w:line="360" w:lineRule="auto"/>
        <w:ind w:firstLineChars="200" w:firstLine="480"/>
        <w:outlineLvl w:val="0"/>
        <w:rPr>
          <w:sz w:val="24"/>
        </w:rPr>
      </w:pPr>
      <w:r w:rsidRPr="004F44E2">
        <w:rPr>
          <w:sz w:val="24"/>
        </w:rPr>
        <w:t>三、样品</w:t>
      </w:r>
    </w:p>
    <w:p w:rsidR="000B6A35" w:rsidRPr="004F44E2" w:rsidRDefault="000B6A35" w:rsidP="00E741F1">
      <w:pPr>
        <w:spacing w:line="360" w:lineRule="auto"/>
        <w:ind w:firstLineChars="200" w:firstLine="480"/>
        <w:outlineLvl w:val="0"/>
        <w:rPr>
          <w:sz w:val="24"/>
          <w:szCs w:val="24"/>
        </w:rPr>
      </w:pPr>
      <w:r w:rsidRPr="004F44E2">
        <w:rPr>
          <w:sz w:val="24"/>
          <w:szCs w:val="24"/>
        </w:rPr>
        <w:t>（一）递交样品的时间及地点：</w:t>
      </w:r>
      <w:r w:rsidRPr="004F44E2">
        <w:rPr>
          <w:sz w:val="24"/>
          <w:szCs w:val="24"/>
        </w:rPr>
        <w:t>20</w:t>
      </w:r>
      <w:r w:rsidR="00C52EE7" w:rsidRPr="004F44E2">
        <w:rPr>
          <w:rFonts w:hint="eastAsia"/>
          <w:sz w:val="24"/>
          <w:szCs w:val="24"/>
        </w:rPr>
        <w:t>25</w:t>
      </w:r>
      <w:r w:rsidRPr="004F44E2">
        <w:rPr>
          <w:sz w:val="24"/>
          <w:szCs w:val="24"/>
        </w:rPr>
        <w:t>年</w:t>
      </w:r>
      <w:r w:rsidRPr="004F44E2">
        <w:rPr>
          <w:sz w:val="24"/>
          <w:szCs w:val="24"/>
        </w:rPr>
        <w:t>4</w:t>
      </w:r>
      <w:r w:rsidRPr="004F44E2">
        <w:rPr>
          <w:sz w:val="24"/>
          <w:szCs w:val="24"/>
        </w:rPr>
        <w:t>月</w:t>
      </w:r>
      <w:r w:rsidRPr="004F44E2">
        <w:rPr>
          <w:sz w:val="24"/>
          <w:szCs w:val="24"/>
        </w:rPr>
        <w:t>8</w:t>
      </w:r>
      <w:r w:rsidRPr="004F44E2">
        <w:rPr>
          <w:sz w:val="24"/>
          <w:szCs w:val="24"/>
        </w:rPr>
        <w:t>日下午</w:t>
      </w:r>
      <w:r w:rsidRPr="004F44E2">
        <w:rPr>
          <w:sz w:val="24"/>
          <w:szCs w:val="24"/>
        </w:rPr>
        <w:t>14:00-16:30</w:t>
      </w:r>
      <w:r w:rsidRPr="004F44E2">
        <w:rPr>
          <w:sz w:val="24"/>
          <w:szCs w:val="24"/>
        </w:rPr>
        <w:t>递交样品，递交样品的地点在</w:t>
      </w:r>
      <w:r w:rsidR="00C52EE7" w:rsidRPr="004F44E2">
        <w:rPr>
          <w:sz w:val="24"/>
          <w:szCs w:val="24"/>
        </w:rPr>
        <w:t>天津市消防救援总队</w:t>
      </w:r>
      <w:r w:rsidR="00C52EE7" w:rsidRPr="004F44E2">
        <w:rPr>
          <w:rFonts w:hint="eastAsia"/>
          <w:sz w:val="24"/>
          <w:szCs w:val="24"/>
        </w:rPr>
        <w:t>训练与战勤保障支队</w:t>
      </w:r>
      <w:r w:rsidR="00C52EE7" w:rsidRPr="004F44E2">
        <w:rPr>
          <w:sz w:val="24"/>
          <w:szCs w:val="24"/>
        </w:rPr>
        <w:t>（天津市北辰区</w:t>
      </w:r>
      <w:r w:rsidR="00C52EE7" w:rsidRPr="004F44E2">
        <w:rPr>
          <w:rFonts w:hint="eastAsia"/>
          <w:sz w:val="24"/>
          <w:szCs w:val="24"/>
        </w:rPr>
        <w:t>小</w:t>
      </w:r>
      <w:proofErr w:type="gramStart"/>
      <w:r w:rsidR="00C52EE7" w:rsidRPr="004F44E2">
        <w:rPr>
          <w:rFonts w:hint="eastAsia"/>
          <w:sz w:val="24"/>
          <w:szCs w:val="24"/>
        </w:rPr>
        <w:t>淀</w:t>
      </w:r>
      <w:proofErr w:type="gramEnd"/>
      <w:r w:rsidR="00C52EE7" w:rsidRPr="004F44E2">
        <w:rPr>
          <w:rFonts w:hint="eastAsia"/>
          <w:sz w:val="24"/>
          <w:szCs w:val="24"/>
        </w:rPr>
        <w:t>镇</w:t>
      </w:r>
      <w:proofErr w:type="gramStart"/>
      <w:r w:rsidR="00C52EE7" w:rsidRPr="004F44E2">
        <w:rPr>
          <w:rFonts w:hint="eastAsia"/>
          <w:sz w:val="24"/>
          <w:szCs w:val="24"/>
        </w:rPr>
        <w:t>云汉道</w:t>
      </w:r>
      <w:proofErr w:type="gramEnd"/>
      <w:r w:rsidR="00C52EE7" w:rsidRPr="004F44E2">
        <w:rPr>
          <w:rFonts w:hint="eastAsia"/>
          <w:sz w:val="24"/>
          <w:szCs w:val="24"/>
        </w:rPr>
        <w:t>500</w:t>
      </w:r>
      <w:r w:rsidR="00C52EE7" w:rsidRPr="004F44E2">
        <w:rPr>
          <w:sz w:val="24"/>
          <w:szCs w:val="24"/>
        </w:rPr>
        <w:t>号）</w:t>
      </w:r>
      <w:r w:rsidRPr="004F44E2">
        <w:rPr>
          <w:sz w:val="24"/>
          <w:szCs w:val="24"/>
        </w:rPr>
        <w:t>。联系人：</w:t>
      </w:r>
      <w:r w:rsidR="00FF6320" w:rsidRPr="004F44E2">
        <w:rPr>
          <w:sz w:val="24"/>
          <w:szCs w:val="24"/>
        </w:rPr>
        <w:t>卢斌</w:t>
      </w:r>
      <w:r w:rsidRPr="004F44E2">
        <w:rPr>
          <w:sz w:val="24"/>
          <w:szCs w:val="24"/>
        </w:rPr>
        <w:t>，联系电话：</w:t>
      </w:r>
      <w:r w:rsidR="00FF6320" w:rsidRPr="004F44E2">
        <w:rPr>
          <w:sz w:val="24"/>
          <w:szCs w:val="24"/>
        </w:rPr>
        <w:t>15802258119</w:t>
      </w:r>
      <w:r w:rsidRPr="004F44E2">
        <w:rPr>
          <w:sz w:val="24"/>
          <w:szCs w:val="24"/>
        </w:rPr>
        <w:t>。逾期送到的样品不予接收。</w:t>
      </w:r>
    </w:p>
    <w:p w:rsidR="006D74C3" w:rsidRPr="004F44E2" w:rsidRDefault="006D74C3" w:rsidP="00E741F1">
      <w:pPr>
        <w:spacing w:line="360" w:lineRule="auto"/>
        <w:ind w:firstLineChars="200" w:firstLine="480"/>
        <w:outlineLvl w:val="0"/>
        <w:rPr>
          <w:sz w:val="24"/>
          <w:szCs w:val="24"/>
        </w:rPr>
      </w:pPr>
      <w:r w:rsidRPr="004F44E2">
        <w:rPr>
          <w:rFonts w:hint="eastAsia"/>
          <w:sz w:val="24"/>
          <w:szCs w:val="24"/>
        </w:rPr>
        <w:t>（二）样品评测时间及地点：</w:t>
      </w:r>
      <w:r w:rsidR="00D56EEC" w:rsidRPr="004F44E2">
        <w:rPr>
          <w:rFonts w:hint="eastAsia"/>
          <w:sz w:val="24"/>
          <w:szCs w:val="24"/>
        </w:rPr>
        <w:t>2025</w:t>
      </w:r>
      <w:r w:rsidR="00D56EEC" w:rsidRPr="004F44E2">
        <w:rPr>
          <w:rFonts w:hint="eastAsia"/>
          <w:sz w:val="24"/>
          <w:szCs w:val="24"/>
        </w:rPr>
        <w:t>年</w:t>
      </w:r>
      <w:r w:rsidRPr="004F44E2">
        <w:rPr>
          <w:rFonts w:hint="eastAsia"/>
          <w:sz w:val="24"/>
          <w:szCs w:val="24"/>
        </w:rPr>
        <w:t>5</w:t>
      </w:r>
      <w:r w:rsidRPr="004F44E2">
        <w:rPr>
          <w:rFonts w:hint="eastAsia"/>
          <w:sz w:val="24"/>
          <w:szCs w:val="24"/>
        </w:rPr>
        <w:t>月</w:t>
      </w:r>
      <w:r w:rsidRPr="004F44E2">
        <w:rPr>
          <w:rFonts w:hint="eastAsia"/>
          <w:sz w:val="24"/>
          <w:szCs w:val="24"/>
        </w:rPr>
        <w:t xml:space="preserve">  </w:t>
      </w:r>
      <w:r w:rsidRPr="004F44E2">
        <w:rPr>
          <w:rFonts w:hint="eastAsia"/>
          <w:sz w:val="24"/>
          <w:szCs w:val="24"/>
        </w:rPr>
        <w:t>日</w:t>
      </w:r>
      <w:r w:rsidRPr="004F44E2">
        <w:rPr>
          <w:rFonts w:hint="eastAsia"/>
          <w:sz w:val="24"/>
          <w:szCs w:val="24"/>
        </w:rPr>
        <w:t xml:space="preserve">     </w:t>
      </w:r>
      <w:r w:rsidRPr="004F44E2">
        <w:rPr>
          <w:rFonts w:hint="eastAsia"/>
          <w:sz w:val="24"/>
          <w:szCs w:val="24"/>
        </w:rPr>
        <w:t>上午</w:t>
      </w:r>
      <w:r w:rsidRPr="004F44E2">
        <w:rPr>
          <w:rFonts w:hint="eastAsia"/>
          <w:sz w:val="24"/>
          <w:szCs w:val="24"/>
        </w:rPr>
        <w:t>10</w:t>
      </w:r>
      <w:r w:rsidRPr="004F44E2">
        <w:rPr>
          <w:rFonts w:hint="eastAsia"/>
          <w:sz w:val="24"/>
          <w:szCs w:val="24"/>
        </w:rPr>
        <w:t>时起评标委员会将进行样品评测，请各包（无样品评测包除外）投标单位的投标代表人及技术人员（无须携带</w:t>
      </w:r>
      <w:r w:rsidRPr="004F44E2">
        <w:rPr>
          <w:rFonts w:hint="eastAsia"/>
          <w:sz w:val="24"/>
          <w:szCs w:val="24"/>
        </w:rPr>
        <w:t>CA</w:t>
      </w:r>
      <w:r w:rsidRPr="004F44E2">
        <w:rPr>
          <w:rFonts w:hint="eastAsia"/>
          <w:sz w:val="24"/>
          <w:szCs w:val="24"/>
        </w:rPr>
        <w:t>数字证书）按时前往</w:t>
      </w:r>
      <w:r w:rsidR="00C52EE7" w:rsidRPr="004F44E2">
        <w:rPr>
          <w:sz w:val="24"/>
          <w:szCs w:val="24"/>
        </w:rPr>
        <w:t>天津市北辰区</w:t>
      </w:r>
      <w:r w:rsidR="00C52EE7" w:rsidRPr="004F44E2">
        <w:rPr>
          <w:rFonts w:hint="eastAsia"/>
          <w:sz w:val="24"/>
          <w:szCs w:val="24"/>
        </w:rPr>
        <w:t>小</w:t>
      </w:r>
      <w:proofErr w:type="gramStart"/>
      <w:r w:rsidR="00C52EE7" w:rsidRPr="004F44E2">
        <w:rPr>
          <w:rFonts w:hint="eastAsia"/>
          <w:sz w:val="24"/>
          <w:szCs w:val="24"/>
        </w:rPr>
        <w:t>淀</w:t>
      </w:r>
      <w:proofErr w:type="gramEnd"/>
      <w:r w:rsidR="00C52EE7" w:rsidRPr="004F44E2">
        <w:rPr>
          <w:rFonts w:hint="eastAsia"/>
          <w:sz w:val="24"/>
          <w:szCs w:val="24"/>
        </w:rPr>
        <w:t>镇</w:t>
      </w:r>
      <w:proofErr w:type="gramStart"/>
      <w:r w:rsidR="00C52EE7" w:rsidRPr="004F44E2">
        <w:rPr>
          <w:rFonts w:hint="eastAsia"/>
          <w:sz w:val="24"/>
          <w:szCs w:val="24"/>
        </w:rPr>
        <w:t>云汉道</w:t>
      </w:r>
      <w:proofErr w:type="gramEnd"/>
      <w:r w:rsidR="00C52EE7" w:rsidRPr="004F44E2">
        <w:rPr>
          <w:rFonts w:hint="eastAsia"/>
          <w:sz w:val="24"/>
          <w:szCs w:val="24"/>
        </w:rPr>
        <w:t>500</w:t>
      </w:r>
      <w:r w:rsidR="00C52EE7" w:rsidRPr="004F44E2">
        <w:rPr>
          <w:sz w:val="24"/>
          <w:szCs w:val="24"/>
        </w:rPr>
        <w:t>号</w:t>
      </w:r>
      <w:r w:rsidR="00C52EE7" w:rsidRPr="004F44E2">
        <w:rPr>
          <w:rFonts w:hint="eastAsia"/>
          <w:sz w:val="24"/>
          <w:szCs w:val="24"/>
        </w:rPr>
        <w:t>（与津榆公路交口）</w:t>
      </w:r>
      <w:r w:rsidR="00C52EE7" w:rsidRPr="004F44E2">
        <w:rPr>
          <w:sz w:val="24"/>
          <w:szCs w:val="24"/>
        </w:rPr>
        <w:t>天津市消防救援总队</w:t>
      </w:r>
      <w:r w:rsidR="00C52EE7" w:rsidRPr="004F44E2">
        <w:rPr>
          <w:rFonts w:hint="eastAsia"/>
          <w:sz w:val="24"/>
          <w:szCs w:val="24"/>
        </w:rPr>
        <w:t>训练与战勤保障支队</w:t>
      </w:r>
      <w:r w:rsidRPr="004F44E2">
        <w:rPr>
          <w:rFonts w:hint="eastAsia"/>
          <w:sz w:val="24"/>
          <w:szCs w:val="24"/>
        </w:rPr>
        <w:t>。</w:t>
      </w:r>
    </w:p>
    <w:p w:rsidR="006D74C3" w:rsidRPr="004F44E2" w:rsidRDefault="006D74C3" w:rsidP="00E741F1">
      <w:pPr>
        <w:spacing w:line="360" w:lineRule="auto"/>
        <w:ind w:firstLineChars="200" w:firstLine="480"/>
        <w:outlineLvl w:val="0"/>
        <w:rPr>
          <w:sz w:val="24"/>
          <w:szCs w:val="24"/>
        </w:rPr>
      </w:pPr>
      <w:r w:rsidRPr="004F44E2">
        <w:rPr>
          <w:sz w:val="24"/>
          <w:szCs w:val="24"/>
        </w:rPr>
        <w:t>（三）评审过程中评标委员会将对供应商样品进行破坏性检查，供应商自行承担由此产生的损失。</w:t>
      </w:r>
    </w:p>
    <w:p w:rsidR="006D74C3" w:rsidRPr="004F44E2" w:rsidRDefault="006D74C3" w:rsidP="00E741F1">
      <w:pPr>
        <w:spacing w:line="360" w:lineRule="auto"/>
        <w:ind w:firstLineChars="200" w:firstLine="480"/>
        <w:outlineLvl w:val="0"/>
        <w:rPr>
          <w:sz w:val="24"/>
          <w:szCs w:val="24"/>
        </w:rPr>
      </w:pPr>
      <w:r w:rsidRPr="004F44E2">
        <w:rPr>
          <w:sz w:val="24"/>
          <w:szCs w:val="24"/>
        </w:rPr>
        <w:t>（</w:t>
      </w:r>
      <w:r w:rsidRPr="004F44E2">
        <w:rPr>
          <w:rFonts w:hint="eastAsia"/>
          <w:sz w:val="24"/>
          <w:szCs w:val="24"/>
        </w:rPr>
        <w:t>四</w:t>
      </w:r>
      <w:r w:rsidRPr="004F44E2">
        <w:rPr>
          <w:sz w:val="24"/>
          <w:szCs w:val="24"/>
        </w:rPr>
        <w:t>）未中标供应商提供的样品于发布中标公告之日起</w:t>
      </w:r>
      <w:r w:rsidRPr="004F44E2">
        <w:rPr>
          <w:sz w:val="24"/>
          <w:szCs w:val="24"/>
        </w:rPr>
        <w:t>7</w:t>
      </w:r>
      <w:r w:rsidRPr="004F44E2">
        <w:rPr>
          <w:sz w:val="24"/>
          <w:szCs w:val="24"/>
        </w:rPr>
        <w:t>日内退还，逾期未退还的样品采购人将统一进行处理，退还样品联系人：卢斌，联系电话：</w:t>
      </w:r>
      <w:r w:rsidRPr="004F44E2">
        <w:rPr>
          <w:sz w:val="24"/>
          <w:szCs w:val="24"/>
        </w:rPr>
        <w:t>15802258119</w:t>
      </w:r>
      <w:r w:rsidRPr="004F44E2">
        <w:rPr>
          <w:sz w:val="24"/>
          <w:szCs w:val="24"/>
        </w:rPr>
        <w:t>。中标样品经采购人和中标供应</w:t>
      </w:r>
      <w:proofErr w:type="gramStart"/>
      <w:r w:rsidRPr="004F44E2">
        <w:rPr>
          <w:sz w:val="24"/>
          <w:szCs w:val="24"/>
        </w:rPr>
        <w:t>商双方</w:t>
      </w:r>
      <w:proofErr w:type="gramEnd"/>
      <w:r w:rsidRPr="004F44E2">
        <w:rPr>
          <w:sz w:val="24"/>
          <w:szCs w:val="24"/>
        </w:rPr>
        <w:t>确认后由采购人负责封存，并作为验收标准之一，中标样品在合同验收合格后由采购人负责退还，中标样品不能顶替供货产品。</w:t>
      </w:r>
    </w:p>
    <w:p w:rsidR="006D74C3" w:rsidRPr="004F44E2" w:rsidRDefault="006D74C3" w:rsidP="007636A3">
      <w:pPr>
        <w:spacing w:line="360" w:lineRule="auto"/>
        <w:ind w:firstLineChars="200" w:firstLine="480"/>
        <w:outlineLvl w:val="0"/>
        <w:rPr>
          <w:sz w:val="24"/>
          <w:szCs w:val="24"/>
        </w:rPr>
      </w:pPr>
      <w:r w:rsidRPr="004F44E2">
        <w:rPr>
          <w:sz w:val="24"/>
          <w:szCs w:val="24"/>
        </w:rPr>
        <w:lastRenderedPageBreak/>
        <w:t>（</w:t>
      </w:r>
      <w:r w:rsidRPr="004F44E2">
        <w:rPr>
          <w:rFonts w:hint="eastAsia"/>
          <w:sz w:val="24"/>
          <w:szCs w:val="24"/>
        </w:rPr>
        <w:t>五</w:t>
      </w:r>
      <w:r w:rsidRPr="004F44E2">
        <w:rPr>
          <w:sz w:val="24"/>
          <w:szCs w:val="24"/>
        </w:rPr>
        <w:t>）未按招标文件要求提供样品或样品不齐全的，样品评分为</w:t>
      </w:r>
      <w:r w:rsidRPr="004F44E2">
        <w:rPr>
          <w:sz w:val="24"/>
          <w:szCs w:val="24"/>
        </w:rPr>
        <w:t>0</w:t>
      </w:r>
      <w:r w:rsidRPr="004F44E2">
        <w:rPr>
          <w:sz w:val="24"/>
          <w:szCs w:val="24"/>
        </w:rPr>
        <w:t>分。</w:t>
      </w:r>
    </w:p>
    <w:p w:rsidR="006D74C3" w:rsidRPr="004F44E2" w:rsidRDefault="006D74C3" w:rsidP="007636A3">
      <w:pPr>
        <w:spacing w:line="360" w:lineRule="auto"/>
        <w:ind w:firstLineChars="200" w:firstLine="480"/>
        <w:outlineLvl w:val="0"/>
        <w:rPr>
          <w:sz w:val="24"/>
          <w:szCs w:val="24"/>
        </w:rPr>
      </w:pPr>
      <w:r w:rsidRPr="004F44E2">
        <w:rPr>
          <w:sz w:val="24"/>
          <w:szCs w:val="24"/>
        </w:rPr>
        <w:t>（</w:t>
      </w:r>
      <w:r w:rsidRPr="004F44E2">
        <w:rPr>
          <w:rFonts w:hint="eastAsia"/>
          <w:sz w:val="24"/>
          <w:szCs w:val="24"/>
        </w:rPr>
        <w:t>六</w:t>
      </w:r>
      <w:r w:rsidRPr="004F44E2">
        <w:rPr>
          <w:sz w:val="24"/>
          <w:szCs w:val="24"/>
        </w:rPr>
        <w:t>）投标人提供的样品如涉及油、水、电、气、灭火剂等提前须自行加满，递交样品地不提供任何补充油、水、电、气、灭火剂的条件，样品提交后不允许补充油、水、电、气和灭火剂。</w:t>
      </w:r>
    </w:p>
    <w:p w:rsidR="006D74C3" w:rsidRPr="004F44E2" w:rsidRDefault="006D74C3" w:rsidP="007636A3">
      <w:pPr>
        <w:spacing w:line="360" w:lineRule="auto"/>
        <w:ind w:firstLineChars="200" w:firstLine="480"/>
        <w:outlineLvl w:val="0"/>
        <w:rPr>
          <w:sz w:val="24"/>
          <w:szCs w:val="24"/>
        </w:rPr>
      </w:pPr>
      <w:r w:rsidRPr="004F44E2">
        <w:rPr>
          <w:sz w:val="24"/>
          <w:szCs w:val="24"/>
        </w:rPr>
        <w:t>（</w:t>
      </w:r>
      <w:r w:rsidRPr="004F44E2">
        <w:rPr>
          <w:rFonts w:hint="eastAsia"/>
          <w:sz w:val="24"/>
          <w:szCs w:val="24"/>
        </w:rPr>
        <w:t>七</w:t>
      </w:r>
      <w:r w:rsidRPr="004F44E2">
        <w:rPr>
          <w:sz w:val="24"/>
          <w:szCs w:val="24"/>
        </w:rPr>
        <w:t>）样品测试环节均由供应商自行操作演示，测试过程中如样品出现故障或损毁，供应商自行承担由此产生的损失。</w:t>
      </w:r>
    </w:p>
    <w:p w:rsidR="006D74C3" w:rsidRPr="004F44E2" w:rsidRDefault="006D74C3" w:rsidP="007636A3">
      <w:pPr>
        <w:spacing w:line="360" w:lineRule="auto"/>
        <w:ind w:firstLineChars="200" w:firstLine="480"/>
        <w:outlineLvl w:val="0"/>
        <w:rPr>
          <w:sz w:val="24"/>
          <w:szCs w:val="24"/>
        </w:rPr>
      </w:pPr>
      <w:r w:rsidRPr="004F44E2">
        <w:rPr>
          <w:rFonts w:hint="eastAsia"/>
          <w:sz w:val="24"/>
          <w:szCs w:val="24"/>
        </w:rPr>
        <w:t>（八）每个投标人最多可委托</w:t>
      </w:r>
      <w:r w:rsidRPr="004F44E2">
        <w:rPr>
          <w:rFonts w:hint="eastAsia"/>
          <w:sz w:val="24"/>
          <w:szCs w:val="24"/>
        </w:rPr>
        <w:t>2</w:t>
      </w:r>
      <w:r w:rsidRPr="004F44E2">
        <w:rPr>
          <w:rFonts w:hint="eastAsia"/>
          <w:sz w:val="24"/>
          <w:szCs w:val="24"/>
        </w:rPr>
        <w:t>名工作人员参加样品测试，评审期间应按照采购人要求在指定区域等待，严禁随意走动。</w:t>
      </w:r>
    </w:p>
    <w:p w:rsidR="006D74C3" w:rsidRPr="004F44E2" w:rsidRDefault="006D74C3" w:rsidP="007636A3">
      <w:pPr>
        <w:spacing w:line="360" w:lineRule="auto"/>
        <w:ind w:firstLineChars="200" w:firstLine="480"/>
        <w:outlineLvl w:val="0"/>
        <w:rPr>
          <w:sz w:val="24"/>
          <w:szCs w:val="24"/>
        </w:rPr>
      </w:pPr>
      <w:r w:rsidRPr="004F44E2">
        <w:rPr>
          <w:sz w:val="24"/>
          <w:szCs w:val="24"/>
        </w:rPr>
        <w:t>（</w:t>
      </w:r>
      <w:r w:rsidRPr="004F44E2">
        <w:rPr>
          <w:rFonts w:hint="eastAsia"/>
          <w:sz w:val="24"/>
          <w:szCs w:val="24"/>
        </w:rPr>
        <w:t>九</w:t>
      </w:r>
      <w:r w:rsidRPr="004F44E2">
        <w:rPr>
          <w:sz w:val="24"/>
          <w:szCs w:val="24"/>
        </w:rPr>
        <w:t>）本项目投标人须按照招标文件要求递交样品，投标人提供的样品须与所投产品一致，并在样品明显处粘贴（附件</w:t>
      </w:r>
      <w:r w:rsidRPr="004F44E2">
        <w:rPr>
          <w:sz w:val="24"/>
          <w:szCs w:val="24"/>
        </w:rPr>
        <w:t>15</w:t>
      </w:r>
      <w:r w:rsidRPr="004F44E2">
        <w:rPr>
          <w:sz w:val="24"/>
          <w:szCs w:val="24"/>
        </w:rPr>
        <w:t>：样品标签），各包递交样品如下：</w:t>
      </w:r>
    </w:p>
    <w:p w:rsidR="00C52EE7" w:rsidRPr="004F44E2" w:rsidRDefault="00C52EE7" w:rsidP="00C52EE7">
      <w:pPr>
        <w:tabs>
          <w:tab w:val="left" w:pos="210"/>
        </w:tabs>
        <w:autoSpaceDE w:val="0"/>
        <w:autoSpaceDN w:val="0"/>
        <w:adjustRightInd w:val="0"/>
        <w:spacing w:line="360" w:lineRule="auto"/>
        <w:ind w:firstLineChars="200" w:firstLine="480"/>
        <w:outlineLvl w:val="0"/>
        <w:rPr>
          <w:sz w:val="24"/>
          <w:szCs w:val="24"/>
        </w:rPr>
      </w:pPr>
      <w:r w:rsidRPr="004F44E2">
        <w:rPr>
          <w:sz w:val="24"/>
          <w:szCs w:val="24"/>
          <w:lang w:val="zh-CN"/>
        </w:rPr>
        <w:t>第一包：</w:t>
      </w:r>
      <w:r w:rsidR="002E09D5" w:rsidRPr="004F44E2">
        <w:rPr>
          <w:rFonts w:hint="eastAsia"/>
          <w:sz w:val="24"/>
        </w:rPr>
        <w:t>消防员抢险救援防护服（夏款）</w:t>
      </w:r>
      <w:r w:rsidRPr="004F44E2">
        <w:rPr>
          <w:rFonts w:hint="eastAsia"/>
          <w:sz w:val="24"/>
        </w:rPr>
        <w:t>1</w:t>
      </w:r>
      <w:r w:rsidRPr="004F44E2">
        <w:rPr>
          <w:rFonts w:hint="eastAsia"/>
          <w:sz w:val="24"/>
        </w:rPr>
        <w:t>件</w:t>
      </w:r>
      <w:r w:rsidR="00096A48" w:rsidRPr="004F44E2">
        <w:rPr>
          <w:rFonts w:hint="eastAsia"/>
          <w:sz w:val="24"/>
        </w:rPr>
        <w:t>、</w:t>
      </w:r>
      <w:r w:rsidRPr="004F44E2">
        <w:rPr>
          <w:rFonts w:hint="eastAsia"/>
          <w:sz w:val="24"/>
        </w:rPr>
        <w:t>型号：</w:t>
      </w:r>
      <w:r w:rsidRPr="004F44E2">
        <w:rPr>
          <w:rFonts w:hint="eastAsia"/>
          <w:sz w:val="24"/>
        </w:rPr>
        <w:t>175/96</w:t>
      </w:r>
      <w:r w:rsidRPr="004F44E2">
        <w:rPr>
          <w:rFonts w:hint="eastAsia"/>
          <w:sz w:val="24"/>
        </w:rPr>
        <w:t>。</w:t>
      </w:r>
    </w:p>
    <w:p w:rsidR="00C52EE7" w:rsidRPr="004F44E2" w:rsidRDefault="00C52EE7" w:rsidP="00C52EE7">
      <w:pPr>
        <w:tabs>
          <w:tab w:val="left" w:pos="210"/>
        </w:tabs>
        <w:autoSpaceDE w:val="0"/>
        <w:autoSpaceDN w:val="0"/>
        <w:adjustRightInd w:val="0"/>
        <w:spacing w:line="360" w:lineRule="auto"/>
        <w:ind w:firstLineChars="200" w:firstLine="480"/>
        <w:outlineLvl w:val="0"/>
        <w:rPr>
          <w:sz w:val="24"/>
          <w:szCs w:val="24"/>
          <w:lang w:val="zh-CN"/>
        </w:rPr>
      </w:pPr>
      <w:r w:rsidRPr="004F44E2">
        <w:rPr>
          <w:sz w:val="24"/>
          <w:szCs w:val="24"/>
          <w:lang w:val="zh-CN"/>
        </w:rPr>
        <w:t>第二包：</w:t>
      </w:r>
      <w:r w:rsidR="002E09D5" w:rsidRPr="004F44E2">
        <w:rPr>
          <w:rFonts w:hint="eastAsia"/>
          <w:sz w:val="24"/>
        </w:rPr>
        <w:t>消防员抢险救援防护服（冬款）</w:t>
      </w:r>
      <w:r w:rsidRPr="004F44E2">
        <w:rPr>
          <w:rFonts w:hint="eastAsia"/>
          <w:sz w:val="24"/>
        </w:rPr>
        <w:t>1</w:t>
      </w:r>
      <w:r w:rsidRPr="004F44E2">
        <w:rPr>
          <w:rFonts w:hint="eastAsia"/>
          <w:sz w:val="24"/>
        </w:rPr>
        <w:t>件</w:t>
      </w:r>
      <w:r w:rsidR="00096A48" w:rsidRPr="004F44E2">
        <w:rPr>
          <w:rFonts w:hint="eastAsia"/>
          <w:sz w:val="24"/>
        </w:rPr>
        <w:t>、</w:t>
      </w:r>
      <w:r w:rsidRPr="004F44E2">
        <w:rPr>
          <w:rFonts w:hint="eastAsia"/>
          <w:sz w:val="24"/>
        </w:rPr>
        <w:t>型号：</w:t>
      </w:r>
      <w:r w:rsidRPr="004F44E2">
        <w:rPr>
          <w:rFonts w:hint="eastAsia"/>
          <w:sz w:val="24"/>
        </w:rPr>
        <w:t>175/96</w:t>
      </w:r>
      <w:r w:rsidRPr="004F44E2">
        <w:rPr>
          <w:rFonts w:hint="eastAsia"/>
          <w:sz w:val="24"/>
        </w:rPr>
        <w:t>。</w:t>
      </w:r>
    </w:p>
    <w:p w:rsidR="00C52EE7" w:rsidRPr="004F44E2" w:rsidRDefault="00C52EE7" w:rsidP="00C52EE7">
      <w:pPr>
        <w:tabs>
          <w:tab w:val="left" w:pos="210"/>
        </w:tabs>
        <w:autoSpaceDE w:val="0"/>
        <w:autoSpaceDN w:val="0"/>
        <w:adjustRightInd w:val="0"/>
        <w:spacing w:line="360" w:lineRule="auto"/>
        <w:ind w:firstLineChars="200" w:firstLine="480"/>
        <w:outlineLvl w:val="0"/>
        <w:rPr>
          <w:sz w:val="24"/>
          <w:szCs w:val="24"/>
        </w:rPr>
      </w:pPr>
      <w:r w:rsidRPr="004F44E2">
        <w:rPr>
          <w:sz w:val="24"/>
          <w:szCs w:val="24"/>
          <w:lang w:val="zh-CN"/>
        </w:rPr>
        <w:t>第三包：</w:t>
      </w:r>
      <w:r w:rsidRPr="004F44E2">
        <w:rPr>
          <w:rFonts w:hint="eastAsia"/>
          <w:sz w:val="24"/>
        </w:rPr>
        <w:t>消防头盔</w:t>
      </w:r>
      <w:r w:rsidRPr="004F44E2">
        <w:rPr>
          <w:rFonts w:hint="eastAsia"/>
          <w:sz w:val="24"/>
        </w:rPr>
        <w:t>1</w:t>
      </w:r>
      <w:r w:rsidRPr="004F44E2">
        <w:rPr>
          <w:rFonts w:hint="eastAsia"/>
          <w:sz w:val="24"/>
        </w:rPr>
        <w:t>个</w:t>
      </w:r>
      <w:r w:rsidR="00096A48" w:rsidRPr="004F44E2">
        <w:rPr>
          <w:rFonts w:hint="eastAsia"/>
          <w:sz w:val="24"/>
        </w:rPr>
        <w:t>，消防员抢险救援头盔</w:t>
      </w:r>
      <w:r w:rsidRPr="004F44E2">
        <w:rPr>
          <w:rFonts w:hint="eastAsia"/>
          <w:sz w:val="24"/>
        </w:rPr>
        <w:t>1</w:t>
      </w:r>
      <w:r w:rsidRPr="004F44E2">
        <w:rPr>
          <w:rFonts w:hint="eastAsia"/>
          <w:sz w:val="24"/>
        </w:rPr>
        <w:t>个。</w:t>
      </w:r>
    </w:p>
    <w:p w:rsidR="00C52EE7" w:rsidRPr="004F44E2" w:rsidRDefault="00C52EE7" w:rsidP="00C52EE7">
      <w:pPr>
        <w:tabs>
          <w:tab w:val="left" w:pos="210"/>
        </w:tabs>
        <w:autoSpaceDE w:val="0"/>
        <w:autoSpaceDN w:val="0"/>
        <w:adjustRightInd w:val="0"/>
        <w:spacing w:line="360" w:lineRule="auto"/>
        <w:ind w:firstLineChars="200" w:firstLine="480"/>
        <w:outlineLvl w:val="0"/>
        <w:rPr>
          <w:sz w:val="24"/>
          <w:szCs w:val="24"/>
        </w:rPr>
      </w:pPr>
      <w:r w:rsidRPr="004F44E2">
        <w:rPr>
          <w:sz w:val="24"/>
          <w:szCs w:val="24"/>
          <w:lang w:val="zh-CN"/>
        </w:rPr>
        <w:t>第四包：</w:t>
      </w:r>
      <w:r w:rsidRPr="004F44E2">
        <w:rPr>
          <w:rFonts w:hint="eastAsia"/>
          <w:sz w:val="24"/>
        </w:rPr>
        <w:t>消防手套</w:t>
      </w:r>
      <w:r w:rsidRPr="004F44E2">
        <w:rPr>
          <w:rFonts w:hint="eastAsia"/>
          <w:sz w:val="24"/>
        </w:rPr>
        <w:t>1</w:t>
      </w:r>
      <w:r w:rsidRPr="004F44E2">
        <w:rPr>
          <w:rFonts w:hint="eastAsia"/>
          <w:sz w:val="24"/>
        </w:rPr>
        <w:t>副</w:t>
      </w:r>
      <w:r w:rsidR="00096A48" w:rsidRPr="004F44E2">
        <w:rPr>
          <w:rFonts w:hint="eastAsia"/>
          <w:sz w:val="24"/>
        </w:rPr>
        <w:t>，消防员抢险救援手套</w:t>
      </w:r>
      <w:r w:rsidRPr="004F44E2">
        <w:rPr>
          <w:rFonts w:hint="eastAsia"/>
          <w:sz w:val="24"/>
        </w:rPr>
        <w:t>1</w:t>
      </w:r>
      <w:r w:rsidRPr="004F44E2">
        <w:rPr>
          <w:rFonts w:hint="eastAsia"/>
          <w:sz w:val="24"/>
        </w:rPr>
        <w:t>副</w:t>
      </w:r>
      <w:r w:rsidR="00096A48" w:rsidRPr="004F44E2">
        <w:rPr>
          <w:rFonts w:hint="eastAsia"/>
          <w:sz w:val="24"/>
        </w:rPr>
        <w:t>，消防员灭火防护头套</w:t>
      </w:r>
      <w:r w:rsidRPr="004F44E2">
        <w:rPr>
          <w:rFonts w:hint="eastAsia"/>
          <w:sz w:val="24"/>
        </w:rPr>
        <w:t>1</w:t>
      </w:r>
      <w:r w:rsidRPr="004F44E2">
        <w:rPr>
          <w:rFonts w:hint="eastAsia"/>
          <w:sz w:val="24"/>
        </w:rPr>
        <w:t>副。</w:t>
      </w:r>
    </w:p>
    <w:p w:rsidR="00C52EE7" w:rsidRPr="004F44E2" w:rsidRDefault="00C52EE7" w:rsidP="00C52EE7">
      <w:pPr>
        <w:tabs>
          <w:tab w:val="left" w:pos="210"/>
        </w:tabs>
        <w:autoSpaceDE w:val="0"/>
        <w:autoSpaceDN w:val="0"/>
        <w:adjustRightInd w:val="0"/>
        <w:spacing w:line="360" w:lineRule="auto"/>
        <w:ind w:firstLineChars="200" w:firstLine="480"/>
        <w:outlineLvl w:val="0"/>
        <w:rPr>
          <w:sz w:val="24"/>
          <w:szCs w:val="24"/>
        </w:rPr>
      </w:pPr>
      <w:r w:rsidRPr="004F44E2">
        <w:rPr>
          <w:sz w:val="24"/>
          <w:szCs w:val="24"/>
          <w:lang w:val="zh-CN"/>
        </w:rPr>
        <w:t>第五包：</w:t>
      </w:r>
      <w:r w:rsidR="00096A48" w:rsidRPr="004F44E2">
        <w:rPr>
          <w:rFonts w:hint="eastAsia"/>
          <w:sz w:val="24"/>
        </w:rPr>
        <w:t>消防员灭火指挥服</w:t>
      </w:r>
      <w:r w:rsidRPr="004F44E2">
        <w:rPr>
          <w:rFonts w:hint="eastAsia"/>
          <w:sz w:val="24"/>
        </w:rPr>
        <w:t>1</w:t>
      </w:r>
      <w:r w:rsidRPr="004F44E2">
        <w:rPr>
          <w:rFonts w:hint="eastAsia"/>
          <w:sz w:val="24"/>
        </w:rPr>
        <w:t>件</w:t>
      </w:r>
      <w:r w:rsidR="00096A48" w:rsidRPr="004F44E2">
        <w:rPr>
          <w:rFonts w:hint="eastAsia"/>
          <w:sz w:val="24"/>
        </w:rPr>
        <w:t>、</w:t>
      </w:r>
      <w:r w:rsidRPr="004F44E2">
        <w:rPr>
          <w:rFonts w:hint="eastAsia"/>
          <w:sz w:val="24"/>
        </w:rPr>
        <w:t>型号：</w:t>
      </w:r>
      <w:r w:rsidRPr="004F44E2">
        <w:rPr>
          <w:rFonts w:hint="eastAsia"/>
          <w:sz w:val="24"/>
        </w:rPr>
        <w:t>175/96</w:t>
      </w:r>
      <w:r w:rsidRPr="004F44E2">
        <w:rPr>
          <w:rFonts w:hint="eastAsia"/>
          <w:sz w:val="24"/>
        </w:rPr>
        <w:t>。</w:t>
      </w:r>
    </w:p>
    <w:p w:rsidR="00C52EE7" w:rsidRPr="004F44E2" w:rsidRDefault="00C52EE7" w:rsidP="00C52EE7">
      <w:pPr>
        <w:tabs>
          <w:tab w:val="left" w:pos="210"/>
        </w:tabs>
        <w:autoSpaceDE w:val="0"/>
        <w:autoSpaceDN w:val="0"/>
        <w:adjustRightInd w:val="0"/>
        <w:spacing w:line="360" w:lineRule="auto"/>
        <w:ind w:firstLineChars="200" w:firstLine="480"/>
        <w:outlineLvl w:val="0"/>
        <w:rPr>
          <w:sz w:val="24"/>
          <w:szCs w:val="24"/>
          <w:lang w:val="zh-CN"/>
        </w:rPr>
      </w:pPr>
      <w:r w:rsidRPr="004F44E2">
        <w:rPr>
          <w:sz w:val="24"/>
          <w:szCs w:val="24"/>
          <w:lang w:val="zh-CN"/>
        </w:rPr>
        <w:t>第六包：</w:t>
      </w:r>
      <w:r w:rsidR="00096A48" w:rsidRPr="004F44E2">
        <w:rPr>
          <w:rFonts w:hint="eastAsia"/>
          <w:sz w:val="24"/>
        </w:rPr>
        <w:t>消防员灭火防护服</w:t>
      </w:r>
      <w:r w:rsidRPr="004F44E2">
        <w:rPr>
          <w:rFonts w:hint="eastAsia"/>
          <w:sz w:val="24"/>
        </w:rPr>
        <w:t>1</w:t>
      </w:r>
      <w:r w:rsidRPr="004F44E2">
        <w:rPr>
          <w:rFonts w:hint="eastAsia"/>
          <w:sz w:val="24"/>
        </w:rPr>
        <w:t>件</w:t>
      </w:r>
      <w:r w:rsidR="00096A48" w:rsidRPr="004F44E2">
        <w:rPr>
          <w:rFonts w:hint="eastAsia"/>
          <w:sz w:val="24"/>
        </w:rPr>
        <w:t>、</w:t>
      </w:r>
      <w:r w:rsidRPr="004F44E2">
        <w:rPr>
          <w:rFonts w:hint="eastAsia"/>
          <w:sz w:val="24"/>
        </w:rPr>
        <w:t>型号：</w:t>
      </w:r>
      <w:r w:rsidRPr="004F44E2">
        <w:rPr>
          <w:rFonts w:hint="eastAsia"/>
          <w:sz w:val="24"/>
        </w:rPr>
        <w:t>175/96</w:t>
      </w:r>
      <w:r w:rsidRPr="004F44E2">
        <w:rPr>
          <w:rFonts w:hint="eastAsia"/>
          <w:sz w:val="24"/>
        </w:rPr>
        <w:t>。</w:t>
      </w:r>
    </w:p>
    <w:p w:rsidR="00C52EE7" w:rsidRPr="004F44E2" w:rsidRDefault="00C52EE7" w:rsidP="00C52EE7">
      <w:pPr>
        <w:tabs>
          <w:tab w:val="left" w:pos="210"/>
        </w:tabs>
        <w:autoSpaceDE w:val="0"/>
        <w:autoSpaceDN w:val="0"/>
        <w:adjustRightInd w:val="0"/>
        <w:spacing w:line="360" w:lineRule="auto"/>
        <w:ind w:firstLineChars="200" w:firstLine="480"/>
        <w:outlineLvl w:val="0"/>
        <w:rPr>
          <w:sz w:val="24"/>
          <w:szCs w:val="24"/>
          <w:lang w:val="zh-CN"/>
        </w:rPr>
      </w:pPr>
      <w:r w:rsidRPr="004F44E2">
        <w:rPr>
          <w:sz w:val="24"/>
          <w:szCs w:val="24"/>
          <w:lang w:val="zh-CN"/>
        </w:rPr>
        <w:t>第七包：</w:t>
      </w:r>
      <w:r w:rsidR="00096A48" w:rsidRPr="004F44E2">
        <w:rPr>
          <w:rFonts w:hint="eastAsia"/>
          <w:sz w:val="24"/>
        </w:rPr>
        <w:t>消防员抢险救援</w:t>
      </w:r>
      <w:proofErr w:type="gramStart"/>
      <w:r w:rsidR="00096A48" w:rsidRPr="004F44E2">
        <w:rPr>
          <w:rFonts w:hint="eastAsia"/>
          <w:sz w:val="24"/>
        </w:rPr>
        <w:t>靴</w:t>
      </w:r>
      <w:proofErr w:type="gramEnd"/>
      <w:r w:rsidRPr="004F44E2">
        <w:rPr>
          <w:rFonts w:hint="eastAsia"/>
          <w:sz w:val="24"/>
        </w:rPr>
        <w:t>1</w:t>
      </w:r>
      <w:r w:rsidRPr="004F44E2">
        <w:rPr>
          <w:rFonts w:hint="eastAsia"/>
          <w:sz w:val="24"/>
        </w:rPr>
        <w:t>双</w:t>
      </w:r>
      <w:r w:rsidRPr="004F44E2">
        <w:rPr>
          <w:rFonts w:hint="eastAsia"/>
          <w:sz w:val="24"/>
        </w:rPr>
        <w:t>42</w:t>
      </w:r>
      <w:r w:rsidRPr="004F44E2">
        <w:rPr>
          <w:rFonts w:hint="eastAsia"/>
          <w:sz w:val="24"/>
        </w:rPr>
        <w:t>码</w:t>
      </w:r>
      <w:r w:rsidR="00096A48" w:rsidRPr="004F44E2">
        <w:rPr>
          <w:rFonts w:hint="eastAsia"/>
          <w:sz w:val="24"/>
        </w:rPr>
        <w:t>，消防员灭火防护</w:t>
      </w:r>
      <w:proofErr w:type="gramStart"/>
      <w:r w:rsidR="00096A48" w:rsidRPr="004F44E2">
        <w:rPr>
          <w:rFonts w:hint="eastAsia"/>
          <w:sz w:val="24"/>
        </w:rPr>
        <w:t>靴</w:t>
      </w:r>
      <w:proofErr w:type="gramEnd"/>
      <w:r w:rsidRPr="004F44E2">
        <w:rPr>
          <w:rFonts w:hint="eastAsia"/>
          <w:sz w:val="24"/>
        </w:rPr>
        <w:t>1</w:t>
      </w:r>
      <w:r w:rsidRPr="004F44E2">
        <w:rPr>
          <w:rFonts w:hint="eastAsia"/>
          <w:sz w:val="24"/>
        </w:rPr>
        <w:t>双</w:t>
      </w:r>
      <w:r w:rsidRPr="004F44E2">
        <w:rPr>
          <w:rFonts w:hint="eastAsia"/>
          <w:sz w:val="24"/>
        </w:rPr>
        <w:t>42</w:t>
      </w:r>
      <w:r w:rsidRPr="004F44E2">
        <w:rPr>
          <w:rFonts w:hint="eastAsia"/>
          <w:sz w:val="24"/>
        </w:rPr>
        <w:t>码。</w:t>
      </w:r>
    </w:p>
    <w:p w:rsidR="00C52EE7" w:rsidRPr="004F44E2" w:rsidRDefault="00C52EE7" w:rsidP="00C52EE7">
      <w:pPr>
        <w:tabs>
          <w:tab w:val="left" w:pos="210"/>
        </w:tabs>
        <w:autoSpaceDE w:val="0"/>
        <w:autoSpaceDN w:val="0"/>
        <w:adjustRightInd w:val="0"/>
        <w:spacing w:line="360" w:lineRule="auto"/>
        <w:ind w:firstLineChars="200" w:firstLine="480"/>
        <w:outlineLvl w:val="0"/>
        <w:rPr>
          <w:sz w:val="24"/>
        </w:rPr>
      </w:pPr>
      <w:r w:rsidRPr="004F44E2">
        <w:rPr>
          <w:sz w:val="24"/>
          <w:szCs w:val="24"/>
          <w:lang w:val="zh-CN"/>
        </w:rPr>
        <w:t>第八包：</w:t>
      </w:r>
      <w:r w:rsidR="00096A48" w:rsidRPr="004F44E2">
        <w:rPr>
          <w:rFonts w:hint="eastAsia"/>
          <w:sz w:val="24"/>
        </w:rPr>
        <w:t>消防员隔热防护服</w:t>
      </w:r>
      <w:r w:rsidRPr="004F44E2">
        <w:rPr>
          <w:rFonts w:hint="eastAsia"/>
          <w:sz w:val="24"/>
        </w:rPr>
        <w:t>1</w:t>
      </w:r>
      <w:r w:rsidRPr="004F44E2">
        <w:rPr>
          <w:rFonts w:hint="eastAsia"/>
          <w:sz w:val="24"/>
        </w:rPr>
        <w:t>件、型号：</w:t>
      </w:r>
      <w:r w:rsidRPr="004F44E2">
        <w:rPr>
          <w:rFonts w:hint="eastAsia"/>
          <w:sz w:val="24"/>
        </w:rPr>
        <w:t>175/96</w:t>
      </w:r>
      <w:r w:rsidRPr="004F44E2">
        <w:rPr>
          <w:rFonts w:hint="eastAsia"/>
          <w:sz w:val="24"/>
        </w:rPr>
        <w:t>，</w:t>
      </w:r>
      <w:proofErr w:type="gramStart"/>
      <w:r w:rsidR="00096A48" w:rsidRPr="004F44E2">
        <w:rPr>
          <w:rFonts w:hint="eastAsia"/>
          <w:sz w:val="24"/>
        </w:rPr>
        <w:t>消防员避火</w:t>
      </w:r>
      <w:proofErr w:type="gramEnd"/>
      <w:r w:rsidR="00096A48" w:rsidRPr="004F44E2">
        <w:rPr>
          <w:rFonts w:hint="eastAsia"/>
          <w:sz w:val="24"/>
        </w:rPr>
        <w:t>防护服</w:t>
      </w:r>
      <w:r w:rsidRPr="004F44E2">
        <w:rPr>
          <w:rFonts w:hint="eastAsia"/>
          <w:sz w:val="24"/>
        </w:rPr>
        <w:t>1</w:t>
      </w:r>
      <w:r w:rsidRPr="004F44E2">
        <w:rPr>
          <w:rFonts w:hint="eastAsia"/>
          <w:sz w:val="24"/>
        </w:rPr>
        <w:t>件、型号：</w:t>
      </w:r>
      <w:r w:rsidRPr="004F44E2">
        <w:rPr>
          <w:rFonts w:hint="eastAsia"/>
          <w:sz w:val="24"/>
        </w:rPr>
        <w:t>175/96</w:t>
      </w:r>
      <w:r w:rsidRPr="004F44E2">
        <w:rPr>
          <w:rFonts w:hint="eastAsia"/>
          <w:sz w:val="24"/>
        </w:rPr>
        <w:t>，一级化学防护服</w:t>
      </w:r>
      <w:r w:rsidRPr="004F44E2">
        <w:rPr>
          <w:rFonts w:hint="eastAsia"/>
          <w:sz w:val="24"/>
        </w:rPr>
        <w:t>1</w:t>
      </w:r>
      <w:r w:rsidRPr="004F44E2">
        <w:rPr>
          <w:rFonts w:hint="eastAsia"/>
          <w:sz w:val="24"/>
        </w:rPr>
        <w:t>件、型号：</w:t>
      </w:r>
      <w:r w:rsidRPr="004F44E2">
        <w:rPr>
          <w:rFonts w:hint="eastAsia"/>
          <w:sz w:val="24"/>
        </w:rPr>
        <w:t>175/96</w:t>
      </w:r>
      <w:r w:rsidRPr="004F44E2">
        <w:rPr>
          <w:rFonts w:hint="eastAsia"/>
          <w:sz w:val="24"/>
        </w:rPr>
        <w:t>，二级化学防护服</w:t>
      </w:r>
      <w:r w:rsidRPr="004F44E2">
        <w:rPr>
          <w:rFonts w:hint="eastAsia"/>
          <w:sz w:val="24"/>
        </w:rPr>
        <w:t>1</w:t>
      </w:r>
      <w:r w:rsidRPr="004F44E2">
        <w:rPr>
          <w:rFonts w:hint="eastAsia"/>
          <w:sz w:val="24"/>
        </w:rPr>
        <w:t>件、型号：</w:t>
      </w:r>
      <w:r w:rsidRPr="004F44E2">
        <w:rPr>
          <w:rFonts w:hint="eastAsia"/>
          <w:sz w:val="24"/>
        </w:rPr>
        <w:t>175/96</w:t>
      </w:r>
      <w:r w:rsidRPr="004F44E2">
        <w:rPr>
          <w:rFonts w:hint="eastAsia"/>
          <w:sz w:val="24"/>
        </w:rPr>
        <w:t>。</w:t>
      </w:r>
    </w:p>
    <w:p w:rsidR="002754FA" w:rsidRPr="004F44E2" w:rsidRDefault="002754FA" w:rsidP="00C52EE7">
      <w:pPr>
        <w:tabs>
          <w:tab w:val="left" w:pos="210"/>
        </w:tabs>
        <w:autoSpaceDE w:val="0"/>
        <w:autoSpaceDN w:val="0"/>
        <w:adjustRightInd w:val="0"/>
        <w:spacing w:line="360" w:lineRule="auto"/>
        <w:ind w:firstLineChars="200" w:firstLine="480"/>
        <w:outlineLvl w:val="0"/>
        <w:rPr>
          <w:sz w:val="24"/>
        </w:rPr>
      </w:pPr>
      <w:r w:rsidRPr="004F44E2">
        <w:rPr>
          <w:sz w:val="24"/>
        </w:rPr>
        <w:t>四、评审因素及评标标准</w:t>
      </w:r>
    </w:p>
    <w:p w:rsidR="00883D70" w:rsidRPr="004F44E2" w:rsidRDefault="00883D70" w:rsidP="00E741F1">
      <w:pPr>
        <w:spacing w:line="360" w:lineRule="auto"/>
        <w:ind w:firstLineChars="200" w:firstLine="480"/>
        <w:outlineLvl w:val="0"/>
        <w:rPr>
          <w:sz w:val="24"/>
        </w:rPr>
      </w:pPr>
      <w:r w:rsidRPr="004F44E2">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4F44E2" w:rsidRPr="004F44E2" w:rsidTr="006D74C3">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kern w:val="0"/>
                <w:sz w:val="24"/>
                <w:szCs w:val="24"/>
              </w:rPr>
            </w:pPr>
            <w:r w:rsidRPr="004F44E2">
              <w:rPr>
                <w:kern w:val="0"/>
                <w:sz w:val="24"/>
                <w:szCs w:val="24"/>
              </w:rPr>
              <w:t>第一部分</w:t>
            </w:r>
            <w:r w:rsidRPr="004F44E2">
              <w:rPr>
                <w:kern w:val="0"/>
                <w:sz w:val="24"/>
                <w:szCs w:val="24"/>
              </w:rPr>
              <w:t xml:space="preserve">  </w:t>
            </w:r>
            <w:r w:rsidRPr="004F44E2">
              <w:rPr>
                <w:kern w:val="0"/>
                <w:sz w:val="24"/>
                <w:szCs w:val="24"/>
              </w:rPr>
              <w:t>价格（</w:t>
            </w:r>
            <w:r w:rsidRPr="004F44E2">
              <w:rPr>
                <w:kern w:val="0"/>
                <w:sz w:val="24"/>
                <w:szCs w:val="24"/>
              </w:rPr>
              <w:t>30</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kern w:val="0"/>
                <w:sz w:val="24"/>
                <w:szCs w:val="24"/>
              </w:rPr>
            </w:pPr>
            <w:r w:rsidRPr="004F44E2">
              <w:rPr>
                <w:kern w:val="0"/>
                <w:sz w:val="24"/>
                <w:szCs w:val="24"/>
              </w:rPr>
              <w:t>分值</w:t>
            </w:r>
          </w:p>
        </w:tc>
      </w:tr>
      <w:tr w:rsidR="004F44E2" w:rsidRPr="004F44E2" w:rsidTr="006D74C3">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kern w:val="0"/>
                <w:sz w:val="24"/>
                <w:szCs w:val="24"/>
              </w:rPr>
            </w:pPr>
            <w:r w:rsidRPr="004F44E2">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kern w:val="0"/>
                <w:sz w:val="24"/>
                <w:szCs w:val="24"/>
              </w:rPr>
            </w:pPr>
            <w:r w:rsidRPr="004F44E2">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rPr>
                <w:kern w:val="0"/>
                <w:sz w:val="24"/>
                <w:szCs w:val="24"/>
              </w:rPr>
            </w:pPr>
            <w:r w:rsidRPr="004F44E2">
              <w:rPr>
                <w:kern w:val="0"/>
                <w:sz w:val="24"/>
                <w:szCs w:val="24"/>
              </w:rPr>
              <w:t>（</w:t>
            </w:r>
            <w:r w:rsidRPr="004F44E2">
              <w:rPr>
                <w:kern w:val="0"/>
                <w:sz w:val="24"/>
                <w:szCs w:val="24"/>
              </w:rPr>
              <w:t>1</w:t>
            </w:r>
            <w:r w:rsidRPr="004F44E2">
              <w:rPr>
                <w:kern w:val="0"/>
                <w:sz w:val="24"/>
                <w:szCs w:val="24"/>
              </w:rPr>
              <w:t>）投标报价超过采购预算的，投标无效，未超过采购预算的投标报价按以下公式进行计算</w:t>
            </w:r>
          </w:p>
          <w:p w:rsidR="00AC5DF1" w:rsidRPr="004F44E2" w:rsidRDefault="00AC5DF1" w:rsidP="006D74C3">
            <w:pPr>
              <w:widowControl/>
              <w:snapToGrid w:val="0"/>
              <w:rPr>
                <w:kern w:val="0"/>
                <w:sz w:val="24"/>
                <w:szCs w:val="24"/>
              </w:rPr>
            </w:pPr>
            <w:r w:rsidRPr="004F44E2">
              <w:rPr>
                <w:kern w:val="0"/>
                <w:sz w:val="24"/>
                <w:szCs w:val="24"/>
              </w:rPr>
              <w:t>（</w:t>
            </w:r>
            <w:r w:rsidRPr="004F44E2">
              <w:rPr>
                <w:kern w:val="0"/>
                <w:sz w:val="24"/>
                <w:szCs w:val="24"/>
              </w:rPr>
              <w:t>2</w:t>
            </w:r>
            <w:r w:rsidRPr="004F44E2">
              <w:rPr>
                <w:kern w:val="0"/>
                <w:sz w:val="24"/>
                <w:szCs w:val="24"/>
              </w:rPr>
              <w:t>）投标报价得分</w:t>
            </w:r>
            <w:r w:rsidRPr="004F44E2">
              <w:rPr>
                <w:kern w:val="0"/>
                <w:sz w:val="24"/>
                <w:szCs w:val="24"/>
              </w:rPr>
              <w:t>=</w:t>
            </w:r>
            <w:r w:rsidRPr="004F44E2">
              <w:rPr>
                <w:kern w:val="0"/>
                <w:sz w:val="24"/>
                <w:szCs w:val="24"/>
              </w:rPr>
              <w:t>（评标基准价</w:t>
            </w:r>
            <w:r w:rsidRPr="004F44E2">
              <w:rPr>
                <w:kern w:val="0"/>
                <w:sz w:val="24"/>
                <w:szCs w:val="24"/>
              </w:rPr>
              <w:t>/</w:t>
            </w:r>
            <w:r w:rsidRPr="004F44E2">
              <w:rPr>
                <w:kern w:val="0"/>
                <w:sz w:val="24"/>
                <w:szCs w:val="24"/>
              </w:rPr>
              <w:t>投标报价）</w:t>
            </w:r>
            <w:r w:rsidRPr="004F44E2">
              <w:rPr>
                <w:kern w:val="0"/>
                <w:sz w:val="24"/>
                <w:szCs w:val="24"/>
              </w:rPr>
              <w:t>×30</w:t>
            </w:r>
          </w:p>
          <w:p w:rsidR="00AC5DF1" w:rsidRPr="004F44E2" w:rsidRDefault="00AC5DF1" w:rsidP="006D74C3">
            <w:pPr>
              <w:widowControl/>
              <w:snapToGrid w:val="0"/>
              <w:rPr>
                <w:kern w:val="0"/>
                <w:sz w:val="24"/>
                <w:szCs w:val="24"/>
              </w:rPr>
            </w:pPr>
            <w:r w:rsidRPr="004F44E2">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kern w:val="0"/>
                <w:sz w:val="24"/>
                <w:szCs w:val="24"/>
              </w:rPr>
            </w:pPr>
            <w:r w:rsidRPr="004F44E2">
              <w:rPr>
                <w:kern w:val="0"/>
                <w:sz w:val="24"/>
                <w:szCs w:val="24"/>
              </w:rPr>
              <w:t>30</w:t>
            </w:r>
          </w:p>
        </w:tc>
      </w:tr>
      <w:tr w:rsidR="004F44E2" w:rsidRPr="004F44E2" w:rsidTr="006D74C3">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kern w:val="0"/>
                <w:sz w:val="24"/>
                <w:szCs w:val="24"/>
              </w:rPr>
            </w:pPr>
            <w:r w:rsidRPr="004F44E2">
              <w:rPr>
                <w:kern w:val="0"/>
                <w:sz w:val="24"/>
                <w:szCs w:val="24"/>
              </w:rPr>
              <w:t>第二部分</w:t>
            </w:r>
            <w:r w:rsidRPr="004F44E2">
              <w:rPr>
                <w:kern w:val="0"/>
                <w:sz w:val="24"/>
                <w:szCs w:val="24"/>
              </w:rPr>
              <w:t xml:space="preserve">  </w:t>
            </w:r>
            <w:r w:rsidRPr="004F44E2">
              <w:rPr>
                <w:kern w:val="0"/>
                <w:sz w:val="24"/>
                <w:szCs w:val="24"/>
              </w:rPr>
              <w:t>客观分（</w:t>
            </w:r>
            <w:r w:rsidRPr="004F44E2">
              <w:rPr>
                <w:kern w:val="0"/>
                <w:sz w:val="24"/>
                <w:szCs w:val="24"/>
              </w:rPr>
              <w:t>37</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kern w:val="0"/>
                <w:sz w:val="24"/>
                <w:szCs w:val="24"/>
              </w:rPr>
            </w:pPr>
            <w:r w:rsidRPr="004F44E2">
              <w:rPr>
                <w:kern w:val="0"/>
                <w:sz w:val="24"/>
                <w:szCs w:val="24"/>
              </w:rPr>
              <w:t>分值</w:t>
            </w:r>
          </w:p>
        </w:tc>
      </w:tr>
      <w:tr w:rsidR="004F44E2" w:rsidRPr="004F44E2" w:rsidTr="006D74C3">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bCs/>
                <w:sz w:val="24"/>
                <w:szCs w:val="24"/>
              </w:rPr>
            </w:pPr>
            <w:r w:rsidRPr="004F44E2">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bCs/>
                <w:sz w:val="24"/>
              </w:rPr>
            </w:pPr>
            <w:r w:rsidRPr="004F44E2">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5F7FC1">
            <w:pPr>
              <w:snapToGrid w:val="0"/>
              <w:rPr>
                <w:bCs/>
                <w:sz w:val="24"/>
              </w:rPr>
            </w:pPr>
            <w:r w:rsidRPr="004F44E2">
              <w:rPr>
                <w:bCs/>
                <w:sz w:val="24"/>
              </w:rPr>
              <w:t>针对核心产品，投标文件中提供所投产品制造商与投标人在有效期内的签约代理协议扫描件或投标人为所投产品的制造商，得</w:t>
            </w:r>
            <w:r w:rsidR="005F7FC1" w:rsidRPr="004F44E2">
              <w:rPr>
                <w:rFonts w:hint="eastAsia"/>
                <w:bCs/>
                <w:sz w:val="24"/>
              </w:rPr>
              <w:t>2</w:t>
            </w:r>
            <w:r w:rsidRPr="004F44E2">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AC5DF1" w:rsidRPr="004F44E2" w:rsidRDefault="005F7FC1" w:rsidP="006D74C3">
            <w:pPr>
              <w:widowControl/>
              <w:snapToGrid w:val="0"/>
              <w:jc w:val="center"/>
              <w:rPr>
                <w:kern w:val="0"/>
                <w:sz w:val="24"/>
                <w:szCs w:val="24"/>
              </w:rPr>
            </w:pPr>
            <w:r w:rsidRPr="004F44E2">
              <w:rPr>
                <w:rFonts w:hint="eastAsia"/>
                <w:kern w:val="0"/>
                <w:sz w:val="24"/>
                <w:szCs w:val="24"/>
              </w:rPr>
              <w:t>2</w:t>
            </w:r>
          </w:p>
        </w:tc>
      </w:tr>
      <w:tr w:rsidR="004F44E2" w:rsidRPr="004F44E2" w:rsidTr="006D74C3">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F7FC1" w:rsidRPr="004F44E2" w:rsidRDefault="005F7FC1" w:rsidP="006D74C3">
            <w:pPr>
              <w:widowControl/>
              <w:snapToGrid w:val="0"/>
              <w:jc w:val="center"/>
              <w:rPr>
                <w:bCs/>
                <w:sz w:val="24"/>
                <w:szCs w:val="24"/>
              </w:rPr>
            </w:pPr>
            <w:r w:rsidRPr="004F44E2">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5F7FC1" w:rsidRPr="004F44E2" w:rsidRDefault="005F7FC1" w:rsidP="00C61059">
            <w:pPr>
              <w:widowControl/>
              <w:snapToGrid w:val="0"/>
              <w:jc w:val="center"/>
              <w:rPr>
                <w:bCs/>
                <w:sz w:val="24"/>
              </w:rPr>
            </w:pPr>
            <w:r w:rsidRPr="004F44E2">
              <w:rPr>
                <w:rFonts w:hint="eastAsia"/>
                <w:bCs/>
                <w:sz w:val="24"/>
              </w:rPr>
              <w:t>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5F7FC1" w:rsidRPr="004F44E2" w:rsidRDefault="005F7FC1" w:rsidP="00C61059">
            <w:pPr>
              <w:snapToGrid w:val="0"/>
              <w:rPr>
                <w:bCs/>
                <w:sz w:val="24"/>
              </w:rPr>
            </w:pPr>
            <w:r w:rsidRPr="004F44E2">
              <w:rPr>
                <w:rFonts w:hint="eastAsia"/>
                <w:sz w:val="24"/>
                <w:szCs w:val="24"/>
              </w:rPr>
              <w:t>所投</w:t>
            </w:r>
            <w:r w:rsidR="008F5F95" w:rsidRPr="004F44E2">
              <w:rPr>
                <w:rFonts w:hint="eastAsia"/>
                <w:sz w:val="24"/>
              </w:rPr>
              <w:t>消防员抢险救援防护服（夏款）</w:t>
            </w:r>
            <w:r w:rsidRPr="004F44E2">
              <w:rPr>
                <w:rFonts w:hint="eastAsia"/>
                <w:bCs/>
                <w:sz w:val="24"/>
              </w:rPr>
              <w:t>具备</w:t>
            </w:r>
            <w:r w:rsidRPr="004F44E2">
              <w:rPr>
                <w:rFonts w:hint="eastAsia"/>
                <w:bCs/>
                <w:sz w:val="24"/>
              </w:rPr>
              <w:t>CMA</w:t>
            </w:r>
            <w:r w:rsidRPr="004F44E2">
              <w:rPr>
                <w:rFonts w:hint="eastAsia"/>
                <w:bCs/>
                <w:sz w:val="24"/>
              </w:rPr>
              <w:t>标识的检测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测试报告（报告中的型号须与所投产品型号一致），投标文件中提供完整检验报告扫描件得</w:t>
            </w:r>
            <w:r w:rsidRPr="004F44E2">
              <w:rPr>
                <w:bCs/>
                <w:sz w:val="24"/>
              </w:rPr>
              <w:t>3</w:t>
            </w:r>
            <w:r w:rsidRPr="004F44E2">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F7FC1" w:rsidRPr="004F44E2" w:rsidRDefault="005F7FC1" w:rsidP="006D74C3">
            <w:pPr>
              <w:widowControl/>
              <w:snapToGrid w:val="0"/>
              <w:jc w:val="center"/>
              <w:rPr>
                <w:kern w:val="0"/>
                <w:sz w:val="24"/>
                <w:szCs w:val="24"/>
              </w:rPr>
            </w:pPr>
            <w:r w:rsidRPr="004F44E2">
              <w:rPr>
                <w:rFonts w:hint="eastAsia"/>
                <w:kern w:val="0"/>
                <w:sz w:val="24"/>
                <w:szCs w:val="24"/>
              </w:rPr>
              <w:t>3</w:t>
            </w:r>
          </w:p>
        </w:tc>
      </w:tr>
      <w:tr w:rsidR="004F44E2" w:rsidRPr="004F44E2" w:rsidTr="006D74C3">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kern w:val="0"/>
                <w:sz w:val="24"/>
                <w:szCs w:val="24"/>
              </w:rPr>
            </w:pPr>
            <w:r w:rsidRPr="004F44E2">
              <w:rPr>
                <w:kern w:val="0"/>
                <w:sz w:val="24"/>
                <w:szCs w:val="24"/>
              </w:rPr>
              <w:lastRenderedPageBreak/>
              <w:t>2</w:t>
            </w:r>
          </w:p>
        </w:tc>
        <w:tc>
          <w:tcPr>
            <w:tcW w:w="1655"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pacing w:line="400" w:lineRule="exact"/>
              <w:jc w:val="center"/>
              <w:rPr>
                <w:kern w:val="0"/>
                <w:sz w:val="24"/>
                <w:szCs w:val="24"/>
              </w:rPr>
            </w:pPr>
            <w:r w:rsidRPr="004F44E2">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snapToGrid w:val="0"/>
              <w:rPr>
                <w:sz w:val="24"/>
                <w:szCs w:val="24"/>
              </w:rPr>
            </w:pPr>
            <w:r w:rsidRPr="004F44E2">
              <w:rPr>
                <w:sz w:val="24"/>
                <w:szCs w:val="24"/>
              </w:rPr>
              <w:t>投标文件中完全按照以下要求提供与所投核心产品同品牌同型号的业绩，提供的证明材料均不得遮挡涂黑，否则不予认定加分。</w:t>
            </w:r>
          </w:p>
          <w:p w:rsidR="00AC5DF1" w:rsidRPr="004F44E2" w:rsidRDefault="00216335" w:rsidP="006D74C3">
            <w:pPr>
              <w:snapToGrid w:val="0"/>
              <w:rPr>
                <w:sz w:val="24"/>
                <w:szCs w:val="24"/>
              </w:rPr>
            </w:pPr>
            <w:r w:rsidRPr="004F44E2">
              <w:rPr>
                <w:rFonts w:hint="eastAsia"/>
                <w:sz w:val="24"/>
                <w:szCs w:val="24"/>
              </w:rPr>
              <w:t xml:space="preserve">A. </w:t>
            </w:r>
            <w:r w:rsidR="00AC5DF1" w:rsidRPr="004F44E2">
              <w:rPr>
                <w:sz w:val="24"/>
                <w:szCs w:val="24"/>
              </w:rPr>
              <w:t>合同扫描件（包括买卖双方名称及盖章、合同清单）。</w:t>
            </w:r>
          </w:p>
          <w:p w:rsidR="00AC5DF1" w:rsidRPr="004F44E2" w:rsidRDefault="00216335" w:rsidP="006D74C3">
            <w:pPr>
              <w:snapToGrid w:val="0"/>
              <w:rPr>
                <w:sz w:val="24"/>
                <w:szCs w:val="24"/>
              </w:rPr>
            </w:pPr>
            <w:r w:rsidRPr="004F44E2">
              <w:rPr>
                <w:rFonts w:hint="eastAsia"/>
                <w:kern w:val="0"/>
                <w:sz w:val="24"/>
                <w:szCs w:val="24"/>
              </w:rPr>
              <w:t xml:space="preserve">B. </w:t>
            </w:r>
            <w:r w:rsidRPr="004F44E2">
              <w:rPr>
                <w:rFonts w:hint="eastAsia"/>
                <w:kern w:val="0"/>
                <w:sz w:val="24"/>
                <w:szCs w:val="24"/>
              </w:rPr>
              <w:t>上述合同履行良好的相关证明材料原件扫描件（加盖上述合同甲方单位公章或上述合同中所盖的甲方印章）。</w:t>
            </w:r>
          </w:p>
          <w:p w:rsidR="00AC5DF1" w:rsidRPr="004F44E2" w:rsidRDefault="00AC5DF1" w:rsidP="006D74C3">
            <w:pPr>
              <w:snapToGrid w:val="0"/>
              <w:rPr>
                <w:sz w:val="24"/>
                <w:szCs w:val="24"/>
              </w:rPr>
            </w:pPr>
            <w:r w:rsidRPr="004F44E2">
              <w:rPr>
                <w:sz w:val="24"/>
                <w:szCs w:val="24"/>
              </w:rPr>
              <w:t>1</w:t>
            </w:r>
            <w:r w:rsidRPr="004F44E2">
              <w:rPr>
                <w:sz w:val="24"/>
                <w:szCs w:val="24"/>
              </w:rPr>
              <w:t>个业绩</w:t>
            </w:r>
            <w:r w:rsidRPr="004F44E2">
              <w:rPr>
                <w:sz w:val="24"/>
                <w:szCs w:val="24"/>
              </w:rPr>
              <w:t>0.5</w:t>
            </w:r>
            <w:r w:rsidRPr="004F44E2">
              <w:rPr>
                <w:sz w:val="24"/>
                <w:szCs w:val="24"/>
              </w:rPr>
              <w:t>分，最多</w:t>
            </w:r>
            <w:r w:rsidRPr="004F44E2">
              <w:rPr>
                <w:sz w:val="24"/>
                <w:szCs w:val="24"/>
              </w:rPr>
              <w:t>2</w:t>
            </w:r>
            <w:r w:rsidRPr="004F44E2">
              <w:rPr>
                <w:sz w:val="24"/>
                <w:szCs w:val="24"/>
              </w:rPr>
              <w:t>分</w:t>
            </w:r>
          </w:p>
          <w:p w:rsidR="00AC5DF1" w:rsidRPr="004F44E2" w:rsidRDefault="00AC5DF1" w:rsidP="006D74C3">
            <w:pPr>
              <w:snapToGrid w:val="0"/>
              <w:rPr>
                <w:bCs/>
                <w:sz w:val="24"/>
              </w:rPr>
            </w:pPr>
            <w:r w:rsidRPr="004F44E2">
              <w:rPr>
                <w:bCs/>
                <w:sz w:val="24"/>
                <w:szCs w:val="24"/>
              </w:rPr>
              <w:t>注：若采购包有多项核心产品的，合同中包含其中</w:t>
            </w:r>
            <w:r w:rsidRPr="004F44E2">
              <w:rPr>
                <w:bCs/>
                <w:sz w:val="24"/>
                <w:szCs w:val="24"/>
              </w:rPr>
              <w:t>1</w:t>
            </w:r>
            <w:r w:rsidRPr="004F44E2">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AC5DF1" w:rsidRPr="004F44E2" w:rsidRDefault="00AC5DF1" w:rsidP="006D74C3">
            <w:pPr>
              <w:widowControl/>
              <w:snapToGrid w:val="0"/>
              <w:jc w:val="center"/>
              <w:rPr>
                <w:kern w:val="0"/>
                <w:sz w:val="24"/>
                <w:szCs w:val="24"/>
              </w:rPr>
            </w:pPr>
            <w:r w:rsidRPr="004F44E2">
              <w:rPr>
                <w:kern w:val="0"/>
                <w:sz w:val="24"/>
                <w:szCs w:val="24"/>
              </w:rPr>
              <w:t>2</w:t>
            </w:r>
          </w:p>
        </w:tc>
      </w:tr>
      <w:tr w:rsidR="004F44E2" w:rsidRPr="004F44E2" w:rsidTr="006D74C3">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F7FC1" w:rsidRPr="004F44E2" w:rsidRDefault="005F7FC1" w:rsidP="006D74C3">
            <w:pPr>
              <w:widowControl/>
              <w:snapToGrid w:val="0"/>
              <w:jc w:val="center"/>
              <w:rPr>
                <w:kern w:val="0"/>
                <w:sz w:val="24"/>
                <w:szCs w:val="24"/>
              </w:rPr>
            </w:pPr>
            <w:r w:rsidRPr="004F44E2">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5F7FC1" w:rsidRPr="004F44E2" w:rsidRDefault="005F7FC1" w:rsidP="00C61059">
            <w:pPr>
              <w:widowControl/>
              <w:snapToGrid w:val="0"/>
              <w:jc w:val="center"/>
              <w:rPr>
                <w:kern w:val="0"/>
                <w:sz w:val="24"/>
                <w:szCs w:val="24"/>
              </w:rPr>
            </w:pPr>
            <w:r w:rsidRPr="004F44E2">
              <w:rPr>
                <w:rFonts w:cs="宋体" w:hint="eastAsia"/>
                <w:kern w:val="0"/>
                <w:sz w:val="24"/>
                <w:szCs w:val="24"/>
              </w:rPr>
              <w:t>非</w:t>
            </w:r>
            <w:r w:rsidRPr="004F44E2">
              <w:rPr>
                <w:rFonts w:hint="eastAsia"/>
                <w:kern w:val="0"/>
                <w:sz w:val="24"/>
                <w:szCs w:val="24"/>
              </w:rPr>
              <w:t>“★”</w:t>
            </w:r>
            <w:r w:rsidRPr="004F44E2">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5F7FC1" w:rsidRPr="004F44E2" w:rsidRDefault="005F7FC1" w:rsidP="00C61059">
            <w:pPr>
              <w:widowControl/>
              <w:snapToGrid w:val="0"/>
              <w:rPr>
                <w:kern w:val="0"/>
                <w:sz w:val="24"/>
                <w:szCs w:val="24"/>
              </w:rPr>
            </w:pPr>
            <w:r w:rsidRPr="004F44E2">
              <w:rPr>
                <w:rFonts w:hint="eastAsia"/>
                <w:kern w:val="0"/>
                <w:sz w:val="24"/>
                <w:szCs w:val="24"/>
              </w:rPr>
              <w:t>完全满足无偏离的得</w:t>
            </w:r>
            <w:r w:rsidRPr="004F44E2">
              <w:rPr>
                <w:rFonts w:hint="eastAsia"/>
                <w:kern w:val="0"/>
                <w:sz w:val="24"/>
                <w:szCs w:val="24"/>
              </w:rPr>
              <w:t>30</w:t>
            </w:r>
            <w:r w:rsidRPr="004F44E2">
              <w:rPr>
                <w:rFonts w:hint="eastAsia"/>
                <w:kern w:val="0"/>
                <w:sz w:val="24"/>
                <w:szCs w:val="24"/>
              </w:rPr>
              <w:t>分；</w:t>
            </w:r>
          </w:p>
          <w:p w:rsidR="005F7FC1" w:rsidRPr="004F44E2" w:rsidRDefault="005F7FC1" w:rsidP="00C61059">
            <w:pPr>
              <w:widowControl/>
              <w:snapToGrid w:val="0"/>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劣于招标文件要求或未做应答的不足</w:t>
            </w:r>
            <w:r w:rsidRPr="004F44E2">
              <w:rPr>
                <w:rFonts w:hint="eastAsia"/>
                <w:kern w:val="0"/>
                <w:sz w:val="24"/>
                <w:szCs w:val="24"/>
              </w:rPr>
              <w:t>15</w:t>
            </w:r>
            <w:r w:rsidRPr="004F44E2">
              <w:rPr>
                <w:rFonts w:hint="eastAsia"/>
                <w:kern w:val="0"/>
                <w:sz w:val="24"/>
                <w:szCs w:val="24"/>
              </w:rPr>
              <w:t>条的，每出现</w:t>
            </w:r>
            <w:r w:rsidRPr="004F44E2">
              <w:rPr>
                <w:rFonts w:hint="eastAsia"/>
                <w:kern w:val="0"/>
                <w:sz w:val="24"/>
                <w:szCs w:val="24"/>
              </w:rPr>
              <w:t>1</w:t>
            </w:r>
            <w:r w:rsidRPr="004F44E2">
              <w:rPr>
                <w:rFonts w:hint="eastAsia"/>
                <w:kern w:val="0"/>
                <w:sz w:val="24"/>
                <w:szCs w:val="24"/>
              </w:rPr>
              <w:t>条以上情形减</w:t>
            </w:r>
            <w:r w:rsidRPr="004F44E2">
              <w:rPr>
                <w:rFonts w:hint="eastAsia"/>
                <w:kern w:val="0"/>
                <w:sz w:val="24"/>
                <w:szCs w:val="24"/>
              </w:rPr>
              <w:t>2</w:t>
            </w:r>
            <w:r w:rsidRPr="004F44E2">
              <w:rPr>
                <w:rFonts w:hint="eastAsia"/>
                <w:kern w:val="0"/>
                <w:sz w:val="24"/>
                <w:szCs w:val="24"/>
              </w:rPr>
              <w:t>分</w:t>
            </w:r>
          </w:p>
          <w:p w:rsidR="005F7FC1" w:rsidRPr="004F44E2" w:rsidRDefault="005F7FC1" w:rsidP="00C61059">
            <w:pPr>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w:t>
            </w:r>
            <w:r w:rsidRPr="004F44E2">
              <w:rPr>
                <w:rFonts w:hint="eastAsia"/>
                <w:kern w:val="0"/>
                <w:sz w:val="24"/>
                <w:szCs w:val="24"/>
              </w:rPr>
              <w:t>15</w:t>
            </w:r>
            <w:r w:rsidRPr="004F44E2">
              <w:rPr>
                <w:rFonts w:hint="eastAsia"/>
                <w:kern w:val="0"/>
                <w:sz w:val="24"/>
                <w:szCs w:val="24"/>
              </w:rPr>
              <w:t>条的，本项得</w:t>
            </w:r>
            <w:r w:rsidRPr="004F44E2">
              <w:rPr>
                <w:rFonts w:hint="eastAsia"/>
                <w:kern w:val="0"/>
                <w:sz w:val="24"/>
                <w:szCs w:val="24"/>
              </w:rPr>
              <w:t>0</w:t>
            </w:r>
            <w:r w:rsidRPr="004F44E2">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F7FC1" w:rsidRPr="004F44E2" w:rsidRDefault="005F7FC1" w:rsidP="006D74C3">
            <w:pPr>
              <w:widowControl/>
              <w:snapToGrid w:val="0"/>
              <w:jc w:val="center"/>
              <w:rPr>
                <w:kern w:val="0"/>
                <w:sz w:val="24"/>
                <w:szCs w:val="24"/>
              </w:rPr>
            </w:pPr>
            <w:r w:rsidRPr="004F44E2">
              <w:rPr>
                <w:rFonts w:hint="eastAsia"/>
                <w:kern w:val="0"/>
                <w:sz w:val="24"/>
                <w:szCs w:val="24"/>
              </w:rPr>
              <w:t>30</w:t>
            </w:r>
          </w:p>
        </w:tc>
      </w:tr>
      <w:tr w:rsidR="004F44E2" w:rsidRPr="004F44E2" w:rsidTr="006D74C3">
        <w:trPr>
          <w:jc w:val="center"/>
        </w:trPr>
        <w:tc>
          <w:tcPr>
            <w:tcW w:w="9250" w:type="dxa"/>
            <w:gridSpan w:val="3"/>
            <w:shd w:val="clear" w:color="auto" w:fill="auto"/>
            <w:noWrap/>
            <w:vAlign w:val="center"/>
          </w:tcPr>
          <w:p w:rsidR="00AC5DF1" w:rsidRPr="004F44E2" w:rsidRDefault="00AC5DF1" w:rsidP="006D74C3">
            <w:pPr>
              <w:snapToGrid w:val="0"/>
              <w:jc w:val="center"/>
              <w:rPr>
                <w:bCs/>
                <w:sz w:val="24"/>
              </w:rPr>
            </w:pPr>
            <w:r w:rsidRPr="004F44E2">
              <w:rPr>
                <w:kern w:val="0"/>
                <w:sz w:val="24"/>
                <w:szCs w:val="24"/>
              </w:rPr>
              <w:t>第三部分</w:t>
            </w:r>
            <w:r w:rsidRPr="004F44E2">
              <w:rPr>
                <w:kern w:val="0"/>
                <w:sz w:val="24"/>
                <w:szCs w:val="24"/>
              </w:rPr>
              <w:t xml:space="preserve"> </w:t>
            </w:r>
            <w:r w:rsidRPr="004F44E2">
              <w:rPr>
                <w:kern w:val="0"/>
                <w:sz w:val="24"/>
                <w:szCs w:val="24"/>
              </w:rPr>
              <w:t>主观分（</w:t>
            </w:r>
            <w:r w:rsidRPr="004F44E2">
              <w:rPr>
                <w:kern w:val="0"/>
                <w:sz w:val="24"/>
                <w:szCs w:val="24"/>
              </w:rPr>
              <w:t>33</w:t>
            </w:r>
            <w:r w:rsidRPr="004F44E2">
              <w:rPr>
                <w:kern w:val="0"/>
                <w:sz w:val="24"/>
                <w:szCs w:val="24"/>
              </w:rPr>
              <w:t>分）</w:t>
            </w:r>
          </w:p>
        </w:tc>
        <w:tc>
          <w:tcPr>
            <w:tcW w:w="1010" w:type="dxa"/>
            <w:shd w:val="clear" w:color="auto" w:fill="auto"/>
            <w:vAlign w:val="center"/>
          </w:tcPr>
          <w:p w:rsidR="00AC5DF1" w:rsidRPr="004F44E2" w:rsidRDefault="00AC5DF1" w:rsidP="006D74C3">
            <w:pPr>
              <w:widowControl/>
              <w:snapToGrid w:val="0"/>
              <w:jc w:val="center"/>
              <w:rPr>
                <w:kern w:val="0"/>
                <w:sz w:val="24"/>
                <w:szCs w:val="24"/>
              </w:rPr>
            </w:pPr>
            <w:r w:rsidRPr="004F44E2">
              <w:rPr>
                <w:kern w:val="0"/>
                <w:sz w:val="24"/>
                <w:szCs w:val="24"/>
              </w:rPr>
              <w:t>分值</w:t>
            </w:r>
          </w:p>
        </w:tc>
      </w:tr>
      <w:tr w:rsidR="004F44E2" w:rsidRPr="004F44E2" w:rsidTr="006D74C3">
        <w:trPr>
          <w:trHeight w:val="342"/>
          <w:jc w:val="center"/>
        </w:trPr>
        <w:tc>
          <w:tcPr>
            <w:tcW w:w="508" w:type="dxa"/>
            <w:shd w:val="clear" w:color="auto" w:fill="auto"/>
            <w:noWrap/>
            <w:vAlign w:val="center"/>
          </w:tcPr>
          <w:p w:rsidR="005F7FC1" w:rsidRPr="004F44E2" w:rsidRDefault="005F7FC1" w:rsidP="006D74C3">
            <w:pPr>
              <w:widowControl/>
              <w:snapToGrid w:val="0"/>
              <w:jc w:val="center"/>
              <w:rPr>
                <w:kern w:val="0"/>
                <w:sz w:val="24"/>
                <w:szCs w:val="24"/>
              </w:rPr>
            </w:pPr>
            <w:r w:rsidRPr="004F44E2">
              <w:rPr>
                <w:kern w:val="0"/>
                <w:sz w:val="24"/>
                <w:szCs w:val="24"/>
              </w:rPr>
              <w:t>1</w:t>
            </w:r>
          </w:p>
        </w:tc>
        <w:tc>
          <w:tcPr>
            <w:tcW w:w="1655" w:type="dxa"/>
            <w:shd w:val="clear" w:color="auto" w:fill="auto"/>
            <w:vAlign w:val="center"/>
          </w:tcPr>
          <w:p w:rsidR="005F7FC1" w:rsidRPr="004F44E2" w:rsidRDefault="005F7FC1" w:rsidP="006D74C3">
            <w:pPr>
              <w:widowControl/>
              <w:snapToGrid w:val="0"/>
              <w:jc w:val="center"/>
              <w:rPr>
                <w:kern w:val="0"/>
                <w:sz w:val="24"/>
                <w:szCs w:val="24"/>
              </w:rPr>
            </w:pPr>
            <w:r w:rsidRPr="004F44E2">
              <w:rPr>
                <w:kern w:val="0"/>
                <w:sz w:val="24"/>
                <w:szCs w:val="24"/>
              </w:rPr>
              <w:t>样品评测</w:t>
            </w:r>
          </w:p>
        </w:tc>
        <w:tc>
          <w:tcPr>
            <w:tcW w:w="7087" w:type="dxa"/>
            <w:shd w:val="clear" w:color="auto" w:fill="auto"/>
            <w:vAlign w:val="center"/>
          </w:tcPr>
          <w:p w:rsidR="005F7FC1" w:rsidRPr="004F44E2" w:rsidRDefault="005F7FC1" w:rsidP="00C61059">
            <w:pPr>
              <w:adjustRightInd w:val="0"/>
              <w:snapToGrid w:val="0"/>
              <w:rPr>
                <w:kern w:val="0"/>
                <w:sz w:val="24"/>
              </w:rPr>
            </w:pPr>
            <w:r w:rsidRPr="004F44E2">
              <w:rPr>
                <w:rFonts w:hint="eastAsia"/>
                <w:kern w:val="0"/>
                <w:sz w:val="24"/>
              </w:rPr>
              <w:t>1</w:t>
            </w:r>
            <w:r w:rsidRPr="004F44E2">
              <w:rPr>
                <w:rFonts w:hint="eastAsia"/>
                <w:kern w:val="0"/>
                <w:sz w:val="24"/>
              </w:rPr>
              <w:t>、对消防员抢险救援服做工精细度进行评测。各部位整烫平服、整洁、无烫黄、水渍、亮光，衣领平服、不翻翘，有搭扣。在容易受伤的部位有加强措施，补强措施合理。完全符合需求：</w:t>
            </w:r>
            <w:r w:rsidRPr="004F44E2">
              <w:rPr>
                <w:rFonts w:hint="eastAsia"/>
                <w:kern w:val="0"/>
                <w:sz w:val="24"/>
              </w:rPr>
              <w:t>9</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6</w:t>
            </w:r>
            <w:r w:rsidRPr="004F44E2">
              <w:rPr>
                <w:rFonts w:hint="eastAsia"/>
                <w:kern w:val="0"/>
                <w:sz w:val="24"/>
              </w:rPr>
              <w:t>分；有两次瑕疵：</w:t>
            </w:r>
            <w:r w:rsidRPr="004F44E2">
              <w:rPr>
                <w:rFonts w:hint="eastAsia"/>
                <w:kern w:val="0"/>
                <w:sz w:val="24"/>
              </w:rPr>
              <w:t>3</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5F7FC1" w:rsidRPr="004F44E2" w:rsidRDefault="005F7FC1" w:rsidP="00C61059">
            <w:pPr>
              <w:adjustRightInd w:val="0"/>
              <w:snapToGrid w:val="0"/>
              <w:rPr>
                <w:kern w:val="0"/>
                <w:sz w:val="24"/>
              </w:rPr>
            </w:pPr>
            <w:r w:rsidRPr="004F44E2">
              <w:rPr>
                <w:rFonts w:hint="eastAsia"/>
                <w:kern w:val="0"/>
                <w:sz w:val="24"/>
              </w:rPr>
              <w:t>2</w:t>
            </w:r>
            <w:r w:rsidRPr="004F44E2">
              <w:rPr>
                <w:rFonts w:hint="eastAsia"/>
                <w:kern w:val="0"/>
                <w:sz w:val="24"/>
              </w:rPr>
              <w:t>、对消防员抢险救援服舒适性进行评测。穿着舒适、合体、方便、结构宽松，对跑、爬、跳、蹲等抢险救援中可能出现的动作没有限制。</w:t>
            </w:r>
            <w:r w:rsidRPr="004F44E2">
              <w:rPr>
                <w:rFonts w:cs="宋体" w:hint="eastAsia"/>
                <w:kern w:val="0"/>
                <w:sz w:val="24"/>
              </w:rPr>
              <w:t>完全符合需求：</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2</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5F7FC1" w:rsidRPr="004F44E2" w:rsidRDefault="005F7FC1" w:rsidP="00C61059">
            <w:pPr>
              <w:adjustRightInd w:val="0"/>
              <w:snapToGrid w:val="0"/>
              <w:rPr>
                <w:kern w:val="0"/>
                <w:sz w:val="24"/>
              </w:rPr>
            </w:pPr>
            <w:r w:rsidRPr="004F44E2">
              <w:rPr>
                <w:rFonts w:hint="eastAsia"/>
                <w:kern w:val="0"/>
                <w:sz w:val="24"/>
              </w:rPr>
              <w:t>3</w:t>
            </w:r>
            <w:r w:rsidRPr="004F44E2">
              <w:rPr>
                <w:rFonts w:hint="eastAsia"/>
                <w:kern w:val="0"/>
                <w:sz w:val="24"/>
              </w:rPr>
              <w:t>、测试消防员在弯腰、抬手等动作下依然满足防护性能。</w:t>
            </w:r>
            <w:r w:rsidRPr="004F44E2">
              <w:rPr>
                <w:rFonts w:cs="宋体" w:hint="eastAsia"/>
                <w:kern w:val="0"/>
                <w:sz w:val="24"/>
              </w:rPr>
              <w:t>完全符合需求：</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3</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5F7FC1" w:rsidRPr="004F44E2" w:rsidRDefault="005F7FC1" w:rsidP="00C61059">
            <w:pPr>
              <w:adjustRightInd w:val="0"/>
              <w:snapToGrid w:val="0"/>
              <w:rPr>
                <w:kern w:val="0"/>
                <w:sz w:val="24"/>
              </w:rPr>
            </w:pPr>
            <w:r w:rsidRPr="004F44E2">
              <w:rPr>
                <w:rFonts w:hint="eastAsia"/>
                <w:kern w:val="0"/>
                <w:sz w:val="24"/>
              </w:rPr>
              <w:t>4</w:t>
            </w:r>
            <w:r w:rsidRPr="004F44E2">
              <w:rPr>
                <w:rFonts w:hint="eastAsia"/>
                <w:kern w:val="0"/>
                <w:sz w:val="24"/>
              </w:rPr>
              <w:t>、配有腰带、软帽，与救援服颜色相同，软帽采用与救援服相同的材料，带有救援标识，帽徽做工精细。</w:t>
            </w:r>
            <w:r w:rsidRPr="004F44E2">
              <w:rPr>
                <w:rFonts w:cs="宋体" w:hint="eastAsia"/>
                <w:kern w:val="0"/>
                <w:sz w:val="24"/>
              </w:rPr>
              <w:t>完全符合需求：</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3</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5F7FC1" w:rsidRPr="004F44E2" w:rsidRDefault="005F7FC1" w:rsidP="00C61059">
            <w:pPr>
              <w:adjustRightInd w:val="0"/>
              <w:snapToGrid w:val="0"/>
              <w:rPr>
                <w:kern w:val="0"/>
                <w:sz w:val="24"/>
              </w:rPr>
            </w:pPr>
            <w:r w:rsidRPr="004F44E2">
              <w:rPr>
                <w:rFonts w:hint="eastAsia"/>
                <w:kern w:val="0"/>
                <w:sz w:val="24"/>
              </w:rPr>
              <w:t>5</w:t>
            </w:r>
            <w:r w:rsidRPr="004F44E2">
              <w:rPr>
                <w:rFonts w:hint="eastAsia"/>
                <w:kern w:val="0"/>
                <w:sz w:val="24"/>
              </w:rPr>
              <w:t>、查看外观。样式、标识和臂章符合国家消防</w:t>
            </w:r>
            <w:proofErr w:type="gramStart"/>
            <w:r w:rsidRPr="004F44E2">
              <w:rPr>
                <w:rFonts w:hint="eastAsia"/>
                <w:kern w:val="0"/>
                <w:sz w:val="24"/>
              </w:rPr>
              <w:t>救援局</w:t>
            </w:r>
            <w:proofErr w:type="gramEnd"/>
            <w:r w:rsidRPr="004F44E2">
              <w:rPr>
                <w:rFonts w:hint="eastAsia"/>
                <w:kern w:val="0"/>
                <w:sz w:val="24"/>
              </w:rPr>
              <w:t>要求。衣服结构整体协调。</w:t>
            </w:r>
            <w:r w:rsidRPr="004F44E2">
              <w:rPr>
                <w:rFonts w:cs="宋体" w:hint="eastAsia"/>
                <w:kern w:val="0"/>
                <w:sz w:val="24"/>
              </w:rPr>
              <w:t>完全符合需求：</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2</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tc>
        <w:tc>
          <w:tcPr>
            <w:tcW w:w="1010" w:type="dxa"/>
            <w:shd w:val="clear" w:color="auto" w:fill="auto"/>
            <w:vAlign w:val="center"/>
          </w:tcPr>
          <w:p w:rsidR="005F7FC1" w:rsidRPr="004F44E2" w:rsidRDefault="005F7FC1" w:rsidP="005F7FC1">
            <w:pPr>
              <w:widowControl/>
              <w:snapToGrid w:val="0"/>
              <w:jc w:val="center"/>
              <w:rPr>
                <w:kern w:val="0"/>
                <w:sz w:val="24"/>
                <w:szCs w:val="24"/>
              </w:rPr>
            </w:pPr>
            <w:r w:rsidRPr="004F44E2">
              <w:rPr>
                <w:kern w:val="0"/>
                <w:sz w:val="24"/>
                <w:szCs w:val="24"/>
              </w:rPr>
              <w:t>3</w:t>
            </w:r>
            <w:r w:rsidRPr="004F44E2">
              <w:rPr>
                <w:rFonts w:hint="eastAsia"/>
                <w:kern w:val="0"/>
                <w:sz w:val="24"/>
                <w:szCs w:val="24"/>
              </w:rPr>
              <w:t>3</w:t>
            </w:r>
          </w:p>
        </w:tc>
      </w:tr>
    </w:tbl>
    <w:p w:rsidR="00AC5DF1" w:rsidRPr="004F44E2" w:rsidRDefault="002E461A" w:rsidP="00E741F1">
      <w:pPr>
        <w:spacing w:line="360" w:lineRule="auto"/>
        <w:ind w:firstLineChars="200" w:firstLine="480"/>
        <w:outlineLvl w:val="0"/>
        <w:rPr>
          <w:sz w:val="24"/>
        </w:rPr>
      </w:pPr>
      <w:r w:rsidRPr="004F44E2">
        <w:rPr>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第一部分</w:t>
            </w:r>
            <w:r w:rsidRPr="004F44E2">
              <w:rPr>
                <w:kern w:val="0"/>
                <w:sz w:val="24"/>
                <w:szCs w:val="24"/>
              </w:rPr>
              <w:t xml:space="preserve">  </w:t>
            </w:r>
            <w:r w:rsidRPr="004F44E2">
              <w:rPr>
                <w:kern w:val="0"/>
                <w:sz w:val="24"/>
                <w:szCs w:val="24"/>
              </w:rPr>
              <w:t>价格（</w:t>
            </w:r>
            <w:r w:rsidRPr="004F44E2">
              <w:rPr>
                <w:kern w:val="0"/>
                <w:sz w:val="24"/>
                <w:szCs w:val="24"/>
              </w:rPr>
              <w:t>30</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1</w:t>
            </w:r>
            <w:r w:rsidRPr="004F44E2">
              <w:rPr>
                <w:kern w:val="0"/>
                <w:sz w:val="24"/>
                <w:szCs w:val="24"/>
              </w:rPr>
              <w:t>）投标报价超过采购预算的，投标无效，未超过采购预算的投标报价按以下公式进行计算</w:t>
            </w:r>
          </w:p>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2</w:t>
            </w:r>
            <w:r w:rsidRPr="004F44E2">
              <w:rPr>
                <w:kern w:val="0"/>
                <w:sz w:val="24"/>
                <w:szCs w:val="24"/>
              </w:rPr>
              <w:t>）投标报价得分</w:t>
            </w:r>
            <w:r w:rsidRPr="004F44E2">
              <w:rPr>
                <w:kern w:val="0"/>
                <w:sz w:val="24"/>
                <w:szCs w:val="24"/>
              </w:rPr>
              <w:t>=</w:t>
            </w:r>
            <w:r w:rsidRPr="004F44E2">
              <w:rPr>
                <w:kern w:val="0"/>
                <w:sz w:val="24"/>
                <w:szCs w:val="24"/>
              </w:rPr>
              <w:t>（评标基准价</w:t>
            </w:r>
            <w:r w:rsidRPr="004F44E2">
              <w:rPr>
                <w:kern w:val="0"/>
                <w:sz w:val="24"/>
                <w:szCs w:val="24"/>
              </w:rPr>
              <w:t>/</w:t>
            </w:r>
            <w:r w:rsidRPr="004F44E2">
              <w:rPr>
                <w:kern w:val="0"/>
                <w:sz w:val="24"/>
                <w:szCs w:val="24"/>
              </w:rPr>
              <w:t>投标报价）</w:t>
            </w:r>
            <w:r w:rsidRPr="004F44E2">
              <w:rPr>
                <w:kern w:val="0"/>
                <w:sz w:val="24"/>
                <w:szCs w:val="24"/>
              </w:rPr>
              <w:t>×30</w:t>
            </w:r>
          </w:p>
          <w:p w:rsidR="00FF57DD" w:rsidRPr="004F44E2" w:rsidRDefault="00FF57DD" w:rsidP="00C61059">
            <w:pPr>
              <w:widowControl/>
              <w:snapToGrid w:val="0"/>
              <w:rPr>
                <w:kern w:val="0"/>
                <w:sz w:val="24"/>
                <w:szCs w:val="24"/>
              </w:rPr>
            </w:pPr>
            <w:r w:rsidRPr="004F44E2">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30</w:t>
            </w:r>
          </w:p>
        </w:tc>
      </w:tr>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FF57DD">
            <w:pPr>
              <w:widowControl/>
              <w:snapToGrid w:val="0"/>
              <w:jc w:val="center"/>
              <w:rPr>
                <w:kern w:val="0"/>
                <w:sz w:val="24"/>
                <w:szCs w:val="24"/>
              </w:rPr>
            </w:pPr>
            <w:r w:rsidRPr="004F44E2">
              <w:rPr>
                <w:kern w:val="0"/>
                <w:sz w:val="24"/>
                <w:szCs w:val="24"/>
              </w:rPr>
              <w:t>第二部分</w:t>
            </w:r>
            <w:r w:rsidRPr="004F44E2">
              <w:rPr>
                <w:kern w:val="0"/>
                <w:sz w:val="24"/>
                <w:szCs w:val="24"/>
              </w:rPr>
              <w:t xml:space="preserve">  </w:t>
            </w:r>
            <w:r w:rsidRPr="004F44E2">
              <w:rPr>
                <w:kern w:val="0"/>
                <w:sz w:val="24"/>
                <w:szCs w:val="24"/>
              </w:rPr>
              <w:t>客观分（</w:t>
            </w:r>
            <w:r w:rsidRPr="004F44E2">
              <w:rPr>
                <w:kern w:val="0"/>
                <w:sz w:val="24"/>
                <w:szCs w:val="24"/>
              </w:rPr>
              <w:t>3</w:t>
            </w:r>
            <w:r w:rsidRPr="004F44E2">
              <w:rPr>
                <w:rFonts w:hint="eastAsia"/>
                <w:kern w:val="0"/>
                <w:sz w:val="24"/>
                <w:szCs w:val="24"/>
              </w:rPr>
              <w:t>5</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bCs/>
                <w:sz w:val="24"/>
              </w:rPr>
            </w:pPr>
            <w:r w:rsidRPr="004F44E2">
              <w:rPr>
                <w:bCs/>
                <w:sz w:val="24"/>
              </w:rPr>
              <w:t>针对核心产品，投标文件中提供所投产品制造商与投标人在有效期内的签约代理协议扫描件或投标人为所投产品的制造商，得</w:t>
            </w:r>
            <w:r w:rsidRPr="004F44E2">
              <w:rPr>
                <w:rFonts w:hint="eastAsia"/>
                <w:bCs/>
                <w:sz w:val="24"/>
              </w:rPr>
              <w:t>2</w:t>
            </w:r>
            <w:r w:rsidRPr="004F44E2">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2</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rFonts w:hint="eastAsia"/>
                <w:bCs/>
                <w:sz w:val="24"/>
              </w:rPr>
              <w:t>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bCs/>
                <w:sz w:val="24"/>
              </w:rPr>
            </w:pPr>
            <w:r w:rsidRPr="004F44E2">
              <w:rPr>
                <w:rFonts w:hint="eastAsia"/>
                <w:sz w:val="24"/>
                <w:szCs w:val="24"/>
              </w:rPr>
              <w:t>所投</w:t>
            </w:r>
            <w:r w:rsidRPr="004F44E2">
              <w:rPr>
                <w:rFonts w:hint="eastAsia"/>
                <w:bCs/>
                <w:sz w:val="24"/>
              </w:rPr>
              <w:t>消防员抢险救援防护服</w:t>
            </w:r>
            <w:r w:rsidR="008F5F95" w:rsidRPr="004F44E2">
              <w:rPr>
                <w:rFonts w:hint="eastAsia"/>
                <w:bCs/>
                <w:sz w:val="24"/>
              </w:rPr>
              <w:t>（冬款）</w:t>
            </w:r>
            <w:r w:rsidRPr="004F44E2">
              <w:rPr>
                <w:rFonts w:hint="eastAsia"/>
                <w:bCs/>
                <w:sz w:val="24"/>
              </w:rPr>
              <w:t>具备</w:t>
            </w:r>
            <w:r w:rsidRPr="004F44E2">
              <w:rPr>
                <w:rFonts w:hint="eastAsia"/>
                <w:bCs/>
                <w:sz w:val="24"/>
              </w:rPr>
              <w:t>CMA</w:t>
            </w:r>
            <w:r w:rsidRPr="004F44E2">
              <w:rPr>
                <w:rFonts w:hint="eastAsia"/>
                <w:bCs/>
                <w:sz w:val="24"/>
              </w:rPr>
              <w:t>标识的检测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测试报告（报告中的型号须与所投产品型号一致），投标文件中提供完整检验报告扫描件得</w:t>
            </w:r>
            <w:r w:rsidRPr="004F44E2">
              <w:rPr>
                <w:bCs/>
                <w:sz w:val="24"/>
              </w:rPr>
              <w:t>3</w:t>
            </w:r>
            <w:r w:rsidRPr="004F44E2">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3</w:t>
            </w:r>
          </w:p>
        </w:tc>
      </w:tr>
      <w:tr w:rsidR="004F44E2" w:rsidRPr="004F44E2" w:rsidTr="00C61059">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lastRenderedPageBreak/>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pacing w:line="400" w:lineRule="exact"/>
              <w:jc w:val="center"/>
              <w:rPr>
                <w:kern w:val="0"/>
                <w:sz w:val="24"/>
                <w:szCs w:val="24"/>
              </w:rPr>
            </w:pPr>
            <w:r w:rsidRPr="004F44E2">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sz w:val="24"/>
                <w:szCs w:val="24"/>
              </w:rPr>
            </w:pPr>
            <w:r w:rsidRPr="004F44E2">
              <w:rPr>
                <w:sz w:val="24"/>
                <w:szCs w:val="24"/>
              </w:rPr>
              <w:t>投标文件中完全按照以下要求提供与所投核心产品同品牌同型号的业绩，提供的证明材料均不得遮挡涂黑，否则不予认定加分。</w:t>
            </w:r>
          </w:p>
          <w:p w:rsidR="00FF57DD" w:rsidRPr="004F44E2" w:rsidRDefault="00FF57DD" w:rsidP="00C61059">
            <w:pPr>
              <w:snapToGrid w:val="0"/>
              <w:rPr>
                <w:sz w:val="24"/>
                <w:szCs w:val="24"/>
              </w:rPr>
            </w:pPr>
            <w:r w:rsidRPr="004F44E2">
              <w:rPr>
                <w:rFonts w:hint="eastAsia"/>
                <w:sz w:val="24"/>
                <w:szCs w:val="24"/>
              </w:rPr>
              <w:t xml:space="preserve">A. </w:t>
            </w:r>
            <w:r w:rsidRPr="004F44E2">
              <w:rPr>
                <w:sz w:val="24"/>
                <w:szCs w:val="24"/>
              </w:rPr>
              <w:t>合同扫描件（包括买卖双方名称及盖章、合同清单）。</w:t>
            </w:r>
          </w:p>
          <w:p w:rsidR="00FF57DD" w:rsidRPr="004F44E2" w:rsidRDefault="00FF57DD" w:rsidP="00C61059">
            <w:pPr>
              <w:snapToGrid w:val="0"/>
              <w:rPr>
                <w:sz w:val="24"/>
                <w:szCs w:val="24"/>
              </w:rPr>
            </w:pPr>
            <w:r w:rsidRPr="004F44E2">
              <w:rPr>
                <w:rFonts w:hint="eastAsia"/>
                <w:kern w:val="0"/>
                <w:sz w:val="24"/>
                <w:szCs w:val="24"/>
              </w:rPr>
              <w:t xml:space="preserve">B. </w:t>
            </w:r>
            <w:r w:rsidRPr="004F44E2">
              <w:rPr>
                <w:rFonts w:hint="eastAsia"/>
                <w:kern w:val="0"/>
                <w:sz w:val="24"/>
                <w:szCs w:val="24"/>
              </w:rPr>
              <w:t>上述合同履行良好的相关证明材料原件扫描件（加盖上述合同甲方单位公章或上述合同中所盖的甲方印章）。</w:t>
            </w:r>
          </w:p>
          <w:p w:rsidR="00FF57DD" w:rsidRPr="004F44E2" w:rsidRDefault="00FF57DD" w:rsidP="00C61059">
            <w:pPr>
              <w:snapToGrid w:val="0"/>
              <w:rPr>
                <w:sz w:val="24"/>
                <w:szCs w:val="24"/>
              </w:rPr>
            </w:pPr>
            <w:r w:rsidRPr="004F44E2">
              <w:rPr>
                <w:sz w:val="24"/>
                <w:szCs w:val="24"/>
              </w:rPr>
              <w:t>1</w:t>
            </w:r>
            <w:r w:rsidRPr="004F44E2">
              <w:rPr>
                <w:sz w:val="24"/>
                <w:szCs w:val="24"/>
              </w:rPr>
              <w:t>个业绩</w:t>
            </w:r>
            <w:r w:rsidRPr="004F44E2">
              <w:rPr>
                <w:sz w:val="24"/>
                <w:szCs w:val="24"/>
              </w:rPr>
              <w:t>0.5</w:t>
            </w:r>
            <w:r w:rsidRPr="004F44E2">
              <w:rPr>
                <w:sz w:val="24"/>
                <w:szCs w:val="24"/>
              </w:rPr>
              <w:t>分，最多</w:t>
            </w:r>
            <w:r w:rsidRPr="004F44E2">
              <w:rPr>
                <w:sz w:val="24"/>
                <w:szCs w:val="24"/>
              </w:rPr>
              <w:t>2</w:t>
            </w:r>
            <w:r w:rsidRPr="004F44E2">
              <w:rPr>
                <w:sz w:val="24"/>
                <w:szCs w:val="24"/>
              </w:rPr>
              <w:t>分</w:t>
            </w:r>
          </w:p>
          <w:p w:rsidR="00FF57DD" w:rsidRPr="004F44E2" w:rsidRDefault="00FF57DD" w:rsidP="00C61059">
            <w:pPr>
              <w:snapToGrid w:val="0"/>
              <w:rPr>
                <w:bCs/>
                <w:sz w:val="24"/>
              </w:rPr>
            </w:pPr>
            <w:r w:rsidRPr="004F44E2">
              <w:rPr>
                <w:bCs/>
                <w:sz w:val="24"/>
                <w:szCs w:val="24"/>
              </w:rPr>
              <w:t>注：若采购包有多项核心产品的，合同中包含其中</w:t>
            </w:r>
            <w:r w:rsidRPr="004F44E2">
              <w:rPr>
                <w:bCs/>
                <w:sz w:val="24"/>
                <w:szCs w:val="24"/>
              </w:rPr>
              <w:t>1</w:t>
            </w:r>
            <w:r w:rsidRPr="004F44E2">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2</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cs="宋体" w:hint="eastAsia"/>
                <w:kern w:val="0"/>
                <w:sz w:val="24"/>
                <w:szCs w:val="24"/>
              </w:rPr>
              <w:t>非</w:t>
            </w:r>
            <w:r w:rsidRPr="004F44E2">
              <w:rPr>
                <w:rFonts w:hint="eastAsia"/>
                <w:kern w:val="0"/>
                <w:sz w:val="24"/>
                <w:szCs w:val="24"/>
              </w:rPr>
              <w:t>“★”</w:t>
            </w:r>
            <w:r w:rsidRPr="004F44E2">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rFonts w:hint="eastAsia"/>
                <w:kern w:val="0"/>
                <w:sz w:val="24"/>
                <w:szCs w:val="24"/>
              </w:rPr>
              <w:t>完全满足无偏离的得</w:t>
            </w:r>
            <w:r w:rsidRPr="004F44E2">
              <w:rPr>
                <w:rFonts w:hint="eastAsia"/>
                <w:kern w:val="0"/>
                <w:sz w:val="24"/>
                <w:szCs w:val="24"/>
              </w:rPr>
              <w:t>28</w:t>
            </w:r>
            <w:r w:rsidRPr="004F44E2">
              <w:rPr>
                <w:rFonts w:hint="eastAsia"/>
                <w:kern w:val="0"/>
                <w:sz w:val="24"/>
                <w:szCs w:val="24"/>
              </w:rPr>
              <w:t>分；</w:t>
            </w:r>
          </w:p>
          <w:p w:rsidR="00FF57DD" w:rsidRPr="004F44E2" w:rsidRDefault="00FF57DD" w:rsidP="00C61059">
            <w:pPr>
              <w:widowControl/>
              <w:snapToGrid w:val="0"/>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劣于招标文件要求或未做应答的不足</w:t>
            </w:r>
            <w:r w:rsidRPr="004F44E2">
              <w:rPr>
                <w:rFonts w:hint="eastAsia"/>
                <w:kern w:val="0"/>
                <w:sz w:val="24"/>
                <w:szCs w:val="24"/>
              </w:rPr>
              <w:t>14</w:t>
            </w:r>
            <w:r w:rsidRPr="004F44E2">
              <w:rPr>
                <w:rFonts w:hint="eastAsia"/>
                <w:kern w:val="0"/>
                <w:sz w:val="24"/>
                <w:szCs w:val="24"/>
              </w:rPr>
              <w:t>条的，每出现</w:t>
            </w:r>
            <w:r w:rsidRPr="004F44E2">
              <w:rPr>
                <w:rFonts w:hint="eastAsia"/>
                <w:kern w:val="0"/>
                <w:sz w:val="24"/>
                <w:szCs w:val="24"/>
              </w:rPr>
              <w:t>1</w:t>
            </w:r>
            <w:r w:rsidRPr="004F44E2">
              <w:rPr>
                <w:rFonts w:hint="eastAsia"/>
                <w:kern w:val="0"/>
                <w:sz w:val="24"/>
                <w:szCs w:val="24"/>
              </w:rPr>
              <w:t>条以上情形减</w:t>
            </w:r>
            <w:r w:rsidRPr="004F44E2">
              <w:rPr>
                <w:rFonts w:hint="eastAsia"/>
                <w:kern w:val="0"/>
                <w:sz w:val="24"/>
                <w:szCs w:val="24"/>
              </w:rPr>
              <w:t>2</w:t>
            </w:r>
            <w:r w:rsidRPr="004F44E2">
              <w:rPr>
                <w:rFonts w:hint="eastAsia"/>
                <w:kern w:val="0"/>
                <w:sz w:val="24"/>
                <w:szCs w:val="24"/>
              </w:rPr>
              <w:t>分</w:t>
            </w:r>
          </w:p>
          <w:p w:rsidR="00FF57DD" w:rsidRPr="004F44E2" w:rsidRDefault="00FF57DD" w:rsidP="00FF57DD">
            <w:pPr>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w:t>
            </w:r>
            <w:r w:rsidRPr="004F44E2">
              <w:rPr>
                <w:rFonts w:hint="eastAsia"/>
                <w:kern w:val="0"/>
                <w:sz w:val="24"/>
                <w:szCs w:val="24"/>
              </w:rPr>
              <w:t>14</w:t>
            </w:r>
            <w:r w:rsidRPr="004F44E2">
              <w:rPr>
                <w:rFonts w:hint="eastAsia"/>
                <w:kern w:val="0"/>
                <w:sz w:val="24"/>
                <w:szCs w:val="24"/>
              </w:rPr>
              <w:t>条的，本项得</w:t>
            </w:r>
            <w:r w:rsidRPr="004F44E2">
              <w:rPr>
                <w:rFonts w:hint="eastAsia"/>
                <w:kern w:val="0"/>
                <w:sz w:val="24"/>
                <w:szCs w:val="24"/>
              </w:rPr>
              <w:t>0</w:t>
            </w:r>
            <w:r w:rsidRPr="004F44E2">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28</w:t>
            </w:r>
          </w:p>
        </w:tc>
      </w:tr>
      <w:tr w:rsidR="004F44E2" w:rsidRPr="004F44E2" w:rsidTr="00C61059">
        <w:trPr>
          <w:jc w:val="center"/>
        </w:trPr>
        <w:tc>
          <w:tcPr>
            <w:tcW w:w="9250" w:type="dxa"/>
            <w:gridSpan w:val="3"/>
            <w:shd w:val="clear" w:color="auto" w:fill="auto"/>
            <w:noWrap/>
            <w:vAlign w:val="center"/>
          </w:tcPr>
          <w:p w:rsidR="00FF57DD" w:rsidRPr="004F44E2" w:rsidRDefault="00FF57DD" w:rsidP="00C61059">
            <w:pPr>
              <w:snapToGrid w:val="0"/>
              <w:jc w:val="center"/>
              <w:rPr>
                <w:bCs/>
                <w:sz w:val="24"/>
              </w:rPr>
            </w:pPr>
            <w:r w:rsidRPr="004F44E2">
              <w:rPr>
                <w:kern w:val="0"/>
                <w:sz w:val="24"/>
                <w:szCs w:val="24"/>
              </w:rPr>
              <w:t>第三部分</w:t>
            </w:r>
            <w:r w:rsidRPr="004F44E2">
              <w:rPr>
                <w:kern w:val="0"/>
                <w:sz w:val="24"/>
                <w:szCs w:val="24"/>
              </w:rPr>
              <w:t xml:space="preserve"> </w:t>
            </w:r>
            <w:r w:rsidRPr="004F44E2">
              <w:rPr>
                <w:kern w:val="0"/>
                <w:sz w:val="24"/>
                <w:szCs w:val="24"/>
              </w:rPr>
              <w:t>主观分（</w:t>
            </w:r>
            <w:r w:rsidRPr="004F44E2">
              <w:rPr>
                <w:kern w:val="0"/>
                <w:sz w:val="24"/>
                <w:szCs w:val="24"/>
              </w:rPr>
              <w:t>33</w:t>
            </w:r>
            <w:r w:rsidRPr="004F44E2">
              <w:rPr>
                <w:kern w:val="0"/>
                <w:sz w:val="24"/>
                <w:szCs w:val="24"/>
              </w:rPr>
              <w:t>分）</w:t>
            </w:r>
          </w:p>
        </w:tc>
        <w:tc>
          <w:tcPr>
            <w:tcW w:w="1010" w:type="dxa"/>
            <w:shd w:val="clear" w:color="auto" w:fill="auto"/>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342"/>
          <w:jc w:val="center"/>
        </w:trPr>
        <w:tc>
          <w:tcPr>
            <w:tcW w:w="508" w:type="dxa"/>
            <w:shd w:val="clear" w:color="auto" w:fill="auto"/>
            <w:noWrap/>
            <w:vAlign w:val="center"/>
          </w:tcPr>
          <w:p w:rsidR="00FF57DD" w:rsidRPr="004F44E2" w:rsidRDefault="00FF57DD" w:rsidP="00C61059">
            <w:pPr>
              <w:widowControl/>
              <w:snapToGrid w:val="0"/>
              <w:jc w:val="center"/>
              <w:rPr>
                <w:kern w:val="0"/>
                <w:sz w:val="24"/>
                <w:szCs w:val="24"/>
              </w:rPr>
            </w:pPr>
            <w:r w:rsidRPr="004F44E2">
              <w:rPr>
                <w:kern w:val="0"/>
                <w:sz w:val="24"/>
                <w:szCs w:val="24"/>
              </w:rPr>
              <w:t>1</w:t>
            </w:r>
          </w:p>
        </w:tc>
        <w:tc>
          <w:tcPr>
            <w:tcW w:w="1655" w:type="dxa"/>
            <w:shd w:val="clear" w:color="auto" w:fill="auto"/>
            <w:vAlign w:val="center"/>
          </w:tcPr>
          <w:p w:rsidR="00FF57DD" w:rsidRPr="004F44E2" w:rsidRDefault="00FF57DD" w:rsidP="00C61059">
            <w:pPr>
              <w:widowControl/>
              <w:snapToGrid w:val="0"/>
              <w:jc w:val="center"/>
              <w:rPr>
                <w:kern w:val="0"/>
                <w:sz w:val="24"/>
                <w:szCs w:val="24"/>
              </w:rPr>
            </w:pPr>
            <w:r w:rsidRPr="004F44E2">
              <w:rPr>
                <w:kern w:val="0"/>
                <w:sz w:val="24"/>
                <w:szCs w:val="24"/>
              </w:rPr>
              <w:t>样品评测</w:t>
            </w:r>
          </w:p>
        </w:tc>
        <w:tc>
          <w:tcPr>
            <w:tcW w:w="7087" w:type="dxa"/>
            <w:shd w:val="clear" w:color="auto" w:fill="auto"/>
            <w:vAlign w:val="center"/>
          </w:tcPr>
          <w:p w:rsidR="00FF57DD" w:rsidRPr="004F44E2" w:rsidRDefault="00FF57DD" w:rsidP="00C61059">
            <w:pPr>
              <w:adjustRightInd w:val="0"/>
              <w:snapToGrid w:val="0"/>
              <w:rPr>
                <w:kern w:val="0"/>
                <w:sz w:val="24"/>
              </w:rPr>
            </w:pPr>
            <w:r w:rsidRPr="004F44E2">
              <w:rPr>
                <w:rFonts w:hint="eastAsia"/>
                <w:kern w:val="0"/>
                <w:sz w:val="24"/>
              </w:rPr>
              <w:t>1</w:t>
            </w:r>
            <w:r w:rsidRPr="004F44E2">
              <w:rPr>
                <w:rFonts w:hint="eastAsia"/>
                <w:kern w:val="0"/>
                <w:sz w:val="24"/>
              </w:rPr>
              <w:t>、对消防员抢险救援防护服做工精细度进行评测。各部位整烫平服、整洁、无烫黄、水渍、亮光，衣领平服、不翻翘，有搭扣。在容易受伤的部位有加强措施，补强措施合理。完全符合需求：</w:t>
            </w:r>
            <w:r w:rsidRPr="004F44E2">
              <w:rPr>
                <w:rFonts w:hint="eastAsia"/>
                <w:kern w:val="0"/>
                <w:sz w:val="24"/>
              </w:rPr>
              <w:t>9</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6</w:t>
            </w:r>
            <w:r w:rsidRPr="004F44E2">
              <w:rPr>
                <w:rFonts w:hint="eastAsia"/>
                <w:kern w:val="0"/>
                <w:sz w:val="24"/>
              </w:rPr>
              <w:t>分；有</w:t>
            </w:r>
            <w:r w:rsidRPr="004F44E2">
              <w:rPr>
                <w:rFonts w:hint="eastAsia"/>
                <w:kern w:val="0"/>
                <w:sz w:val="24"/>
              </w:rPr>
              <w:t>2</w:t>
            </w:r>
            <w:r w:rsidRPr="004F44E2">
              <w:rPr>
                <w:rFonts w:hint="eastAsia"/>
                <w:kern w:val="0"/>
                <w:sz w:val="24"/>
              </w:rPr>
              <w:t>处瑕疵：</w:t>
            </w:r>
            <w:r w:rsidRPr="004F44E2">
              <w:rPr>
                <w:rFonts w:hint="eastAsia"/>
                <w:kern w:val="0"/>
                <w:sz w:val="24"/>
              </w:rPr>
              <w:t>3</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FF57DD" w:rsidRPr="004F44E2" w:rsidRDefault="00FF57DD" w:rsidP="00C61059">
            <w:pPr>
              <w:adjustRightInd w:val="0"/>
              <w:snapToGrid w:val="0"/>
              <w:rPr>
                <w:kern w:val="0"/>
                <w:sz w:val="24"/>
              </w:rPr>
            </w:pPr>
            <w:r w:rsidRPr="004F44E2">
              <w:rPr>
                <w:rFonts w:hint="eastAsia"/>
                <w:kern w:val="0"/>
                <w:sz w:val="24"/>
              </w:rPr>
              <w:t>2</w:t>
            </w:r>
            <w:r w:rsidRPr="004F44E2">
              <w:rPr>
                <w:rFonts w:hint="eastAsia"/>
                <w:kern w:val="0"/>
                <w:sz w:val="24"/>
              </w:rPr>
              <w:t>、对消防员抢险救援服舒适性进行评测。穿着舒适、合体、方便、结构宽松，对跑、爬、跳、蹲等抢险救援中可能出现的动作没有限制。</w:t>
            </w:r>
            <w:r w:rsidRPr="004F44E2">
              <w:rPr>
                <w:rFonts w:cs="宋体" w:hint="eastAsia"/>
                <w:kern w:val="0"/>
                <w:sz w:val="24"/>
              </w:rPr>
              <w:t>完全符合需求：</w:t>
            </w:r>
            <w:r w:rsidRPr="004F44E2">
              <w:rPr>
                <w:rFonts w:cs="宋体" w:hint="eastAsia"/>
                <w:kern w:val="0"/>
                <w:sz w:val="24"/>
              </w:rPr>
              <w:t>9</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2</w:t>
            </w:r>
            <w:r w:rsidRPr="004F44E2">
              <w:rPr>
                <w:rFonts w:cs="宋体" w:hint="eastAsia"/>
                <w:kern w:val="0"/>
                <w:sz w:val="24"/>
              </w:rPr>
              <w:t>处瑕疵：</w:t>
            </w:r>
            <w:r w:rsidRPr="004F44E2">
              <w:rPr>
                <w:rFonts w:cs="宋体" w:hint="eastAsia"/>
                <w:kern w:val="0"/>
                <w:sz w:val="24"/>
              </w:rPr>
              <w:t>3</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FF57DD" w:rsidRPr="004F44E2" w:rsidRDefault="00FF57DD" w:rsidP="00C61059">
            <w:pPr>
              <w:adjustRightInd w:val="0"/>
              <w:snapToGrid w:val="0"/>
              <w:rPr>
                <w:kern w:val="0"/>
                <w:sz w:val="24"/>
              </w:rPr>
            </w:pPr>
            <w:r w:rsidRPr="004F44E2">
              <w:rPr>
                <w:rFonts w:hint="eastAsia"/>
                <w:kern w:val="0"/>
                <w:sz w:val="24"/>
              </w:rPr>
              <w:t>3</w:t>
            </w:r>
            <w:r w:rsidRPr="004F44E2">
              <w:rPr>
                <w:rFonts w:hint="eastAsia"/>
                <w:kern w:val="0"/>
                <w:sz w:val="24"/>
              </w:rPr>
              <w:t>、测试消防员在弯腰、抬手等动作下依然满足防护性能。</w:t>
            </w:r>
            <w:r w:rsidRPr="004F44E2">
              <w:rPr>
                <w:rFonts w:cs="宋体" w:hint="eastAsia"/>
                <w:kern w:val="0"/>
                <w:sz w:val="24"/>
              </w:rPr>
              <w:t>完全符合需求：</w:t>
            </w:r>
            <w:r w:rsidRPr="004F44E2">
              <w:rPr>
                <w:rFonts w:cs="宋体" w:hint="eastAsia"/>
                <w:kern w:val="0"/>
                <w:sz w:val="24"/>
              </w:rPr>
              <w:t>5</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FF57DD" w:rsidRPr="004F44E2" w:rsidRDefault="00FF57DD" w:rsidP="00C61059">
            <w:pPr>
              <w:adjustRightInd w:val="0"/>
              <w:snapToGrid w:val="0"/>
              <w:rPr>
                <w:kern w:val="0"/>
                <w:sz w:val="24"/>
              </w:rPr>
            </w:pPr>
            <w:r w:rsidRPr="004F44E2">
              <w:rPr>
                <w:rFonts w:hint="eastAsia"/>
                <w:kern w:val="0"/>
                <w:sz w:val="24"/>
              </w:rPr>
              <w:t>4</w:t>
            </w:r>
            <w:r w:rsidRPr="004F44E2">
              <w:rPr>
                <w:rFonts w:hint="eastAsia"/>
                <w:kern w:val="0"/>
                <w:sz w:val="24"/>
              </w:rPr>
              <w:t>、配有腰带、软帽，与救援服颜色相同，软帽采用与救援服相同的材料，带有救援标识，帽徽做工精细。</w:t>
            </w:r>
            <w:r w:rsidRPr="004F44E2">
              <w:rPr>
                <w:rFonts w:cs="宋体" w:hint="eastAsia"/>
                <w:kern w:val="0"/>
                <w:sz w:val="24"/>
              </w:rPr>
              <w:t>完全符合需求：</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3</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FF57DD" w:rsidRPr="004F44E2" w:rsidRDefault="00FF57DD" w:rsidP="00C61059">
            <w:pPr>
              <w:adjustRightInd w:val="0"/>
              <w:snapToGrid w:val="0"/>
              <w:rPr>
                <w:kern w:val="0"/>
                <w:sz w:val="24"/>
              </w:rPr>
            </w:pPr>
            <w:r w:rsidRPr="004F44E2">
              <w:rPr>
                <w:rFonts w:hint="eastAsia"/>
                <w:kern w:val="0"/>
                <w:sz w:val="24"/>
              </w:rPr>
              <w:t>5</w:t>
            </w:r>
            <w:r w:rsidRPr="004F44E2">
              <w:rPr>
                <w:rFonts w:hint="eastAsia"/>
                <w:kern w:val="0"/>
                <w:sz w:val="24"/>
              </w:rPr>
              <w:t>、查看外观。样式、标识和臂章符合国家消防</w:t>
            </w:r>
            <w:proofErr w:type="gramStart"/>
            <w:r w:rsidRPr="004F44E2">
              <w:rPr>
                <w:rFonts w:hint="eastAsia"/>
                <w:kern w:val="0"/>
                <w:sz w:val="24"/>
              </w:rPr>
              <w:t>救援局</w:t>
            </w:r>
            <w:proofErr w:type="gramEnd"/>
            <w:r w:rsidRPr="004F44E2">
              <w:rPr>
                <w:rFonts w:hint="eastAsia"/>
                <w:kern w:val="0"/>
                <w:sz w:val="24"/>
              </w:rPr>
              <w:t>要求。衣服结构整体协调。</w:t>
            </w:r>
            <w:r w:rsidRPr="004F44E2">
              <w:rPr>
                <w:rFonts w:cs="宋体" w:hint="eastAsia"/>
                <w:kern w:val="0"/>
                <w:sz w:val="24"/>
              </w:rPr>
              <w:t>完全符合需求：</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2</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tc>
        <w:tc>
          <w:tcPr>
            <w:tcW w:w="1010" w:type="dxa"/>
            <w:shd w:val="clear" w:color="auto" w:fill="auto"/>
            <w:vAlign w:val="center"/>
          </w:tcPr>
          <w:p w:rsidR="00FF57DD" w:rsidRPr="004F44E2" w:rsidRDefault="00FF57DD" w:rsidP="00FF57DD">
            <w:pPr>
              <w:widowControl/>
              <w:snapToGrid w:val="0"/>
              <w:jc w:val="center"/>
              <w:rPr>
                <w:kern w:val="0"/>
                <w:sz w:val="24"/>
                <w:szCs w:val="24"/>
              </w:rPr>
            </w:pPr>
            <w:r w:rsidRPr="004F44E2">
              <w:rPr>
                <w:kern w:val="0"/>
                <w:sz w:val="24"/>
                <w:szCs w:val="24"/>
              </w:rPr>
              <w:t>3</w:t>
            </w:r>
            <w:r w:rsidRPr="004F44E2">
              <w:rPr>
                <w:rFonts w:hint="eastAsia"/>
                <w:kern w:val="0"/>
                <w:sz w:val="24"/>
                <w:szCs w:val="24"/>
              </w:rPr>
              <w:t>5</w:t>
            </w:r>
          </w:p>
        </w:tc>
      </w:tr>
    </w:tbl>
    <w:p w:rsidR="002E461A" w:rsidRPr="004F44E2" w:rsidRDefault="00FF57DD" w:rsidP="00E741F1">
      <w:pPr>
        <w:spacing w:line="360" w:lineRule="auto"/>
        <w:ind w:firstLineChars="200" w:firstLine="480"/>
        <w:outlineLvl w:val="0"/>
        <w:rPr>
          <w:sz w:val="24"/>
        </w:rPr>
      </w:pPr>
      <w:r w:rsidRPr="004F44E2">
        <w:rPr>
          <w:sz w:val="24"/>
        </w:rPr>
        <w:t>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第一部分</w:t>
            </w:r>
            <w:r w:rsidRPr="004F44E2">
              <w:rPr>
                <w:kern w:val="0"/>
                <w:sz w:val="24"/>
                <w:szCs w:val="24"/>
              </w:rPr>
              <w:t xml:space="preserve">  </w:t>
            </w:r>
            <w:r w:rsidRPr="004F44E2">
              <w:rPr>
                <w:kern w:val="0"/>
                <w:sz w:val="24"/>
                <w:szCs w:val="24"/>
              </w:rPr>
              <w:t>价格（</w:t>
            </w:r>
            <w:r w:rsidRPr="004F44E2">
              <w:rPr>
                <w:kern w:val="0"/>
                <w:sz w:val="24"/>
                <w:szCs w:val="24"/>
              </w:rPr>
              <w:t>30</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1</w:t>
            </w:r>
            <w:r w:rsidRPr="004F44E2">
              <w:rPr>
                <w:kern w:val="0"/>
                <w:sz w:val="24"/>
                <w:szCs w:val="24"/>
              </w:rPr>
              <w:t>）投标报价超过采购预算的，投标无效，未超过采购预算的投标报价按以下公式进行计算</w:t>
            </w:r>
          </w:p>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2</w:t>
            </w:r>
            <w:r w:rsidRPr="004F44E2">
              <w:rPr>
                <w:kern w:val="0"/>
                <w:sz w:val="24"/>
                <w:szCs w:val="24"/>
              </w:rPr>
              <w:t>）投标报价得分</w:t>
            </w:r>
            <w:r w:rsidRPr="004F44E2">
              <w:rPr>
                <w:kern w:val="0"/>
                <w:sz w:val="24"/>
                <w:szCs w:val="24"/>
              </w:rPr>
              <w:t>=</w:t>
            </w:r>
            <w:r w:rsidRPr="004F44E2">
              <w:rPr>
                <w:kern w:val="0"/>
                <w:sz w:val="24"/>
                <w:szCs w:val="24"/>
              </w:rPr>
              <w:t>（评标基准价</w:t>
            </w:r>
            <w:r w:rsidRPr="004F44E2">
              <w:rPr>
                <w:kern w:val="0"/>
                <w:sz w:val="24"/>
                <w:szCs w:val="24"/>
              </w:rPr>
              <w:t>/</w:t>
            </w:r>
            <w:r w:rsidRPr="004F44E2">
              <w:rPr>
                <w:kern w:val="0"/>
                <w:sz w:val="24"/>
                <w:szCs w:val="24"/>
              </w:rPr>
              <w:t>投标报价）</w:t>
            </w:r>
            <w:r w:rsidRPr="004F44E2">
              <w:rPr>
                <w:kern w:val="0"/>
                <w:sz w:val="24"/>
                <w:szCs w:val="24"/>
              </w:rPr>
              <w:t>×30</w:t>
            </w:r>
          </w:p>
          <w:p w:rsidR="00FF57DD" w:rsidRPr="004F44E2" w:rsidRDefault="00FF57DD" w:rsidP="00C61059">
            <w:pPr>
              <w:widowControl/>
              <w:snapToGrid w:val="0"/>
              <w:rPr>
                <w:kern w:val="0"/>
                <w:sz w:val="24"/>
                <w:szCs w:val="24"/>
              </w:rPr>
            </w:pPr>
            <w:r w:rsidRPr="004F44E2">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30</w:t>
            </w:r>
          </w:p>
        </w:tc>
      </w:tr>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FF57DD">
            <w:pPr>
              <w:widowControl/>
              <w:snapToGrid w:val="0"/>
              <w:jc w:val="center"/>
              <w:rPr>
                <w:kern w:val="0"/>
                <w:sz w:val="24"/>
                <w:szCs w:val="24"/>
              </w:rPr>
            </w:pPr>
            <w:r w:rsidRPr="004F44E2">
              <w:rPr>
                <w:kern w:val="0"/>
                <w:sz w:val="24"/>
                <w:szCs w:val="24"/>
              </w:rPr>
              <w:t>第二部分</w:t>
            </w:r>
            <w:r w:rsidRPr="004F44E2">
              <w:rPr>
                <w:kern w:val="0"/>
                <w:sz w:val="24"/>
                <w:szCs w:val="24"/>
              </w:rPr>
              <w:t xml:space="preserve">  </w:t>
            </w:r>
            <w:r w:rsidRPr="004F44E2">
              <w:rPr>
                <w:kern w:val="0"/>
                <w:sz w:val="24"/>
                <w:szCs w:val="24"/>
              </w:rPr>
              <w:t>客观分（</w:t>
            </w:r>
            <w:r w:rsidRPr="004F44E2">
              <w:rPr>
                <w:kern w:val="0"/>
                <w:sz w:val="24"/>
                <w:szCs w:val="24"/>
              </w:rPr>
              <w:t>3</w:t>
            </w:r>
            <w:r w:rsidRPr="004F44E2">
              <w:rPr>
                <w:rFonts w:hint="eastAsia"/>
                <w:kern w:val="0"/>
                <w:sz w:val="24"/>
                <w:szCs w:val="24"/>
              </w:rPr>
              <w:t>6</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bCs/>
                <w:sz w:val="24"/>
              </w:rPr>
            </w:pPr>
            <w:r w:rsidRPr="004F44E2">
              <w:rPr>
                <w:bCs/>
                <w:sz w:val="24"/>
              </w:rPr>
              <w:t>针对核心产品，投标文件中提供所投产品制造商与投标人在有效期内的签约代理协议扫描件或投标人为所投产品的制造商，得</w:t>
            </w:r>
            <w:r w:rsidRPr="004F44E2">
              <w:rPr>
                <w:rFonts w:hint="eastAsia"/>
                <w:bCs/>
                <w:sz w:val="24"/>
              </w:rPr>
              <w:t>2</w:t>
            </w:r>
            <w:r w:rsidRPr="004F44E2">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2</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rFonts w:hint="eastAsia"/>
                <w:bCs/>
                <w:sz w:val="24"/>
              </w:rPr>
              <w:t>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bCs/>
                <w:sz w:val="24"/>
              </w:rPr>
            </w:pPr>
            <w:r w:rsidRPr="004F44E2">
              <w:rPr>
                <w:rFonts w:hint="eastAsia"/>
                <w:bCs/>
                <w:sz w:val="24"/>
              </w:rPr>
              <w:t>所投消防头盔和消防员抢险救援头盔具备</w:t>
            </w:r>
            <w:r w:rsidRPr="004F44E2">
              <w:rPr>
                <w:rFonts w:hint="eastAsia"/>
                <w:bCs/>
                <w:sz w:val="24"/>
              </w:rPr>
              <w:t>CMA</w:t>
            </w:r>
            <w:r w:rsidRPr="004F44E2">
              <w:rPr>
                <w:rFonts w:hint="eastAsia"/>
                <w:bCs/>
                <w:sz w:val="24"/>
              </w:rPr>
              <w:t>标识的检测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测试报告（报告中的型号须与所投产品型号一致），投标文件中提供</w:t>
            </w:r>
            <w:r w:rsidRPr="004F44E2">
              <w:rPr>
                <w:rFonts w:hint="eastAsia"/>
                <w:bCs/>
                <w:sz w:val="24"/>
              </w:rPr>
              <w:t>1</w:t>
            </w:r>
            <w:r w:rsidRPr="004F44E2">
              <w:rPr>
                <w:rFonts w:hint="eastAsia"/>
                <w:bCs/>
                <w:sz w:val="24"/>
              </w:rPr>
              <w:t>份完整检验报告扫描件得</w:t>
            </w:r>
            <w:r w:rsidRPr="004F44E2">
              <w:rPr>
                <w:rFonts w:hint="eastAsia"/>
                <w:bCs/>
                <w:sz w:val="24"/>
              </w:rPr>
              <w:t>3</w:t>
            </w:r>
            <w:r w:rsidRPr="004F44E2">
              <w:rPr>
                <w:rFonts w:hint="eastAsia"/>
                <w:bCs/>
                <w:sz w:val="24"/>
              </w:rPr>
              <w:t>分，最多</w:t>
            </w:r>
            <w:r w:rsidRPr="004F44E2">
              <w:rPr>
                <w:rFonts w:hint="eastAsia"/>
                <w:bCs/>
                <w:sz w:val="24"/>
              </w:rPr>
              <w:t>6</w:t>
            </w:r>
            <w:r w:rsidRPr="004F44E2">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6</w:t>
            </w:r>
          </w:p>
        </w:tc>
      </w:tr>
      <w:tr w:rsidR="004F44E2" w:rsidRPr="004F44E2" w:rsidTr="00C61059">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lastRenderedPageBreak/>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pacing w:line="400" w:lineRule="exact"/>
              <w:jc w:val="center"/>
              <w:rPr>
                <w:kern w:val="0"/>
                <w:sz w:val="24"/>
                <w:szCs w:val="24"/>
              </w:rPr>
            </w:pPr>
            <w:r w:rsidRPr="004F44E2">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sz w:val="24"/>
                <w:szCs w:val="24"/>
              </w:rPr>
            </w:pPr>
            <w:r w:rsidRPr="004F44E2">
              <w:rPr>
                <w:sz w:val="24"/>
                <w:szCs w:val="24"/>
              </w:rPr>
              <w:t>投标文件中完全按照以下要求提供与所投核心产品同品牌同型号的业绩，提供的证明材料均不得遮挡涂黑，否则不予认定加分。</w:t>
            </w:r>
          </w:p>
          <w:p w:rsidR="00FF57DD" w:rsidRPr="004F44E2" w:rsidRDefault="00FF57DD" w:rsidP="00C61059">
            <w:pPr>
              <w:snapToGrid w:val="0"/>
              <w:rPr>
                <w:sz w:val="24"/>
                <w:szCs w:val="24"/>
              </w:rPr>
            </w:pPr>
            <w:r w:rsidRPr="004F44E2">
              <w:rPr>
                <w:rFonts w:hint="eastAsia"/>
                <w:sz w:val="24"/>
                <w:szCs w:val="24"/>
              </w:rPr>
              <w:t xml:space="preserve">A. </w:t>
            </w:r>
            <w:r w:rsidRPr="004F44E2">
              <w:rPr>
                <w:sz w:val="24"/>
                <w:szCs w:val="24"/>
              </w:rPr>
              <w:t>合同扫描件（包括买卖双方名称及盖章、合同清单）。</w:t>
            </w:r>
          </w:p>
          <w:p w:rsidR="00FF57DD" w:rsidRPr="004F44E2" w:rsidRDefault="00FF57DD" w:rsidP="00C61059">
            <w:pPr>
              <w:snapToGrid w:val="0"/>
              <w:rPr>
                <w:sz w:val="24"/>
                <w:szCs w:val="24"/>
              </w:rPr>
            </w:pPr>
            <w:r w:rsidRPr="004F44E2">
              <w:rPr>
                <w:rFonts w:hint="eastAsia"/>
                <w:kern w:val="0"/>
                <w:sz w:val="24"/>
                <w:szCs w:val="24"/>
              </w:rPr>
              <w:t xml:space="preserve">B. </w:t>
            </w:r>
            <w:r w:rsidRPr="004F44E2">
              <w:rPr>
                <w:rFonts w:hint="eastAsia"/>
                <w:kern w:val="0"/>
                <w:sz w:val="24"/>
                <w:szCs w:val="24"/>
              </w:rPr>
              <w:t>上述合同履行良好的相关证明材料原件扫描件（加盖上述合同甲方单位公章或上述合同中所盖的甲方印章）。</w:t>
            </w:r>
          </w:p>
          <w:p w:rsidR="00FF57DD" w:rsidRPr="004F44E2" w:rsidRDefault="00FF57DD" w:rsidP="00C61059">
            <w:pPr>
              <w:snapToGrid w:val="0"/>
              <w:rPr>
                <w:sz w:val="24"/>
                <w:szCs w:val="24"/>
              </w:rPr>
            </w:pPr>
            <w:r w:rsidRPr="004F44E2">
              <w:rPr>
                <w:sz w:val="24"/>
                <w:szCs w:val="24"/>
              </w:rPr>
              <w:t>1</w:t>
            </w:r>
            <w:r w:rsidRPr="004F44E2">
              <w:rPr>
                <w:sz w:val="24"/>
                <w:szCs w:val="24"/>
              </w:rPr>
              <w:t>个业绩</w:t>
            </w:r>
            <w:r w:rsidRPr="004F44E2">
              <w:rPr>
                <w:sz w:val="24"/>
                <w:szCs w:val="24"/>
              </w:rPr>
              <w:t>0.5</w:t>
            </w:r>
            <w:r w:rsidRPr="004F44E2">
              <w:rPr>
                <w:sz w:val="24"/>
                <w:szCs w:val="24"/>
              </w:rPr>
              <w:t>分，最多</w:t>
            </w:r>
            <w:r w:rsidRPr="004F44E2">
              <w:rPr>
                <w:sz w:val="24"/>
                <w:szCs w:val="24"/>
              </w:rPr>
              <w:t>2</w:t>
            </w:r>
            <w:r w:rsidRPr="004F44E2">
              <w:rPr>
                <w:sz w:val="24"/>
                <w:szCs w:val="24"/>
              </w:rPr>
              <w:t>分</w:t>
            </w:r>
          </w:p>
          <w:p w:rsidR="00FF57DD" w:rsidRPr="004F44E2" w:rsidRDefault="00FF57DD" w:rsidP="00C61059">
            <w:pPr>
              <w:snapToGrid w:val="0"/>
              <w:rPr>
                <w:bCs/>
                <w:sz w:val="24"/>
              </w:rPr>
            </w:pPr>
            <w:r w:rsidRPr="004F44E2">
              <w:rPr>
                <w:bCs/>
                <w:sz w:val="24"/>
                <w:szCs w:val="24"/>
              </w:rPr>
              <w:t>注：若采购包有多项核心产品的，合同中包含其中</w:t>
            </w:r>
            <w:r w:rsidRPr="004F44E2">
              <w:rPr>
                <w:bCs/>
                <w:sz w:val="24"/>
                <w:szCs w:val="24"/>
              </w:rPr>
              <w:t>1</w:t>
            </w:r>
            <w:r w:rsidRPr="004F44E2">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2</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cs="宋体" w:hint="eastAsia"/>
                <w:kern w:val="0"/>
                <w:sz w:val="24"/>
                <w:szCs w:val="24"/>
              </w:rPr>
              <w:t>非</w:t>
            </w:r>
            <w:r w:rsidRPr="004F44E2">
              <w:rPr>
                <w:rFonts w:hint="eastAsia"/>
                <w:kern w:val="0"/>
                <w:sz w:val="24"/>
                <w:szCs w:val="24"/>
              </w:rPr>
              <w:t>“★”</w:t>
            </w:r>
            <w:r w:rsidRPr="004F44E2">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rFonts w:hint="eastAsia"/>
                <w:kern w:val="0"/>
                <w:sz w:val="24"/>
                <w:szCs w:val="24"/>
              </w:rPr>
              <w:t>完全满足无偏离的得</w:t>
            </w:r>
            <w:r w:rsidRPr="004F44E2">
              <w:rPr>
                <w:rFonts w:hint="eastAsia"/>
                <w:kern w:val="0"/>
                <w:sz w:val="24"/>
                <w:szCs w:val="24"/>
              </w:rPr>
              <w:t>2</w:t>
            </w:r>
            <w:r w:rsidR="00B24266" w:rsidRPr="004F44E2">
              <w:rPr>
                <w:rFonts w:hint="eastAsia"/>
                <w:kern w:val="0"/>
                <w:sz w:val="24"/>
                <w:szCs w:val="24"/>
              </w:rPr>
              <w:t>6</w:t>
            </w:r>
            <w:r w:rsidRPr="004F44E2">
              <w:rPr>
                <w:rFonts w:hint="eastAsia"/>
                <w:kern w:val="0"/>
                <w:sz w:val="24"/>
                <w:szCs w:val="24"/>
              </w:rPr>
              <w:t>分；</w:t>
            </w:r>
          </w:p>
          <w:p w:rsidR="00FF57DD" w:rsidRPr="004F44E2" w:rsidRDefault="00FF57DD" w:rsidP="00C61059">
            <w:pPr>
              <w:widowControl/>
              <w:snapToGrid w:val="0"/>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劣于招标文件要求或未做应答的不足</w:t>
            </w:r>
            <w:r w:rsidRPr="004F44E2">
              <w:rPr>
                <w:rFonts w:hint="eastAsia"/>
                <w:kern w:val="0"/>
                <w:sz w:val="24"/>
                <w:szCs w:val="24"/>
              </w:rPr>
              <w:t>1</w:t>
            </w:r>
            <w:r w:rsidR="00B24266" w:rsidRPr="004F44E2">
              <w:rPr>
                <w:rFonts w:hint="eastAsia"/>
                <w:kern w:val="0"/>
                <w:sz w:val="24"/>
                <w:szCs w:val="24"/>
              </w:rPr>
              <w:t>3</w:t>
            </w:r>
            <w:r w:rsidRPr="004F44E2">
              <w:rPr>
                <w:rFonts w:hint="eastAsia"/>
                <w:kern w:val="0"/>
                <w:sz w:val="24"/>
                <w:szCs w:val="24"/>
              </w:rPr>
              <w:t>条的，每出现</w:t>
            </w:r>
            <w:r w:rsidRPr="004F44E2">
              <w:rPr>
                <w:rFonts w:hint="eastAsia"/>
                <w:kern w:val="0"/>
                <w:sz w:val="24"/>
                <w:szCs w:val="24"/>
              </w:rPr>
              <w:t>1</w:t>
            </w:r>
            <w:r w:rsidRPr="004F44E2">
              <w:rPr>
                <w:rFonts w:hint="eastAsia"/>
                <w:kern w:val="0"/>
                <w:sz w:val="24"/>
                <w:szCs w:val="24"/>
              </w:rPr>
              <w:t>条以上情形减</w:t>
            </w:r>
            <w:r w:rsidRPr="004F44E2">
              <w:rPr>
                <w:rFonts w:hint="eastAsia"/>
                <w:kern w:val="0"/>
                <w:sz w:val="24"/>
                <w:szCs w:val="24"/>
              </w:rPr>
              <w:t>2</w:t>
            </w:r>
            <w:r w:rsidRPr="004F44E2">
              <w:rPr>
                <w:rFonts w:hint="eastAsia"/>
                <w:kern w:val="0"/>
                <w:sz w:val="24"/>
                <w:szCs w:val="24"/>
              </w:rPr>
              <w:t>分</w:t>
            </w:r>
          </w:p>
          <w:p w:rsidR="00FF57DD" w:rsidRPr="004F44E2" w:rsidRDefault="00FF57DD" w:rsidP="00B24266">
            <w:pPr>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w:t>
            </w:r>
            <w:r w:rsidRPr="004F44E2">
              <w:rPr>
                <w:rFonts w:hint="eastAsia"/>
                <w:kern w:val="0"/>
                <w:sz w:val="24"/>
                <w:szCs w:val="24"/>
              </w:rPr>
              <w:t>1</w:t>
            </w:r>
            <w:r w:rsidR="00B24266" w:rsidRPr="004F44E2">
              <w:rPr>
                <w:rFonts w:hint="eastAsia"/>
                <w:kern w:val="0"/>
                <w:sz w:val="24"/>
                <w:szCs w:val="24"/>
              </w:rPr>
              <w:t>3</w:t>
            </w:r>
            <w:r w:rsidRPr="004F44E2">
              <w:rPr>
                <w:rFonts w:hint="eastAsia"/>
                <w:kern w:val="0"/>
                <w:sz w:val="24"/>
                <w:szCs w:val="24"/>
              </w:rPr>
              <w:t>条的，本项得</w:t>
            </w:r>
            <w:r w:rsidRPr="004F44E2">
              <w:rPr>
                <w:rFonts w:hint="eastAsia"/>
                <w:kern w:val="0"/>
                <w:sz w:val="24"/>
                <w:szCs w:val="24"/>
              </w:rPr>
              <w:t>0</w:t>
            </w:r>
            <w:r w:rsidRPr="004F44E2">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B24266" w:rsidP="00C61059">
            <w:pPr>
              <w:widowControl/>
              <w:snapToGrid w:val="0"/>
              <w:jc w:val="center"/>
              <w:rPr>
                <w:kern w:val="0"/>
                <w:sz w:val="24"/>
                <w:szCs w:val="24"/>
              </w:rPr>
            </w:pPr>
            <w:r w:rsidRPr="004F44E2">
              <w:rPr>
                <w:rFonts w:hint="eastAsia"/>
                <w:kern w:val="0"/>
                <w:sz w:val="24"/>
                <w:szCs w:val="24"/>
              </w:rPr>
              <w:t>26</w:t>
            </w:r>
          </w:p>
        </w:tc>
      </w:tr>
      <w:tr w:rsidR="004F44E2" w:rsidRPr="004F44E2" w:rsidTr="00C61059">
        <w:trPr>
          <w:jc w:val="center"/>
        </w:trPr>
        <w:tc>
          <w:tcPr>
            <w:tcW w:w="9250" w:type="dxa"/>
            <w:gridSpan w:val="3"/>
            <w:shd w:val="clear" w:color="auto" w:fill="auto"/>
            <w:noWrap/>
            <w:vAlign w:val="center"/>
          </w:tcPr>
          <w:p w:rsidR="00FF57DD" w:rsidRPr="004F44E2" w:rsidRDefault="00FF57DD" w:rsidP="00B24266">
            <w:pPr>
              <w:snapToGrid w:val="0"/>
              <w:jc w:val="center"/>
              <w:rPr>
                <w:bCs/>
                <w:sz w:val="24"/>
              </w:rPr>
            </w:pPr>
            <w:r w:rsidRPr="004F44E2">
              <w:rPr>
                <w:kern w:val="0"/>
                <w:sz w:val="24"/>
                <w:szCs w:val="24"/>
              </w:rPr>
              <w:t>第三部分</w:t>
            </w:r>
            <w:r w:rsidRPr="004F44E2">
              <w:rPr>
                <w:kern w:val="0"/>
                <w:sz w:val="24"/>
                <w:szCs w:val="24"/>
              </w:rPr>
              <w:t xml:space="preserve"> </w:t>
            </w:r>
            <w:r w:rsidRPr="004F44E2">
              <w:rPr>
                <w:kern w:val="0"/>
                <w:sz w:val="24"/>
                <w:szCs w:val="24"/>
              </w:rPr>
              <w:t>主观分（</w:t>
            </w:r>
            <w:r w:rsidRPr="004F44E2">
              <w:rPr>
                <w:kern w:val="0"/>
                <w:sz w:val="24"/>
                <w:szCs w:val="24"/>
              </w:rPr>
              <w:t>3</w:t>
            </w:r>
            <w:r w:rsidR="00B24266" w:rsidRPr="004F44E2">
              <w:rPr>
                <w:rFonts w:hint="eastAsia"/>
                <w:kern w:val="0"/>
                <w:sz w:val="24"/>
                <w:szCs w:val="24"/>
              </w:rPr>
              <w:t>4</w:t>
            </w:r>
            <w:r w:rsidRPr="004F44E2">
              <w:rPr>
                <w:kern w:val="0"/>
                <w:sz w:val="24"/>
                <w:szCs w:val="24"/>
              </w:rPr>
              <w:t>分）</w:t>
            </w:r>
          </w:p>
        </w:tc>
        <w:tc>
          <w:tcPr>
            <w:tcW w:w="1010" w:type="dxa"/>
            <w:shd w:val="clear" w:color="auto" w:fill="auto"/>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342"/>
          <w:jc w:val="center"/>
        </w:trPr>
        <w:tc>
          <w:tcPr>
            <w:tcW w:w="508" w:type="dxa"/>
            <w:shd w:val="clear" w:color="auto" w:fill="auto"/>
            <w:noWrap/>
            <w:vAlign w:val="center"/>
          </w:tcPr>
          <w:p w:rsidR="00B24266" w:rsidRPr="004F44E2" w:rsidRDefault="00B24266" w:rsidP="00C61059">
            <w:pPr>
              <w:widowControl/>
              <w:snapToGrid w:val="0"/>
              <w:jc w:val="center"/>
              <w:rPr>
                <w:kern w:val="0"/>
                <w:sz w:val="24"/>
                <w:szCs w:val="24"/>
              </w:rPr>
            </w:pPr>
            <w:r w:rsidRPr="004F44E2">
              <w:rPr>
                <w:kern w:val="0"/>
                <w:sz w:val="24"/>
                <w:szCs w:val="24"/>
              </w:rPr>
              <w:t>1</w:t>
            </w:r>
          </w:p>
        </w:tc>
        <w:tc>
          <w:tcPr>
            <w:tcW w:w="1655" w:type="dxa"/>
            <w:shd w:val="clear" w:color="auto" w:fill="auto"/>
            <w:vAlign w:val="center"/>
          </w:tcPr>
          <w:p w:rsidR="00B24266" w:rsidRPr="004F44E2" w:rsidRDefault="00B24266" w:rsidP="00C61059">
            <w:pPr>
              <w:widowControl/>
              <w:snapToGrid w:val="0"/>
              <w:jc w:val="center"/>
              <w:rPr>
                <w:kern w:val="0"/>
                <w:sz w:val="24"/>
                <w:szCs w:val="24"/>
              </w:rPr>
            </w:pPr>
            <w:r w:rsidRPr="004F44E2">
              <w:rPr>
                <w:kern w:val="0"/>
                <w:sz w:val="24"/>
                <w:szCs w:val="24"/>
              </w:rPr>
              <w:t>样品评测</w:t>
            </w:r>
          </w:p>
        </w:tc>
        <w:tc>
          <w:tcPr>
            <w:tcW w:w="7087" w:type="dxa"/>
            <w:shd w:val="clear" w:color="auto" w:fill="auto"/>
            <w:vAlign w:val="center"/>
          </w:tcPr>
          <w:p w:rsidR="00B24266" w:rsidRPr="004F44E2" w:rsidRDefault="00B24266" w:rsidP="00C61059">
            <w:pPr>
              <w:adjustRightInd w:val="0"/>
              <w:snapToGrid w:val="0"/>
              <w:rPr>
                <w:kern w:val="0"/>
                <w:sz w:val="24"/>
              </w:rPr>
            </w:pPr>
            <w:r w:rsidRPr="004F44E2">
              <w:rPr>
                <w:rFonts w:hint="eastAsia"/>
                <w:kern w:val="0"/>
                <w:sz w:val="24"/>
              </w:rPr>
              <w:t>一、对消防头盔进行评测。（</w:t>
            </w:r>
            <w:r w:rsidRPr="004F44E2">
              <w:rPr>
                <w:rFonts w:hint="eastAsia"/>
                <w:kern w:val="0"/>
                <w:sz w:val="24"/>
              </w:rPr>
              <w:t>18</w:t>
            </w:r>
            <w:r w:rsidRPr="004F44E2">
              <w:rPr>
                <w:rFonts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w:t>
            </w:r>
            <w:r w:rsidRPr="004F44E2">
              <w:rPr>
                <w:rFonts w:hint="eastAsia"/>
                <w:kern w:val="0"/>
                <w:sz w:val="24"/>
              </w:rPr>
              <w:t>1</w:t>
            </w:r>
            <w:r w:rsidRPr="004F44E2">
              <w:rPr>
                <w:rFonts w:hint="eastAsia"/>
                <w:kern w:val="0"/>
                <w:sz w:val="24"/>
              </w:rPr>
              <w:t>）查看消防头盔做工，帽壳表面色泽鲜明、光洁，无缺陷，边缘有塑胶包边。眼罩表面无明显的擦伤或打毛痕迹，周边光滑，无棱角，表面防擦伤、刮伤。头盔各部件的安装到位、牢固、端正，无松脱、滑落现象。表面无明显的擦伤或打毛痕迹，周边光滑无棱角。披肩缝制应平整，无脱线、跳</w:t>
            </w:r>
            <w:proofErr w:type="gramStart"/>
            <w:r w:rsidRPr="004F44E2">
              <w:rPr>
                <w:rFonts w:hint="eastAsia"/>
                <w:kern w:val="0"/>
                <w:sz w:val="24"/>
              </w:rPr>
              <w:t>针以及</w:t>
            </w:r>
            <w:proofErr w:type="gramEnd"/>
            <w:r w:rsidRPr="004F44E2">
              <w:rPr>
                <w:rFonts w:hint="eastAsia"/>
                <w:kern w:val="0"/>
                <w:sz w:val="24"/>
              </w:rPr>
              <w:t>破损、污渍等缺陷。完全符合需求：</w:t>
            </w:r>
            <w:r w:rsidRPr="004F44E2">
              <w:rPr>
                <w:rFonts w:hint="eastAsia"/>
                <w:kern w:val="0"/>
                <w:sz w:val="24"/>
              </w:rPr>
              <w:t>6</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4</w:t>
            </w:r>
            <w:r w:rsidRPr="004F44E2">
              <w:rPr>
                <w:rFonts w:hint="eastAsia"/>
                <w:kern w:val="0"/>
                <w:sz w:val="24"/>
              </w:rPr>
              <w:t>分；有</w:t>
            </w:r>
            <w:r w:rsidRPr="004F44E2">
              <w:rPr>
                <w:rFonts w:hint="eastAsia"/>
                <w:kern w:val="0"/>
                <w:sz w:val="24"/>
              </w:rPr>
              <w:t>2</w:t>
            </w:r>
            <w:r w:rsidRPr="004F44E2">
              <w:rPr>
                <w:rFonts w:hint="eastAsia"/>
                <w:kern w:val="0"/>
                <w:sz w:val="24"/>
              </w:rPr>
              <w:t>处瑕疵：</w:t>
            </w:r>
            <w:r w:rsidRPr="004F44E2">
              <w:rPr>
                <w:rFonts w:hint="eastAsia"/>
                <w:kern w:val="0"/>
                <w:sz w:val="24"/>
              </w:rPr>
              <w:t>2</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w:t>
            </w:r>
            <w:r w:rsidRPr="004F44E2">
              <w:rPr>
                <w:rFonts w:hint="eastAsia"/>
                <w:kern w:val="0"/>
                <w:sz w:val="24"/>
              </w:rPr>
              <w:t>2</w:t>
            </w:r>
            <w:r w:rsidRPr="004F44E2">
              <w:rPr>
                <w:rFonts w:hint="eastAsia"/>
                <w:kern w:val="0"/>
                <w:sz w:val="24"/>
              </w:rPr>
              <w:t>）查看消防头盔整体设计。披肩、下颚带等部件材质选用合理。</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w:t>
            </w:r>
            <w:r w:rsidRPr="004F44E2">
              <w:rPr>
                <w:rFonts w:hint="eastAsia"/>
                <w:kern w:val="0"/>
                <w:sz w:val="24"/>
              </w:rPr>
              <w:t>3</w:t>
            </w:r>
            <w:r w:rsidRPr="004F44E2">
              <w:rPr>
                <w:rFonts w:hint="eastAsia"/>
                <w:kern w:val="0"/>
                <w:sz w:val="24"/>
              </w:rPr>
              <w:t>）下颚带长短合适，能灵活方便地调节长短，下颚带长度与灭火防护头套、空气呼吸器面罩配合使用。</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w:t>
            </w:r>
            <w:r w:rsidRPr="004F44E2">
              <w:rPr>
                <w:rFonts w:hint="eastAsia"/>
                <w:kern w:val="0"/>
                <w:sz w:val="24"/>
              </w:rPr>
              <w:t>4</w:t>
            </w:r>
            <w:r w:rsidRPr="004F44E2">
              <w:rPr>
                <w:rFonts w:hint="eastAsia"/>
                <w:kern w:val="0"/>
                <w:sz w:val="24"/>
              </w:rPr>
              <w:t>）对消防头盔外观标识进行查看。有执行标准号、型号、规格、生产厂的名称或商标、生产厂的头盔识别编号或制造年月、检验合格标记等永久性标识。外观样式符合消防</w:t>
            </w:r>
            <w:proofErr w:type="gramStart"/>
            <w:r w:rsidRPr="004F44E2">
              <w:rPr>
                <w:rFonts w:hint="eastAsia"/>
                <w:kern w:val="0"/>
                <w:sz w:val="24"/>
              </w:rPr>
              <w:t>救援局统</w:t>
            </w:r>
            <w:proofErr w:type="gramEnd"/>
            <w:r w:rsidRPr="004F44E2">
              <w:rPr>
                <w:rFonts w:hint="eastAsia"/>
                <w:kern w:val="0"/>
                <w:sz w:val="24"/>
              </w:rPr>
              <w:t>型要求。颜色无明显差异。</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二、对消防员抢险救援头盔进行评测。（</w:t>
            </w:r>
            <w:r w:rsidRPr="004F44E2">
              <w:rPr>
                <w:rFonts w:hint="eastAsia"/>
                <w:kern w:val="0"/>
                <w:sz w:val="24"/>
              </w:rPr>
              <w:t>16</w:t>
            </w:r>
            <w:r w:rsidRPr="004F44E2">
              <w:rPr>
                <w:rFonts w:hint="eastAsia"/>
                <w:kern w:val="0"/>
                <w:sz w:val="24"/>
              </w:rPr>
              <w:t>分）</w:t>
            </w:r>
          </w:p>
          <w:p w:rsidR="00B24266" w:rsidRPr="004F44E2" w:rsidRDefault="00B24266" w:rsidP="00C61059">
            <w:pPr>
              <w:adjustRightInd w:val="0"/>
              <w:snapToGrid w:val="0"/>
              <w:rPr>
                <w:rFonts w:cs="宋体"/>
                <w:kern w:val="0"/>
                <w:sz w:val="24"/>
              </w:rPr>
            </w:pPr>
            <w:r w:rsidRPr="004F44E2">
              <w:rPr>
                <w:rFonts w:hint="eastAsia"/>
                <w:kern w:val="0"/>
                <w:sz w:val="24"/>
              </w:rPr>
              <w:t>（</w:t>
            </w:r>
            <w:r w:rsidRPr="004F44E2">
              <w:rPr>
                <w:rFonts w:hint="eastAsia"/>
                <w:kern w:val="0"/>
                <w:sz w:val="24"/>
              </w:rPr>
              <w:t>1</w:t>
            </w:r>
            <w:r w:rsidRPr="004F44E2">
              <w:rPr>
                <w:rFonts w:hint="eastAsia"/>
                <w:kern w:val="0"/>
                <w:sz w:val="24"/>
              </w:rPr>
              <w:t>）</w:t>
            </w:r>
            <w:r w:rsidR="008F5F95" w:rsidRPr="004F44E2">
              <w:rPr>
                <w:rFonts w:hint="eastAsia"/>
                <w:kern w:val="0"/>
                <w:sz w:val="24"/>
              </w:rPr>
              <w:t>查看抢险救援头盔做工。帽壳表面色泽鲜明、光洁，无缺陷。头盔各部件的安装到位、牢固、端正，无松脱、滑落现象。</w:t>
            </w:r>
            <w:r w:rsidRPr="004F44E2">
              <w:rPr>
                <w:rFonts w:cs="宋体" w:hint="eastAsia"/>
                <w:kern w:val="0"/>
                <w:sz w:val="24"/>
              </w:rPr>
              <w:t>完全符合需求：</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2</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w:t>
            </w:r>
            <w:r w:rsidRPr="004F44E2">
              <w:rPr>
                <w:rFonts w:hint="eastAsia"/>
                <w:kern w:val="0"/>
                <w:sz w:val="24"/>
              </w:rPr>
              <w:t>2</w:t>
            </w:r>
            <w:r w:rsidRPr="004F44E2">
              <w:rPr>
                <w:rFonts w:hint="eastAsia"/>
                <w:kern w:val="0"/>
                <w:sz w:val="24"/>
              </w:rPr>
              <w:t>）查看抢险救援头盔整体设计。佩戴舒适性好，走路和跑动时头盔与头部贴合牢靠，帽</w:t>
            </w:r>
            <w:proofErr w:type="gramStart"/>
            <w:r w:rsidRPr="004F44E2">
              <w:rPr>
                <w:rFonts w:hint="eastAsia"/>
                <w:kern w:val="0"/>
                <w:sz w:val="24"/>
              </w:rPr>
              <w:t>箍大小</w:t>
            </w:r>
            <w:proofErr w:type="gramEnd"/>
            <w:r w:rsidRPr="004F44E2">
              <w:rPr>
                <w:rFonts w:hint="eastAsia"/>
                <w:kern w:val="0"/>
                <w:sz w:val="24"/>
              </w:rPr>
              <w:t>调节方便快捷，头盔佩戴和脱除方便。护目镜具有弹性可调节头带，与抢险救援头盔匹配性好，具有防雾化处理，能够与矫正眼镜同时佩戴。下颚带长短合适，能灵活方便地调节长短，下颚带长度与灭火防护头套、空气呼吸器面罩配合使用。</w:t>
            </w:r>
            <w:r w:rsidRPr="004F44E2">
              <w:rPr>
                <w:rFonts w:cs="宋体" w:hint="eastAsia"/>
                <w:kern w:val="0"/>
                <w:sz w:val="24"/>
              </w:rPr>
              <w:t>完全符合需求：</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2</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rFonts w:cs="宋体"/>
                <w:kern w:val="0"/>
                <w:sz w:val="24"/>
              </w:rPr>
            </w:pPr>
            <w:r w:rsidRPr="004F44E2">
              <w:rPr>
                <w:rFonts w:hint="eastAsia"/>
                <w:kern w:val="0"/>
                <w:sz w:val="24"/>
              </w:rPr>
              <w:t>（</w:t>
            </w:r>
            <w:r w:rsidRPr="004F44E2">
              <w:rPr>
                <w:rFonts w:hint="eastAsia"/>
                <w:kern w:val="0"/>
                <w:sz w:val="24"/>
              </w:rPr>
              <w:t>3</w:t>
            </w:r>
            <w:r w:rsidRPr="004F44E2">
              <w:rPr>
                <w:rFonts w:hint="eastAsia"/>
                <w:kern w:val="0"/>
                <w:sz w:val="24"/>
              </w:rPr>
              <w:t>）对抢险救援头盔外观标识进行查看。有执行标准号、型号、规格、生产厂的名称或商标、生产厂的头盔识别编号或制造年月、检验合格标记等永久性标识。</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lastRenderedPageBreak/>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tc>
        <w:tc>
          <w:tcPr>
            <w:tcW w:w="1010" w:type="dxa"/>
            <w:shd w:val="clear" w:color="auto" w:fill="auto"/>
            <w:vAlign w:val="center"/>
          </w:tcPr>
          <w:p w:rsidR="00B24266" w:rsidRPr="004F44E2" w:rsidRDefault="00B24266" w:rsidP="00B24266">
            <w:pPr>
              <w:widowControl/>
              <w:snapToGrid w:val="0"/>
              <w:jc w:val="center"/>
              <w:rPr>
                <w:kern w:val="0"/>
                <w:sz w:val="24"/>
                <w:szCs w:val="24"/>
              </w:rPr>
            </w:pPr>
            <w:r w:rsidRPr="004F44E2">
              <w:rPr>
                <w:kern w:val="0"/>
                <w:sz w:val="24"/>
                <w:szCs w:val="24"/>
              </w:rPr>
              <w:lastRenderedPageBreak/>
              <w:t>3</w:t>
            </w:r>
            <w:r w:rsidRPr="004F44E2">
              <w:rPr>
                <w:rFonts w:hint="eastAsia"/>
                <w:kern w:val="0"/>
                <w:sz w:val="24"/>
                <w:szCs w:val="24"/>
              </w:rPr>
              <w:t>4</w:t>
            </w:r>
          </w:p>
        </w:tc>
      </w:tr>
    </w:tbl>
    <w:p w:rsidR="00FF57DD" w:rsidRPr="004F44E2" w:rsidRDefault="00FF57DD" w:rsidP="00E741F1">
      <w:pPr>
        <w:spacing w:line="360" w:lineRule="auto"/>
        <w:ind w:firstLineChars="200" w:firstLine="480"/>
        <w:outlineLvl w:val="0"/>
        <w:rPr>
          <w:sz w:val="24"/>
        </w:rPr>
      </w:pPr>
      <w:r w:rsidRPr="004F44E2">
        <w:rPr>
          <w:rFonts w:hint="eastAsia"/>
          <w:sz w:val="24"/>
        </w:rPr>
        <w:lastRenderedPageBreak/>
        <w:t>第四包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第一部分</w:t>
            </w:r>
            <w:r w:rsidRPr="004F44E2">
              <w:rPr>
                <w:kern w:val="0"/>
                <w:sz w:val="24"/>
                <w:szCs w:val="24"/>
              </w:rPr>
              <w:t xml:space="preserve">  </w:t>
            </w:r>
            <w:r w:rsidRPr="004F44E2">
              <w:rPr>
                <w:kern w:val="0"/>
                <w:sz w:val="24"/>
                <w:szCs w:val="24"/>
              </w:rPr>
              <w:t>价格（</w:t>
            </w:r>
            <w:r w:rsidRPr="004F44E2">
              <w:rPr>
                <w:kern w:val="0"/>
                <w:sz w:val="24"/>
                <w:szCs w:val="24"/>
              </w:rPr>
              <w:t>30</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1</w:t>
            </w:r>
            <w:r w:rsidRPr="004F44E2">
              <w:rPr>
                <w:kern w:val="0"/>
                <w:sz w:val="24"/>
                <w:szCs w:val="24"/>
              </w:rPr>
              <w:t>）投标报价超过采购预算的，投标无效，未超过采购预算的投标报价按以下公式进行计算</w:t>
            </w:r>
          </w:p>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2</w:t>
            </w:r>
            <w:r w:rsidRPr="004F44E2">
              <w:rPr>
                <w:kern w:val="0"/>
                <w:sz w:val="24"/>
                <w:szCs w:val="24"/>
              </w:rPr>
              <w:t>）投标报价得分</w:t>
            </w:r>
            <w:r w:rsidRPr="004F44E2">
              <w:rPr>
                <w:kern w:val="0"/>
                <w:sz w:val="24"/>
                <w:szCs w:val="24"/>
              </w:rPr>
              <w:t>=</w:t>
            </w:r>
            <w:r w:rsidRPr="004F44E2">
              <w:rPr>
                <w:kern w:val="0"/>
                <w:sz w:val="24"/>
                <w:szCs w:val="24"/>
              </w:rPr>
              <w:t>（评标基准价</w:t>
            </w:r>
            <w:r w:rsidRPr="004F44E2">
              <w:rPr>
                <w:kern w:val="0"/>
                <w:sz w:val="24"/>
                <w:szCs w:val="24"/>
              </w:rPr>
              <w:t>/</w:t>
            </w:r>
            <w:r w:rsidRPr="004F44E2">
              <w:rPr>
                <w:kern w:val="0"/>
                <w:sz w:val="24"/>
                <w:szCs w:val="24"/>
              </w:rPr>
              <w:t>投标报价）</w:t>
            </w:r>
            <w:r w:rsidRPr="004F44E2">
              <w:rPr>
                <w:kern w:val="0"/>
                <w:sz w:val="24"/>
                <w:szCs w:val="24"/>
              </w:rPr>
              <w:t>×30</w:t>
            </w:r>
          </w:p>
          <w:p w:rsidR="00FF57DD" w:rsidRPr="004F44E2" w:rsidRDefault="00FF57DD" w:rsidP="00C61059">
            <w:pPr>
              <w:widowControl/>
              <w:snapToGrid w:val="0"/>
              <w:rPr>
                <w:kern w:val="0"/>
                <w:sz w:val="24"/>
                <w:szCs w:val="24"/>
              </w:rPr>
            </w:pPr>
            <w:r w:rsidRPr="004F44E2">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30</w:t>
            </w:r>
          </w:p>
        </w:tc>
      </w:tr>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B24266">
            <w:pPr>
              <w:widowControl/>
              <w:snapToGrid w:val="0"/>
              <w:jc w:val="center"/>
              <w:rPr>
                <w:kern w:val="0"/>
                <w:sz w:val="24"/>
                <w:szCs w:val="24"/>
              </w:rPr>
            </w:pPr>
            <w:r w:rsidRPr="004F44E2">
              <w:rPr>
                <w:kern w:val="0"/>
                <w:sz w:val="24"/>
                <w:szCs w:val="24"/>
              </w:rPr>
              <w:t>第二部分</w:t>
            </w:r>
            <w:r w:rsidRPr="004F44E2">
              <w:rPr>
                <w:kern w:val="0"/>
                <w:sz w:val="24"/>
                <w:szCs w:val="24"/>
              </w:rPr>
              <w:t xml:space="preserve">  </w:t>
            </w:r>
            <w:r w:rsidRPr="004F44E2">
              <w:rPr>
                <w:kern w:val="0"/>
                <w:sz w:val="24"/>
                <w:szCs w:val="24"/>
              </w:rPr>
              <w:t>客观分（</w:t>
            </w:r>
            <w:r w:rsidR="00B24266" w:rsidRPr="004F44E2">
              <w:rPr>
                <w:rFonts w:hint="eastAsia"/>
                <w:kern w:val="0"/>
                <w:sz w:val="24"/>
                <w:szCs w:val="24"/>
              </w:rPr>
              <w:t>43</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bCs/>
                <w:sz w:val="24"/>
              </w:rPr>
            </w:pPr>
            <w:r w:rsidRPr="004F44E2">
              <w:rPr>
                <w:bCs/>
                <w:sz w:val="24"/>
              </w:rPr>
              <w:t>针对核心产品，投标文件中提供所投产品制造商与投标人在有效期内的签约代理协议扫描件或投标人为所投产品的制造商，得</w:t>
            </w:r>
            <w:r w:rsidRPr="004F44E2">
              <w:rPr>
                <w:rFonts w:hint="eastAsia"/>
                <w:bCs/>
                <w:sz w:val="24"/>
              </w:rPr>
              <w:t>2</w:t>
            </w:r>
            <w:r w:rsidRPr="004F44E2">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2</w:t>
            </w:r>
          </w:p>
        </w:tc>
      </w:tr>
      <w:tr w:rsidR="004F44E2" w:rsidRPr="004F44E2" w:rsidTr="00B24266">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rFonts w:hint="eastAsia"/>
                <w:bCs/>
                <w:sz w:val="24"/>
              </w:rPr>
              <w:t>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B24266" w:rsidP="00C61059">
            <w:pPr>
              <w:snapToGrid w:val="0"/>
              <w:rPr>
                <w:bCs/>
                <w:sz w:val="24"/>
              </w:rPr>
            </w:pPr>
            <w:r w:rsidRPr="004F44E2">
              <w:rPr>
                <w:rFonts w:hint="eastAsia"/>
                <w:sz w:val="24"/>
                <w:szCs w:val="24"/>
              </w:rPr>
              <w:t>所投</w:t>
            </w:r>
            <w:r w:rsidRPr="004F44E2">
              <w:rPr>
                <w:rFonts w:hint="eastAsia"/>
                <w:bCs/>
                <w:sz w:val="24"/>
              </w:rPr>
              <w:t>消防手套、</w:t>
            </w:r>
            <w:r w:rsidR="008F5F95" w:rsidRPr="004F44E2">
              <w:rPr>
                <w:rFonts w:hint="eastAsia"/>
                <w:bCs/>
                <w:sz w:val="24"/>
              </w:rPr>
              <w:t>消防员</w:t>
            </w:r>
            <w:r w:rsidRPr="004F44E2">
              <w:rPr>
                <w:rFonts w:hint="eastAsia"/>
                <w:bCs/>
                <w:sz w:val="24"/>
              </w:rPr>
              <w:t>抢险救援手套和消防员灭火防护头套具备</w:t>
            </w:r>
            <w:r w:rsidRPr="004F44E2">
              <w:rPr>
                <w:rFonts w:hint="eastAsia"/>
                <w:bCs/>
                <w:sz w:val="24"/>
              </w:rPr>
              <w:t>CMA</w:t>
            </w:r>
            <w:r w:rsidRPr="004F44E2">
              <w:rPr>
                <w:rFonts w:hint="eastAsia"/>
                <w:bCs/>
                <w:sz w:val="24"/>
              </w:rPr>
              <w:t>标识的检测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测试报告（报告中的型号须与所投产品型号一致），投标文件中提供</w:t>
            </w:r>
            <w:r w:rsidRPr="004F44E2">
              <w:rPr>
                <w:rFonts w:hint="eastAsia"/>
                <w:bCs/>
                <w:sz w:val="24"/>
              </w:rPr>
              <w:t>1</w:t>
            </w:r>
            <w:r w:rsidRPr="004F44E2">
              <w:rPr>
                <w:rFonts w:hint="eastAsia"/>
                <w:bCs/>
                <w:sz w:val="24"/>
              </w:rPr>
              <w:t>份完整检验报告扫描件得</w:t>
            </w:r>
            <w:r w:rsidRPr="004F44E2">
              <w:rPr>
                <w:rFonts w:hint="eastAsia"/>
                <w:bCs/>
                <w:sz w:val="24"/>
              </w:rPr>
              <w:t>3</w:t>
            </w:r>
            <w:r w:rsidRPr="004F44E2">
              <w:rPr>
                <w:rFonts w:hint="eastAsia"/>
                <w:bCs/>
                <w:sz w:val="24"/>
              </w:rPr>
              <w:t>分，最多</w:t>
            </w:r>
            <w:r w:rsidRPr="004F44E2">
              <w:rPr>
                <w:rFonts w:hint="eastAsia"/>
                <w:bCs/>
                <w:sz w:val="24"/>
              </w:rPr>
              <w:t>9</w:t>
            </w:r>
            <w:r w:rsidRPr="004F44E2">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B24266" w:rsidP="00C61059">
            <w:pPr>
              <w:widowControl/>
              <w:snapToGrid w:val="0"/>
              <w:jc w:val="center"/>
              <w:rPr>
                <w:kern w:val="0"/>
                <w:sz w:val="24"/>
                <w:szCs w:val="24"/>
              </w:rPr>
            </w:pPr>
            <w:r w:rsidRPr="004F44E2">
              <w:rPr>
                <w:rFonts w:hint="eastAsia"/>
                <w:kern w:val="0"/>
                <w:sz w:val="24"/>
                <w:szCs w:val="24"/>
              </w:rPr>
              <w:t>9</w:t>
            </w:r>
          </w:p>
        </w:tc>
      </w:tr>
      <w:tr w:rsidR="004F44E2" w:rsidRPr="004F44E2" w:rsidTr="00C61059">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EF3ACD" w:rsidP="00C61059">
            <w:pPr>
              <w:widowControl/>
              <w:snapToGrid w:val="0"/>
              <w:jc w:val="center"/>
              <w:rPr>
                <w:kern w:val="0"/>
                <w:sz w:val="24"/>
                <w:szCs w:val="24"/>
              </w:rPr>
            </w:pPr>
            <w:r w:rsidRPr="004F44E2">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pacing w:line="400" w:lineRule="exact"/>
              <w:jc w:val="center"/>
              <w:rPr>
                <w:kern w:val="0"/>
                <w:sz w:val="24"/>
                <w:szCs w:val="24"/>
              </w:rPr>
            </w:pPr>
            <w:r w:rsidRPr="004F44E2">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sz w:val="24"/>
                <w:szCs w:val="24"/>
              </w:rPr>
            </w:pPr>
            <w:r w:rsidRPr="004F44E2">
              <w:rPr>
                <w:sz w:val="24"/>
                <w:szCs w:val="24"/>
              </w:rPr>
              <w:t>投标文件中完全按照以下要求提供与所投核心产品同品牌同型号的业绩，提供的证明材料均不得遮挡涂黑，否则不予认定加分。</w:t>
            </w:r>
          </w:p>
          <w:p w:rsidR="00FF57DD" w:rsidRPr="004F44E2" w:rsidRDefault="00FF57DD" w:rsidP="00C61059">
            <w:pPr>
              <w:snapToGrid w:val="0"/>
              <w:rPr>
                <w:sz w:val="24"/>
                <w:szCs w:val="24"/>
              </w:rPr>
            </w:pPr>
            <w:r w:rsidRPr="004F44E2">
              <w:rPr>
                <w:rFonts w:hint="eastAsia"/>
                <w:sz w:val="24"/>
                <w:szCs w:val="24"/>
              </w:rPr>
              <w:t xml:space="preserve">A. </w:t>
            </w:r>
            <w:r w:rsidRPr="004F44E2">
              <w:rPr>
                <w:sz w:val="24"/>
                <w:szCs w:val="24"/>
              </w:rPr>
              <w:t>合同扫描件（包括买卖双方名称及盖章、合同清单）。</w:t>
            </w:r>
          </w:p>
          <w:p w:rsidR="00FF57DD" w:rsidRPr="004F44E2" w:rsidRDefault="00FF57DD" w:rsidP="00C61059">
            <w:pPr>
              <w:snapToGrid w:val="0"/>
              <w:rPr>
                <w:sz w:val="24"/>
                <w:szCs w:val="24"/>
              </w:rPr>
            </w:pPr>
            <w:r w:rsidRPr="004F44E2">
              <w:rPr>
                <w:rFonts w:hint="eastAsia"/>
                <w:kern w:val="0"/>
                <w:sz w:val="24"/>
                <w:szCs w:val="24"/>
              </w:rPr>
              <w:t xml:space="preserve">B. </w:t>
            </w:r>
            <w:r w:rsidRPr="004F44E2">
              <w:rPr>
                <w:rFonts w:hint="eastAsia"/>
                <w:kern w:val="0"/>
                <w:sz w:val="24"/>
                <w:szCs w:val="24"/>
              </w:rPr>
              <w:t>上述合同履行良好的相关证明材料原件扫描件（加盖上述合同甲方单位公章或上述合同中所盖的甲方印章）。</w:t>
            </w:r>
          </w:p>
          <w:p w:rsidR="00FF57DD" w:rsidRPr="004F44E2" w:rsidRDefault="00FF57DD" w:rsidP="00C61059">
            <w:pPr>
              <w:snapToGrid w:val="0"/>
              <w:rPr>
                <w:sz w:val="24"/>
                <w:szCs w:val="24"/>
              </w:rPr>
            </w:pPr>
            <w:r w:rsidRPr="004F44E2">
              <w:rPr>
                <w:sz w:val="24"/>
                <w:szCs w:val="24"/>
              </w:rPr>
              <w:t>1</w:t>
            </w:r>
            <w:r w:rsidRPr="004F44E2">
              <w:rPr>
                <w:sz w:val="24"/>
                <w:szCs w:val="24"/>
              </w:rPr>
              <w:t>个业绩</w:t>
            </w:r>
            <w:r w:rsidRPr="004F44E2">
              <w:rPr>
                <w:sz w:val="24"/>
                <w:szCs w:val="24"/>
              </w:rPr>
              <w:t>0.5</w:t>
            </w:r>
            <w:r w:rsidRPr="004F44E2">
              <w:rPr>
                <w:sz w:val="24"/>
                <w:szCs w:val="24"/>
              </w:rPr>
              <w:t>分，最多</w:t>
            </w:r>
            <w:r w:rsidRPr="004F44E2">
              <w:rPr>
                <w:sz w:val="24"/>
                <w:szCs w:val="24"/>
              </w:rPr>
              <w:t>2</w:t>
            </w:r>
            <w:r w:rsidRPr="004F44E2">
              <w:rPr>
                <w:sz w:val="24"/>
                <w:szCs w:val="24"/>
              </w:rPr>
              <w:t>分</w:t>
            </w:r>
          </w:p>
          <w:p w:rsidR="00FF57DD" w:rsidRPr="004F44E2" w:rsidRDefault="00FF57DD" w:rsidP="00C61059">
            <w:pPr>
              <w:snapToGrid w:val="0"/>
              <w:rPr>
                <w:bCs/>
                <w:sz w:val="24"/>
              </w:rPr>
            </w:pPr>
            <w:r w:rsidRPr="004F44E2">
              <w:rPr>
                <w:bCs/>
                <w:sz w:val="24"/>
                <w:szCs w:val="24"/>
              </w:rPr>
              <w:t>注：若采购包有多项核心产品的，合同中包含其中</w:t>
            </w:r>
            <w:r w:rsidRPr="004F44E2">
              <w:rPr>
                <w:bCs/>
                <w:sz w:val="24"/>
                <w:szCs w:val="24"/>
              </w:rPr>
              <w:t>1</w:t>
            </w:r>
            <w:r w:rsidRPr="004F44E2">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2</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EF3ACD" w:rsidP="00C61059">
            <w:pPr>
              <w:widowControl/>
              <w:snapToGrid w:val="0"/>
              <w:jc w:val="center"/>
              <w:rPr>
                <w:kern w:val="0"/>
                <w:sz w:val="24"/>
                <w:szCs w:val="24"/>
              </w:rPr>
            </w:pPr>
            <w:r w:rsidRPr="004F44E2">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cs="宋体" w:hint="eastAsia"/>
                <w:kern w:val="0"/>
                <w:sz w:val="24"/>
                <w:szCs w:val="24"/>
              </w:rPr>
              <w:t>非</w:t>
            </w:r>
            <w:r w:rsidRPr="004F44E2">
              <w:rPr>
                <w:rFonts w:hint="eastAsia"/>
                <w:kern w:val="0"/>
                <w:sz w:val="24"/>
                <w:szCs w:val="24"/>
              </w:rPr>
              <w:t>“★”</w:t>
            </w:r>
            <w:r w:rsidRPr="004F44E2">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rFonts w:hint="eastAsia"/>
                <w:kern w:val="0"/>
                <w:sz w:val="24"/>
                <w:szCs w:val="24"/>
              </w:rPr>
              <w:t>完全满足无偏离的得</w:t>
            </w:r>
            <w:r w:rsidR="00B24266" w:rsidRPr="004F44E2">
              <w:rPr>
                <w:rFonts w:hint="eastAsia"/>
                <w:kern w:val="0"/>
                <w:sz w:val="24"/>
                <w:szCs w:val="24"/>
              </w:rPr>
              <w:t>30</w:t>
            </w:r>
            <w:r w:rsidRPr="004F44E2">
              <w:rPr>
                <w:rFonts w:hint="eastAsia"/>
                <w:kern w:val="0"/>
                <w:sz w:val="24"/>
                <w:szCs w:val="24"/>
              </w:rPr>
              <w:t>分；</w:t>
            </w:r>
          </w:p>
          <w:p w:rsidR="00FF57DD" w:rsidRPr="004F44E2" w:rsidRDefault="00FF57DD" w:rsidP="00C61059">
            <w:pPr>
              <w:widowControl/>
              <w:snapToGrid w:val="0"/>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劣于招标文件要求或未做应答的不足</w:t>
            </w:r>
            <w:r w:rsidRPr="004F44E2">
              <w:rPr>
                <w:rFonts w:hint="eastAsia"/>
                <w:kern w:val="0"/>
                <w:sz w:val="24"/>
                <w:szCs w:val="24"/>
              </w:rPr>
              <w:t>1</w:t>
            </w:r>
            <w:r w:rsidR="00B24266" w:rsidRPr="004F44E2">
              <w:rPr>
                <w:rFonts w:hint="eastAsia"/>
                <w:kern w:val="0"/>
                <w:sz w:val="24"/>
                <w:szCs w:val="24"/>
              </w:rPr>
              <w:t>5</w:t>
            </w:r>
            <w:r w:rsidRPr="004F44E2">
              <w:rPr>
                <w:rFonts w:hint="eastAsia"/>
                <w:kern w:val="0"/>
                <w:sz w:val="24"/>
                <w:szCs w:val="24"/>
              </w:rPr>
              <w:t>条的，每出现</w:t>
            </w:r>
            <w:r w:rsidRPr="004F44E2">
              <w:rPr>
                <w:rFonts w:hint="eastAsia"/>
                <w:kern w:val="0"/>
                <w:sz w:val="24"/>
                <w:szCs w:val="24"/>
              </w:rPr>
              <w:t>1</w:t>
            </w:r>
            <w:r w:rsidRPr="004F44E2">
              <w:rPr>
                <w:rFonts w:hint="eastAsia"/>
                <w:kern w:val="0"/>
                <w:sz w:val="24"/>
                <w:szCs w:val="24"/>
              </w:rPr>
              <w:t>条以上情形减</w:t>
            </w:r>
            <w:r w:rsidRPr="004F44E2">
              <w:rPr>
                <w:rFonts w:hint="eastAsia"/>
                <w:kern w:val="0"/>
                <w:sz w:val="24"/>
                <w:szCs w:val="24"/>
              </w:rPr>
              <w:t>2</w:t>
            </w:r>
            <w:r w:rsidRPr="004F44E2">
              <w:rPr>
                <w:rFonts w:hint="eastAsia"/>
                <w:kern w:val="0"/>
                <w:sz w:val="24"/>
                <w:szCs w:val="24"/>
              </w:rPr>
              <w:t>分</w:t>
            </w:r>
          </w:p>
          <w:p w:rsidR="00FF57DD" w:rsidRPr="004F44E2" w:rsidRDefault="00FF57DD" w:rsidP="00B24266">
            <w:pPr>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w:t>
            </w:r>
            <w:r w:rsidRPr="004F44E2">
              <w:rPr>
                <w:rFonts w:hint="eastAsia"/>
                <w:kern w:val="0"/>
                <w:sz w:val="24"/>
                <w:szCs w:val="24"/>
              </w:rPr>
              <w:t>1</w:t>
            </w:r>
            <w:r w:rsidR="00B24266" w:rsidRPr="004F44E2">
              <w:rPr>
                <w:rFonts w:hint="eastAsia"/>
                <w:kern w:val="0"/>
                <w:sz w:val="24"/>
                <w:szCs w:val="24"/>
              </w:rPr>
              <w:t>5</w:t>
            </w:r>
            <w:r w:rsidRPr="004F44E2">
              <w:rPr>
                <w:rFonts w:hint="eastAsia"/>
                <w:kern w:val="0"/>
                <w:sz w:val="24"/>
                <w:szCs w:val="24"/>
              </w:rPr>
              <w:t>条的，本项得</w:t>
            </w:r>
            <w:r w:rsidRPr="004F44E2">
              <w:rPr>
                <w:rFonts w:hint="eastAsia"/>
                <w:kern w:val="0"/>
                <w:sz w:val="24"/>
                <w:szCs w:val="24"/>
              </w:rPr>
              <w:t>0</w:t>
            </w:r>
            <w:r w:rsidRPr="004F44E2">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B24266" w:rsidP="00C61059">
            <w:pPr>
              <w:widowControl/>
              <w:snapToGrid w:val="0"/>
              <w:jc w:val="center"/>
              <w:rPr>
                <w:kern w:val="0"/>
                <w:sz w:val="24"/>
                <w:szCs w:val="24"/>
              </w:rPr>
            </w:pPr>
            <w:r w:rsidRPr="004F44E2">
              <w:rPr>
                <w:rFonts w:hint="eastAsia"/>
                <w:kern w:val="0"/>
                <w:sz w:val="24"/>
                <w:szCs w:val="24"/>
              </w:rPr>
              <w:t>30</w:t>
            </w:r>
          </w:p>
        </w:tc>
      </w:tr>
      <w:tr w:rsidR="004F44E2" w:rsidRPr="004F44E2" w:rsidTr="00C61059">
        <w:trPr>
          <w:jc w:val="center"/>
        </w:trPr>
        <w:tc>
          <w:tcPr>
            <w:tcW w:w="9250" w:type="dxa"/>
            <w:gridSpan w:val="3"/>
            <w:shd w:val="clear" w:color="auto" w:fill="auto"/>
            <w:noWrap/>
            <w:vAlign w:val="center"/>
          </w:tcPr>
          <w:p w:rsidR="00FF57DD" w:rsidRPr="004F44E2" w:rsidRDefault="00FF57DD" w:rsidP="00B24266">
            <w:pPr>
              <w:snapToGrid w:val="0"/>
              <w:jc w:val="center"/>
              <w:rPr>
                <w:bCs/>
                <w:sz w:val="24"/>
              </w:rPr>
            </w:pPr>
            <w:r w:rsidRPr="004F44E2">
              <w:rPr>
                <w:kern w:val="0"/>
                <w:sz w:val="24"/>
                <w:szCs w:val="24"/>
              </w:rPr>
              <w:t>第三部分</w:t>
            </w:r>
            <w:r w:rsidRPr="004F44E2">
              <w:rPr>
                <w:kern w:val="0"/>
                <w:sz w:val="24"/>
                <w:szCs w:val="24"/>
              </w:rPr>
              <w:t xml:space="preserve"> </w:t>
            </w:r>
            <w:r w:rsidRPr="004F44E2">
              <w:rPr>
                <w:kern w:val="0"/>
                <w:sz w:val="24"/>
                <w:szCs w:val="24"/>
              </w:rPr>
              <w:t>主观分（</w:t>
            </w:r>
            <w:r w:rsidR="00B24266" w:rsidRPr="004F44E2">
              <w:rPr>
                <w:rFonts w:hint="eastAsia"/>
                <w:kern w:val="0"/>
                <w:sz w:val="24"/>
                <w:szCs w:val="24"/>
              </w:rPr>
              <w:t>27</w:t>
            </w:r>
            <w:r w:rsidRPr="004F44E2">
              <w:rPr>
                <w:kern w:val="0"/>
                <w:sz w:val="24"/>
                <w:szCs w:val="24"/>
              </w:rPr>
              <w:t>分）</w:t>
            </w:r>
          </w:p>
        </w:tc>
        <w:tc>
          <w:tcPr>
            <w:tcW w:w="1010" w:type="dxa"/>
            <w:shd w:val="clear" w:color="auto" w:fill="auto"/>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342"/>
          <w:jc w:val="center"/>
        </w:trPr>
        <w:tc>
          <w:tcPr>
            <w:tcW w:w="508" w:type="dxa"/>
            <w:shd w:val="clear" w:color="auto" w:fill="auto"/>
            <w:noWrap/>
            <w:vAlign w:val="center"/>
          </w:tcPr>
          <w:p w:rsidR="00B24266" w:rsidRPr="004F44E2" w:rsidRDefault="00B24266" w:rsidP="00C61059">
            <w:pPr>
              <w:widowControl/>
              <w:snapToGrid w:val="0"/>
              <w:jc w:val="center"/>
              <w:rPr>
                <w:kern w:val="0"/>
                <w:sz w:val="24"/>
                <w:szCs w:val="24"/>
              </w:rPr>
            </w:pPr>
            <w:r w:rsidRPr="004F44E2">
              <w:rPr>
                <w:kern w:val="0"/>
                <w:sz w:val="24"/>
                <w:szCs w:val="24"/>
              </w:rPr>
              <w:t>1</w:t>
            </w:r>
          </w:p>
        </w:tc>
        <w:tc>
          <w:tcPr>
            <w:tcW w:w="1655" w:type="dxa"/>
            <w:shd w:val="clear" w:color="auto" w:fill="auto"/>
            <w:vAlign w:val="center"/>
          </w:tcPr>
          <w:p w:rsidR="00B24266" w:rsidRPr="004F44E2" w:rsidRDefault="00B24266" w:rsidP="00C61059">
            <w:pPr>
              <w:widowControl/>
              <w:snapToGrid w:val="0"/>
              <w:jc w:val="center"/>
              <w:rPr>
                <w:kern w:val="0"/>
                <w:sz w:val="24"/>
                <w:szCs w:val="24"/>
              </w:rPr>
            </w:pPr>
            <w:r w:rsidRPr="004F44E2">
              <w:rPr>
                <w:kern w:val="0"/>
                <w:sz w:val="24"/>
                <w:szCs w:val="24"/>
              </w:rPr>
              <w:t>样品评测</w:t>
            </w:r>
          </w:p>
        </w:tc>
        <w:tc>
          <w:tcPr>
            <w:tcW w:w="7087" w:type="dxa"/>
            <w:shd w:val="clear" w:color="auto" w:fill="auto"/>
            <w:vAlign w:val="center"/>
          </w:tcPr>
          <w:p w:rsidR="00B24266" w:rsidRPr="004F44E2" w:rsidRDefault="00B24266" w:rsidP="00C61059">
            <w:pPr>
              <w:adjustRightInd w:val="0"/>
              <w:snapToGrid w:val="0"/>
              <w:rPr>
                <w:kern w:val="0"/>
                <w:sz w:val="24"/>
              </w:rPr>
            </w:pPr>
            <w:r w:rsidRPr="004F44E2">
              <w:rPr>
                <w:rFonts w:hint="eastAsia"/>
                <w:kern w:val="0"/>
                <w:sz w:val="24"/>
              </w:rPr>
              <w:t>一、对消防手套进行评测。（</w:t>
            </w:r>
            <w:r w:rsidRPr="004F44E2">
              <w:rPr>
                <w:rFonts w:hint="eastAsia"/>
                <w:kern w:val="0"/>
                <w:sz w:val="24"/>
              </w:rPr>
              <w:t>11</w:t>
            </w:r>
            <w:r w:rsidRPr="004F44E2">
              <w:rPr>
                <w:rFonts w:hint="eastAsia"/>
                <w:kern w:val="0"/>
                <w:sz w:val="24"/>
              </w:rPr>
              <w:t>分）</w:t>
            </w:r>
          </w:p>
          <w:p w:rsidR="008F5F95" w:rsidRPr="004F44E2" w:rsidRDefault="008F5F95" w:rsidP="008F5F95">
            <w:pPr>
              <w:adjustRightInd w:val="0"/>
              <w:snapToGrid w:val="0"/>
              <w:rPr>
                <w:kern w:val="0"/>
                <w:sz w:val="24"/>
              </w:rPr>
            </w:pPr>
            <w:r w:rsidRPr="004F44E2">
              <w:rPr>
                <w:rFonts w:hint="eastAsia"/>
                <w:kern w:val="0"/>
                <w:sz w:val="24"/>
              </w:rPr>
              <w:t>（</w:t>
            </w:r>
            <w:r w:rsidRPr="004F44E2">
              <w:rPr>
                <w:rFonts w:hint="eastAsia"/>
                <w:kern w:val="0"/>
                <w:sz w:val="24"/>
              </w:rPr>
              <w:t>1</w:t>
            </w:r>
            <w:r w:rsidRPr="004F44E2">
              <w:rPr>
                <w:rFonts w:hint="eastAsia"/>
                <w:kern w:val="0"/>
                <w:sz w:val="24"/>
              </w:rPr>
              <w:t>）对消防手套做工精细度进行评测。对外层、防水层、隔热层、衬里等部分做工精细度进行评价。查看五指是否为分</w:t>
            </w:r>
            <w:proofErr w:type="gramStart"/>
            <w:r w:rsidRPr="004F44E2">
              <w:rPr>
                <w:rFonts w:hint="eastAsia"/>
                <w:kern w:val="0"/>
                <w:sz w:val="24"/>
              </w:rPr>
              <w:t>开式</w:t>
            </w:r>
            <w:proofErr w:type="gramEnd"/>
            <w:r w:rsidRPr="004F44E2">
              <w:rPr>
                <w:rFonts w:hint="eastAsia"/>
                <w:kern w:val="0"/>
                <w:sz w:val="24"/>
              </w:rPr>
              <w:t>，是否配</w:t>
            </w:r>
            <w:r w:rsidRPr="004F44E2">
              <w:rPr>
                <w:rFonts w:hint="eastAsia"/>
                <w:kern w:val="0"/>
                <w:sz w:val="24"/>
              </w:rPr>
              <w:t>1</w:t>
            </w:r>
            <w:r w:rsidRPr="004F44E2">
              <w:rPr>
                <w:rFonts w:hint="eastAsia"/>
                <w:kern w:val="0"/>
                <w:sz w:val="24"/>
              </w:rPr>
              <w:t>个小锁扣方便挂于消防腰带。手掌、手指部位耐磨和防穿刺设计合理。手套整体颜色、反光带位置设计合理。完全符合需求：</w:t>
            </w:r>
            <w:r w:rsidRPr="004F44E2">
              <w:rPr>
                <w:rFonts w:hint="eastAsia"/>
                <w:kern w:val="0"/>
                <w:sz w:val="24"/>
              </w:rPr>
              <w:t>4</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2</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8F5F95" w:rsidRPr="004F44E2" w:rsidRDefault="008F5F95" w:rsidP="008F5F95">
            <w:pPr>
              <w:adjustRightInd w:val="0"/>
              <w:snapToGrid w:val="0"/>
              <w:rPr>
                <w:kern w:val="0"/>
                <w:sz w:val="24"/>
              </w:rPr>
            </w:pPr>
            <w:r w:rsidRPr="004F44E2">
              <w:rPr>
                <w:rFonts w:hint="eastAsia"/>
                <w:kern w:val="0"/>
                <w:sz w:val="24"/>
              </w:rPr>
              <w:t>（</w:t>
            </w:r>
            <w:r w:rsidRPr="004F44E2">
              <w:rPr>
                <w:rFonts w:hint="eastAsia"/>
                <w:kern w:val="0"/>
                <w:sz w:val="24"/>
              </w:rPr>
              <w:t>2</w:t>
            </w:r>
            <w:r w:rsidRPr="004F44E2">
              <w:rPr>
                <w:rFonts w:hint="eastAsia"/>
                <w:kern w:val="0"/>
                <w:sz w:val="24"/>
              </w:rPr>
              <w:t>）在</w:t>
            </w:r>
            <w:r w:rsidRPr="004F44E2">
              <w:rPr>
                <w:rFonts w:hint="eastAsia"/>
                <w:kern w:val="0"/>
                <w:sz w:val="24"/>
              </w:rPr>
              <w:t>20</w:t>
            </w:r>
            <w:r w:rsidRPr="004F44E2">
              <w:rPr>
                <w:rFonts w:hint="eastAsia"/>
                <w:kern w:val="0"/>
                <w:sz w:val="24"/>
              </w:rPr>
              <w:t>±</w:t>
            </w:r>
            <w:r w:rsidRPr="004F44E2">
              <w:rPr>
                <w:rFonts w:hint="eastAsia"/>
                <w:kern w:val="0"/>
                <w:sz w:val="24"/>
              </w:rPr>
              <w:t>2</w:t>
            </w:r>
            <w:r w:rsidRPr="004F44E2">
              <w:rPr>
                <w:rFonts w:hint="eastAsia"/>
                <w:kern w:val="0"/>
                <w:sz w:val="24"/>
              </w:rPr>
              <w:t>℃的水中保持</w:t>
            </w:r>
            <w:r w:rsidRPr="004F44E2">
              <w:rPr>
                <w:rFonts w:hint="eastAsia"/>
                <w:kern w:val="0"/>
                <w:sz w:val="24"/>
              </w:rPr>
              <w:t>5min</w:t>
            </w:r>
            <w:r w:rsidRPr="004F44E2">
              <w:rPr>
                <w:rFonts w:hint="eastAsia"/>
                <w:kern w:val="0"/>
                <w:sz w:val="24"/>
              </w:rPr>
              <w:t>，试验人员</w:t>
            </w:r>
            <w:proofErr w:type="gramStart"/>
            <w:r w:rsidRPr="004F44E2">
              <w:rPr>
                <w:rFonts w:hint="eastAsia"/>
                <w:kern w:val="0"/>
                <w:sz w:val="24"/>
              </w:rPr>
              <w:t>伸握动作</w:t>
            </w:r>
            <w:proofErr w:type="gramEnd"/>
            <w:r w:rsidRPr="004F44E2">
              <w:rPr>
                <w:rFonts w:hint="eastAsia"/>
                <w:kern w:val="0"/>
                <w:sz w:val="24"/>
              </w:rPr>
              <w:t>12</w:t>
            </w:r>
            <w:r w:rsidRPr="004F44E2">
              <w:rPr>
                <w:rFonts w:hint="eastAsia"/>
                <w:kern w:val="0"/>
                <w:sz w:val="24"/>
              </w:rPr>
              <w:t>次，每次</w:t>
            </w:r>
            <w:r w:rsidRPr="004F44E2">
              <w:rPr>
                <w:rFonts w:hint="eastAsia"/>
                <w:kern w:val="0"/>
                <w:sz w:val="24"/>
              </w:rPr>
              <w:t>10s</w:t>
            </w:r>
            <w:r w:rsidRPr="004F44E2">
              <w:rPr>
                <w:rFonts w:hint="eastAsia"/>
                <w:kern w:val="0"/>
                <w:sz w:val="24"/>
              </w:rPr>
              <w:t>，手套无渗漏。</w:t>
            </w:r>
            <w:r w:rsidRPr="004F44E2">
              <w:rPr>
                <w:rFonts w:cs="宋体" w:hint="eastAsia"/>
                <w:kern w:val="0"/>
                <w:sz w:val="24"/>
              </w:rPr>
              <w:t>完全符合需求：</w:t>
            </w:r>
            <w:r w:rsidRPr="004F44E2">
              <w:rPr>
                <w:rFonts w:cs="宋体" w:hint="eastAsia"/>
                <w:kern w:val="0"/>
                <w:sz w:val="24"/>
              </w:rPr>
              <w:t>3</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w:t>
            </w:r>
            <w:r w:rsidRPr="004F44E2">
              <w:rPr>
                <w:rFonts w:hint="eastAsia"/>
                <w:kern w:val="0"/>
                <w:sz w:val="24"/>
              </w:rPr>
              <w:t>3</w:t>
            </w:r>
            <w:r w:rsidRPr="004F44E2">
              <w:rPr>
                <w:rFonts w:hint="eastAsia"/>
                <w:kern w:val="0"/>
                <w:sz w:val="24"/>
              </w:rPr>
              <w:t>）对消防手套外观进行评测。每副手套有永久性标签，标签具有执行标准、生产商、生产日期、型号、规格等永久性标识。标有“禁止使用场合：不适宜于放射性物质或危险化学物等危险场所”和“不要撕去本标签”的字样，标识背面须注明各层的材料和洗涤干燥说明。标签上文字、图片清晰。</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二、对消防员抢险救援手套进行评测。（</w:t>
            </w:r>
            <w:r w:rsidRPr="004F44E2">
              <w:rPr>
                <w:rFonts w:hint="eastAsia"/>
                <w:kern w:val="0"/>
                <w:sz w:val="24"/>
              </w:rPr>
              <w:t>8</w:t>
            </w:r>
            <w:r w:rsidRPr="004F44E2">
              <w:rPr>
                <w:rFonts w:hint="eastAsia"/>
                <w:kern w:val="0"/>
                <w:sz w:val="24"/>
              </w:rPr>
              <w:t>分）</w:t>
            </w:r>
          </w:p>
          <w:p w:rsidR="008F5F95" w:rsidRPr="004F44E2" w:rsidRDefault="00B24266" w:rsidP="008F5F95">
            <w:pPr>
              <w:adjustRightInd w:val="0"/>
              <w:snapToGrid w:val="0"/>
              <w:rPr>
                <w:rFonts w:cs="宋体"/>
                <w:kern w:val="0"/>
                <w:sz w:val="24"/>
              </w:rPr>
            </w:pPr>
            <w:r w:rsidRPr="004F44E2">
              <w:rPr>
                <w:rFonts w:hint="eastAsia"/>
                <w:kern w:val="0"/>
                <w:sz w:val="24"/>
              </w:rPr>
              <w:t>（</w:t>
            </w:r>
            <w:r w:rsidRPr="004F44E2">
              <w:rPr>
                <w:rFonts w:hint="eastAsia"/>
                <w:kern w:val="0"/>
                <w:sz w:val="24"/>
              </w:rPr>
              <w:t>1</w:t>
            </w:r>
            <w:r w:rsidRPr="004F44E2">
              <w:rPr>
                <w:rFonts w:hint="eastAsia"/>
                <w:kern w:val="0"/>
                <w:sz w:val="24"/>
              </w:rPr>
              <w:t>）</w:t>
            </w:r>
            <w:r w:rsidR="008F5F95" w:rsidRPr="004F44E2">
              <w:rPr>
                <w:rFonts w:hint="eastAsia"/>
                <w:kern w:val="0"/>
                <w:sz w:val="24"/>
              </w:rPr>
              <w:t>查看外观结构设计，手背为橘红色。五指指尖补强耐磨布，</w:t>
            </w:r>
            <w:r w:rsidR="008F5F95" w:rsidRPr="004F44E2">
              <w:rPr>
                <w:rFonts w:hint="eastAsia"/>
                <w:kern w:val="0"/>
                <w:sz w:val="24"/>
              </w:rPr>
              <w:lastRenderedPageBreak/>
              <w:t>增加指尖保护，至少拇指和食指指尖具有触屏功能。手背关节处具有手骨保护设计，具有一定反光功能。手掌内层防割，外层阻燃。掌心外部增加耐磨布补强。掌心外部和虎口处增加耐磨布补强，手腕处有松紧结构，可快速穿脱及防碎屑进入。拇指外侧添加毛巾布设计，便于擦拭面部汗液。</w:t>
            </w:r>
            <w:r w:rsidR="008F5F95" w:rsidRPr="004F44E2">
              <w:rPr>
                <w:rFonts w:cs="宋体" w:hint="eastAsia"/>
                <w:kern w:val="0"/>
                <w:sz w:val="24"/>
              </w:rPr>
              <w:t>完全符合需求：</w:t>
            </w:r>
            <w:r w:rsidR="008F5F95" w:rsidRPr="004F44E2">
              <w:rPr>
                <w:rFonts w:cs="宋体" w:hint="eastAsia"/>
                <w:kern w:val="0"/>
                <w:sz w:val="24"/>
              </w:rPr>
              <w:t>4</w:t>
            </w:r>
            <w:r w:rsidR="008F5F95" w:rsidRPr="004F44E2">
              <w:rPr>
                <w:rFonts w:cs="宋体" w:hint="eastAsia"/>
                <w:kern w:val="0"/>
                <w:sz w:val="24"/>
              </w:rPr>
              <w:t>分；有</w:t>
            </w:r>
            <w:r w:rsidR="008F5F95" w:rsidRPr="004F44E2">
              <w:rPr>
                <w:rFonts w:cs="宋体" w:hint="eastAsia"/>
                <w:kern w:val="0"/>
                <w:sz w:val="24"/>
              </w:rPr>
              <w:t>1</w:t>
            </w:r>
            <w:r w:rsidR="008F5F95" w:rsidRPr="004F44E2">
              <w:rPr>
                <w:rFonts w:cs="宋体" w:hint="eastAsia"/>
                <w:kern w:val="0"/>
                <w:sz w:val="24"/>
              </w:rPr>
              <w:t>处瑕疵：</w:t>
            </w:r>
            <w:r w:rsidR="008F5F95" w:rsidRPr="004F44E2">
              <w:rPr>
                <w:rFonts w:cs="宋体" w:hint="eastAsia"/>
                <w:kern w:val="0"/>
                <w:sz w:val="24"/>
              </w:rPr>
              <w:t>2</w:t>
            </w:r>
            <w:r w:rsidR="008F5F95" w:rsidRPr="004F44E2">
              <w:rPr>
                <w:rFonts w:cs="宋体" w:hint="eastAsia"/>
                <w:kern w:val="0"/>
                <w:sz w:val="24"/>
              </w:rPr>
              <w:t>分；其他：</w:t>
            </w:r>
            <w:r w:rsidR="008F5F95" w:rsidRPr="004F44E2">
              <w:rPr>
                <w:rFonts w:cs="宋体" w:hint="eastAsia"/>
                <w:kern w:val="0"/>
                <w:sz w:val="24"/>
              </w:rPr>
              <w:t>0</w:t>
            </w:r>
            <w:r w:rsidR="008F5F95" w:rsidRPr="004F44E2">
              <w:rPr>
                <w:rFonts w:cs="宋体"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w:t>
            </w:r>
            <w:r w:rsidRPr="004F44E2">
              <w:rPr>
                <w:rFonts w:hint="eastAsia"/>
                <w:kern w:val="0"/>
                <w:sz w:val="24"/>
              </w:rPr>
              <w:t>2</w:t>
            </w:r>
            <w:r w:rsidRPr="004F44E2">
              <w:rPr>
                <w:rFonts w:hint="eastAsia"/>
                <w:kern w:val="0"/>
                <w:sz w:val="24"/>
              </w:rPr>
              <w:t>）实际穿戴，查看是否穿戴方便、舒适。立体剪裁，符合人体工程学，贴合手部，使用灵活、舒适。</w:t>
            </w:r>
            <w:r w:rsidRPr="004F44E2">
              <w:rPr>
                <w:rFonts w:cs="宋体" w:hint="eastAsia"/>
                <w:kern w:val="0"/>
                <w:sz w:val="24"/>
              </w:rPr>
              <w:t>完全符合需求：</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rFonts w:cs="宋体"/>
                <w:kern w:val="0"/>
                <w:sz w:val="24"/>
              </w:rPr>
            </w:pPr>
            <w:r w:rsidRPr="004F44E2">
              <w:rPr>
                <w:rFonts w:hint="eastAsia"/>
                <w:kern w:val="0"/>
                <w:sz w:val="24"/>
              </w:rPr>
              <w:t>（</w:t>
            </w:r>
            <w:r w:rsidRPr="004F44E2">
              <w:rPr>
                <w:rFonts w:hint="eastAsia"/>
                <w:kern w:val="0"/>
                <w:sz w:val="24"/>
              </w:rPr>
              <w:t>3</w:t>
            </w:r>
            <w:r w:rsidRPr="004F44E2">
              <w:rPr>
                <w:rFonts w:hint="eastAsia"/>
                <w:kern w:val="0"/>
                <w:sz w:val="24"/>
              </w:rPr>
              <w:t>）接缝强度高，不易人为撕裂、损坏。</w:t>
            </w:r>
            <w:r w:rsidRPr="004F44E2">
              <w:rPr>
                <w:rFonts w:cs="宋体" w:hint="eastAsia"/>
                <w:kern w:val="0"/>
                <w:sz w:val="24"/>
              </w:rPr>
              <w:t>完全符合需求：</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kern w:val="0"/>
                <w:sz w:val="24"/>
              </w:rPr>
            </w:pPr>
            <w:r w:rsidRPr="004F44E2">
              <w:rPr>
                <w:rFonts w:hint="eastAsia"/>
                <w:kern w:val="0"/>
                <w:sz w:val="24"/>
              </w:rPr>
              <w:t>三、对消防员灭火防护头套进行评测。（</w:t>
            </w:r>
            <w:r w:rsidRPr="004F44E2">
              <w:rPr>
                <w:rFonts w:hint="eastAsia"/>
                <w:kern w:val="0"/>
                <w:sz w:val="24"/>
              </w:rPr>
              <w:t>8</w:t>
            </w:r>
            <w:r w:rsidRPr="004F44E2">
              <w:rPr>
                <w:rFonts w:hint="eastAsia"/>
                <w:kern w:val="0"/>
                <w:sz w:val="24"/>
              </w:rPr>
              <w:t>分）</w:t>
            </w:r>
          </w:p>
          <w:p w:rsidR="00B24266" w:rsidRPr="004F44E2" w:rsidRDefault="00B24266" w:rsidP="00C61059">
            <w:pPr>
              <w:adjustRightInd w:val="0"/>
              <w:snapToGrid w:val="0"/>
              <w:rPr>
                <w:rFonts w:cs="宋体"/>
                <w:kern w:val="0"/>
                <w:sz w:val="24"/>
              </w:rPr>
            </w:pPr>
            <w:r w:rsidRPr="004F44E2">
              <w:rPr>
                <w:rFonts w:hint="eastAsia"/>
                <w:kern w:val="0"/>
                <w:sz w:val="24"/>
              </w:rPr>
              <w:t>（</w:t>
            </w:r>
            <w:r w:rsidRPr="004F44E2">
              <w:rPr>
                <w:rFonts w:hint="eastAsia"/>
                <w:kern w:val="0"/>
                <w:sz w:val="24"/>
              </w:rPr>
              <w:t>1</w:t>
            </w:r>
            <w:r w:rsidRPr="004F44E2">
              <w:rPr>
                <w:rFonts w:hint="eastAsia"/>
                <w:kern w:val="0"/>
                <w:sz w:val="24"/>
              </w:rPr>
              <w:t>）实际穿戴，是否舒适、质地柔软、吸汗。能够与空气呼吸器面罩、消防头盔配合使用，无明显不适。</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B24266" w:rsidRPr="004F44E2" w:rsidRDefault="00B24266" w:rsidP="00C61059">
            <w:pPr>
              <w:adjustRightInd w:val="0"/>
              <w:snapToGrid w:val="0"/>
              <w:rPr>
                <w:szCs w:val="21"/>
              </w:rPr>
            </w:pPr>
            <w:r w:rsidRPr="004F44E2">
              <w:rPr>
                <w:rFonts w:hint="eastAsia"/>
                <w:kern w:val="0"/>
                <w:sz w:val="24"/>
              </w:rPr>
              <w:t>（</w:t>
            </w:r>
            <w:r w:rsidRPr="004F44E2">
              <w:rPr>
                <w:rFonts w:hint="eastAsia"/>
                <w:kern w:val="0"/>
                <w:sz w:val="24"/>
              </w:rPr>
              <w:t>2</w:t>
            </w:r>
            <w:r w:rsidRPr="004F44E2">
              <w:rPr>
                <w:rFonts w:hint="eastAsia"/>
                <w:kern w:val="0"/>
                <w:sz w:val="24"/>
              </w:rPr>
              <w:t>）缝制圆顺，线头修清，对称部位基本一致；缝制线路顺直、整齐、平服、牢固、松紧适宜；在头套后部与防护服领口内的重叠部位，头套内侧缝制永久性标签，标签内容包含规格型号、执行标准、产品标识编号、材料、生产厂家、地址、生产日期、洗涤和干燥说明、禁止使用场合等，标签内容准确清晰。</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tc>
        <w:tc>
          <w:tcPr>
            <w:tcW w:w="1010" w:type="dxa"/>
            <w:shd w:val="clear" w:color="auto" w:fill="auto"/>
            <w:vAlign w:val="center"/>
          </w:tcPr>
          <w:p w:rsidR="00B24266" w:rsidRPr="004F44E2" w:rsidRDefault="00B24266" w:rsidP="00C61059">
            <w:pPr>
              <w:widowControl/>
              <w:snapToGrid w:val="0"/>
              <w:jc w:val="center"/>
              <w:rPr>
                <w:kern w:val="0"/>
                <w:sz w:val="24"/>
                <w:szCs w:val="24"/>
              </w:rPr>
            </w:pPr>
            <w:r w:rsidRPr="004F44E2">
              <w:rPr>
                <w:rFonts w:hint="eastAsia"/>
                <w:kern w:val="0"/>
                <w:sz w:val="24"/>
                <w:szCs w:val="24"/>
              </w:rPr>
              <w:lastRenderedPageBreak/>
              <w:t>27</w:t>
            </w:r>
          </w:p>
        </w:tc>
      </w:tr>
    </w:tbl>
    <w:p w:rsidR="00FF57DD" w:rsidRPr="004F44E2" w:rsidRDefault="00FF57DD" w:rsidP="00E741F1">
      <w:pPr>
        <w:spacing w:line="360" w:lineRule="auto"/>
        <w:ind w:firstLineChars="200" w:firstLine="480"/>
        <w:outlineLvl w:val="0"/>
        <w:rPr>
          <w:sz w:val="24"/>
        </w:rPr>
      </w:pPr>
      <w:r w:rsidRPr="004F44E2">
        <w:rPr>
          <w:rFonts w:hint="eastAsia"/>
          <w:sz w:val="24"/>
        </w:rPr>
        <w:lastRenderedPageBreak/>
        <w:t>第五包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第一部分</w:t>
            </w:r>
            <w:r w:rsidRPr="004F44E2">
              <w:rPr>
                <w:kern w:val="0"/>
                <w:sz w:val="24"/>
                <w:szCs w:val="24"/>
              </w:rPr>
              <w:t xml:space="preserve">  </w:t>
            </w:r>
            <w:r w:rsidRPr="004F44E2">
              <w:rPr>
                <w:kern w:val="0"/>
                <w:sz w:val="24"/>
                <w:szCs w:val="24"/>
              </w:rPr>
              <w:t>价格（</w:t>
            </w:r>
            <w:r w:rsidRPr="004F44E2">
              <w:rPr>
                <w:kern w:val="0"/>
                <w:sz w:val="24"/>
                <w:szCs w:val="24"/>
              </w:rPr>
              <w:t>30</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1</w:t>
            </w:r>
            <w:r w:rsidRPr="004F44E2">
              <w:rPr>
                <w:kern w:val="0"/>
                <w:sz w:val="24"/>
                <w:szCs w:val="24"/>
              </w:rPr>
              <w:t>）投标报价超过采购预算的，投标无效，未超过采购预算的投标报价按以下公式进行计算</w:t>
            </w:r>
          </w:p>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2</w:t>
            </w:r>
            <w:r w:rsidRPr="004F44E2">
              <w:rPr>
                <w:kern w:val="0"/>
                <w:sz w:val="24"/>
                <w:szCs w:val="24"/>
              </w:rPr>
              <w:t>）投标报价得分</w:t>
            </w:r>
            <w:r w:rsidRPr="004F44E2">
              <w:rPr>
                <w:kern w:val="0"/>
                <w:sz w:val="24"/>
                <w:szCs w:val="24"/>
              </w:rPr>
              <w:t>=</w:t>
            </w:r>
            <w:r w:rsidRPr="004F44E2">
              <w:rPr>
                <w:kern w:val="0"/>
                <w:sz w:val="24"/>
                <w:szCs w:val="24"/>
              </w:rPr>
              <w:t>（评标基准价</w:t>
            </w:r>
            <w:r w:rsidRPr="004F44E2">
              <w:rPr>
                <w:kern w:val="0"/>
                <w:sz w:val="24"/>
                <w:szCs w:val="24"/>
              </w:rPr>
              <w:t>/</w:t>
            </w:r>
            <w:r w:rsidRPr="004F44E2">
              <w:rPr>
                <w:kern w:val="0"/>
                <w:sz w:val="24"/>
                <w:szCs w:val="24"/>
              </w:rPr>
              <w:t>投标报价）</w:t>
            </w:r>
            <w:r w:rsidRPr="004F44E2">
              <w:rPr>
                <w:kern w:val="0"/>
                <w:sz w:val="24"/>
                <w:szCs w:val="24"/>
              </w:rPr>
              <w:t>×30</w:t>
            </w:r>
          </w:p>
          <w:p w:rsidR="00FF57DD" w:rsidRPr="004F44E2" w:rsidRDefault="00FF57DD" w:rsidP="00C61059">
            <w:pPr>
              <w:widowControl/>
              <w:snapToGrid w:val="0"/>
              <w:rPr>
                <w:kern w:val="0"/>
                <w:sz w:val="24"/>
                <w:szCs w:val="24"/>
              </w:rPr>
            </w:pPr>
            <w:r w:rsidRPr="004F44E2">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30</w:t>
            </w:r>
          </w:p>
        </w:tc>
      </w:tr>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B24266">
            <w:pPr>
              <w:widowControl/>
              <w:snapToGrid w:val="0"/>
              <w:jc w:val="center"/>
              <w:rPr>
                <w:kern w:val="0"/>
                <w:sz w:val="24"/>
                <w:szCs w:val="24"/>
              </w:rPr>
            </w:pPr>
            <w:r w:rsidRPr="004F44E2">
              <w:rPr>
                <w:kern w:val="0"/>
                <w:sz w:val="24"/>
                <w:szCs w:val="24"/>
              </w:rPr>
              <w:t>第二部分</w:t>
            </w:r>
            <w:r w:rsidRPr="004F44E2">
              <w:rPr>
                <w:kern w:val="0"/>
                <w:sz w:val="24"/>
                <w:szCs w:val="24"/>
              </w:rPr>
              <w:t xml:space="preserve">  </w:t>
            </w:r>
            <w:r w:rsidRPr="004F44E2">
              <w:rPr>
                <w:kern w:val="0"/>
                <w:sz w:val="24"/>
                <w:szCs w:val="24"/>
              </w:rPr>
              <w:t>客观分（</w:t>
            </w:r>
            <w:r w:rsidRPr="004F44E2">
              <w:rPr>
                <w:kern w:val="0"/>
                <w:sz w:val="24"/>
                <w:szCs w:val="24"/>
              </w:rPr>
              <w:t>3</w:t>
            </w:r>
            <w:r w:rsidR="00B24266" w:rsidRPr="004F44E2">
              <w:rPr>
                <w:rFonts w:hint="eastAsia"/>
                <w:kern w:val="0"/>
                <w:sz w:val="24"/>
                <w:szCs w:val="24"/>
              </w:rPr>
              <w:t>9</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bCs/>
                <w:sz w:val="24"/>
              </w:rPr>
            </w:pPr>
            <w:r w:rsidRPr="004F44E2">
              <w:rPr>
                <w:bCs/>
                <w:sz w:val="24"/>
              </w:rPr>
              <w:t>针对核心产品，投标文件中提供所投产品制造商与投标人在有效期内的签约代理协议扫描件或投标人为所投产品的制造商，得</w:t>
            </w:r>
            <w:r w:rsidRPr="004F44E2">
              <w:rPr>
                <w:rFonts w:hint="eastAsia"/>
                <w:bCs/>
                <w:sz w:val="24"/>
              </w:rPr>
              <w:t>2</w:t>
            </w:r>
            <w:r w:rsidRPr="004F44E2">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2</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rFonts w:hint="eastAsia"/>
                <w:bCs/>
                <w:sz w:val="24"/>
              </w:rPr>
              <w:t>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B24266" w:rsidP="00C61059">
            <w:pPr>
              <w:snapToGrid w:val="0"/>
              <w:rPr>
                <w:bCs/>
                <w:sz w:val="24"/>
              </w:rPr>
            </w:pPr>
            <w:r w:rsidRPr="004F44E2">
              <w:rPr>
                <w:rFonts w:hint="eastAsia"/>
                <w:sz w:val="24"/>
                <w:szCs w:val="24"/>
              </w:rPr>
              <w:t>所投</w:t>
            </w:r>
            <w:r w:rsidRPr="004F44E2">
              <w:rPr>
                <w:rFonts w:hint="eastAsia"/>
                <w:bCs/>
                <w:sz w:val="24"/>
              </w:rPr>
              <w:t>消防员灭火指挥</w:t>
            </w:r>
            <w:proofErr w:type="gramStart"/>
            <w:r w:rsidRPr="004F44E2">
              <w:rPr>
                <w:rFonts w:hint="eastAsia"/>
                <w:bCs/>
                <w:sz w:val="24"/>
              </w:rPr>
              <w:t>服具备</w:t>
            </w:r>
            <w:proofErr w:type="gramEnd"/>
            <w:r w:rsidRPr="004F44E2">
              <w:rPr>
                <w:rFonts w:hint="eastAsia"/>
                <w:bCs/>
                <w:sz w:val="24"/>
              </w:rPr>
              <w:t>CMA</w:t>
            </w:r>
            <w:r w:rsidRPr="004F44E2">
              <w:rPr>
                <w:rFonts w:hint="eastAsia"/>
                <w:bCs/>
                <w:sz w:val="24"/>
              </w:rPr>
              <w:t>标识的检测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测试报告（报告中的型号须与所投产品型号一致），投标文件中提供完整检验报告扫描件得</w:t>
            </w:r>
            <w:r w:rsidRPr="004F44E2">
              <w:rPr>
                <w:bCs/>
                <w:sz w:val="24"/>
              </w:rPr>
              <w:t>3</w:t>
            </w:r>
            <w:r w:rsidRPr="004F44E2">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3</w:t>
            </w:r>
          </w:p>
        </w:tc>
      </w:tr>
      <w:tr w:rsidR="004F44E2" w:rsidRPr="004F44E2" w:rsidTr="00C61059">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EF3ACD" w:rsidP="00C61059">
            <w:pPr>
              <w:widowControl/>
              <w:snapToGrid w:val="0"/>
              <w:jc w:val="center"/>
              <w:rPr>
                <w:kern w:val="0"/>
                <w:sz w:val="24"/>
                <w:szCs w:val="24"/>
              </w:rPr>
            </w:pPr>
            <w:r w:rsidRPr="004F44E2">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pacing w:line="400" w:lineRule="exact"/>
              <w:jc w:val="center"/>
              <w:rPr>
                <w:kern w:val="0"/>
                <w:sz w:val="24"/>
                <w:szCs w:val="24"/>
              </w:rPr>
            </w:pPr>
            <w:r w:rsidRPr="004F44E2">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sz w:val="24"/>
                <w:szCs w:val="24"/>
              </w:rPr>
            </w:pPr>
            <w:r w:rsidRPr="004F44E2">
              <w:rPr>
                <w:sz w:val="24"/>
                <w:szCs w:val="24"/>
              </w:rPr>
              <w:t>投标文件中完全按照以下要求提供与所投核心产品同品牌同型号的业绩，提供的证明材料均不得遮挡涂黑，否则不予认定加分。</w:t>
            </w:r>
          </w:p>
          <w:p w:rsidR="00FF57DD" w:rsidRPr="004F44E2" w:rsidRDefault="00FF57DD" w:rsidP="00C61059">
            <w:pPr>
              <w:snapToGrid w:val="0"/>
              <w:rPr>
                <w:sz w:val="24"/>
                <w:szCs w:val="24"/>
              </w:rPr>
            </w:pPr>
            <w:r w:rsidRPr="004F44E2">
              <w:rPr>
                <w:rFonts w:hint="eastAsia"/>
                <w:sz w:val="24"/>
                <w:szCs w:val="24"/>
              </w:rPr>
              <w:t xml:space="preserve">A. </w:t>
            </w:r>
            <w:r w:rsidRPr="004F44E2">
              <w:rPr>
                <w:sz w:val="24"/>
                <w:szCs w:val="24"/>
              </w:rPr>
              <w:t>合同扫描件（包括买卖双方名称及盖章、合同清单）。</w:t>
            </w:r>
          </w:p>
          <w:p w:rsidR="00FF57DD" w:rsidRPr="004F44E2" w:rsidRDefault="00FF57DD" w:rsidP="00C61059">
            <w:pPr>
              <w:snapToGrid w:val="0"/>
              <w:rPr>
                <w:sz w:val="24"/>
                <w:szCs w:val="24"/>
              </w:rPr>
            </w:pPr>
            <w:r w:rsidRPr="004F44E2">
              <w:rPr>
                <w:rFonts w:hint="eastAsia"/>
                <w:kern w:val="0"/>
                <w:sz w:val="24"/>
                <w:szCs w:val="24"/>
              </w:rPr>
              <w:t xml:space="preserve">B. </w:t>
            </w:r>
            <w:r w:rsidRPr="004F44E2">
              <w:rPr>
                <w:rFonts w:hint="eastAsia"/>
                <w:kern w:val="0"/>
                <w:sz w:val="24"/>
                <w:szCs w:val="24"/>
              </w:rPr>
              <w:t>上述合同履行良好的相关证明材料原件扫描件（加盖上述合同甲方单位公章或上述合同中所盖的甲方印章）。</w:t>
            </w:r>
          </w:p>
          <w:p w:rsidR="00FF57DD" w:rsidRPr="004F44E2" w:rsidRDefault="00FF57DD" w:rsidP="00C61059">
            <w:pPr>
              <w:snapToGrid w:val="0"/>
              <w:rPr>
                <w:sz w:val="24"/>
                <w:szCs w:val="24"/>
              </w:rPr>
            </w:pPr>
            <w:r w:rsidRPr="004F44E2">
              <w:rPr>
                <w:sz w:val="24"/>
                <w:szCs w:val="24"/>
              </w:rPr>
              <w:t>1</w:t>
            </w:r>
            <w:r w:rsidRPr="004F44E2">
              <w:rPr>
                <w:sz w:val="24"/>
                <w:szCs w:val="24"/>
              </w:rPr>
              <w:t>个业绩</w:t>
            </w:r>
            <w:r w:rsidRPr="004F44E2">
              <w:rPr>
                <w:sz w:val="24"/>
                <w:szCs w:val="24"/>
              </w:rPr>
              <w:t>0.5</w:t>
            </w:r>
            <w:r w:rsidRPr="004F44E2">
              <w:rPr>
                <w:sz w:val="24"/>
                <w:szCs w:val="24"/>
              </w:rPr>
              <w:t>分，最多</w:t>
            </w:r>
            <w:r w:rsidRPr="004F44E2">
              <w:rPr>
                <w:sz w:val="24"/>
                <w:szCs w:val="24"/>
              </w:rPr>
              <w:t>2</w:t>
            </w:r>
            <w:r w:rsidRPr="004F44E2">
              <w:rPr>
                <w:sz w:val="24"/>
                <w:szCs w:val="24"/>
              </w:rPr>
              <w:t>分</w:t>
            </w:r>
          </w:p>
          <w:p w:rsidR="00FF57DD" w:rsidRPr="004F44E2" w:rsidRDefault="00FF57DD" w:rsidP="00C61059">
            <w:pPr>
              <w:snapToGrid w:val="0"/>
              <w:rPr>
                <w:bCs/>
                <w:sz w:val="24"/>
              </w:rPr>
            </w:pPr>
            <w:r w:rsidRPr="004F44E2">
              <w:rPr>
                <w:bCs/>
                <w:sz w:val="24"/>
                <w:szCs w:val="24"/>
              </w:rPr>
              <w:t>注：若采购包有多项核心产品的，合同中包含其中</w:t>
            </w:r>
            <w:r w:rsidRPr="004F44E2">
              <w:rPr>
                <w:bCs/>
                <w:sz w:val="24"/>
                <w:szCs w:val="24"/>
              </w:rPr>
              <w:t>1</w:t>
            </w:r>
            <w:r w:rsidRPr="004F44E2">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2</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EF3ACD" w:rsidP="00C61059">
            <w:pPr>
              <w:widowControl/>
              <w:snapToGrid w:val="0"/>
              <w:jc w:val="center"/>
              <w:rPr>
                <w:kern w:val="0"/>
                <w:sz w:val="24"/>
                <w:szCs w:val="24"/>
              </w:rPr>
            </w:pPr>
            <w:r w:rsidRPr="004F44E2">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cs="宋体" w:hint="eastAsia"/>
                <w:kern w:val="0"/>
                <w:sz w:val="24"/>
                <w:szCs w:val="24"/>
              </w:rPr>
              <w:t>非</w:t>
            </w:r>
            <w:r w:rsidRPr="004F44E2">
              <w:rPr>
                <w:rFonts w:hint="eastAsia"/>
                <w:kern w:val="0"/>
                <w:sz w:val="24"/>
                <w:szCs w:val="24"/>
              </w:rPr>
              <w:t>“★”</w:t>
            </w:r>
            <w:r w:rsidRPr="004F44E2">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rFonts w:hint="eastAsia"/>
                <w:kern w:val="0"/>
                <w:sz w:val="24"/>
                <w:szCs w:val="24"/>
              </w:rPr>
              <w:t>完全满足无偏离的得</w:t>
            </w:r>
            <w:r w:rsidR="00B24266" w:rsidRPr="004F44E2">
              <w:rPr>
                <w:rFonts w:hint="eastAsia"/>
                <w:kern w:val="0"/>
                <w:sz w:val="24"/>
                <w:szCs w:val="24"/>
              </w:rPr>
              <w:t>32</w:t>
            </w:r>
            <w:r w:rsidRPr="004F44E2">
              <w:rPr>
                <w:rFonts w:hint="eastAsia"/>
                <w:kern w:val="0"/>
                <w:sz w:val="24"/>
                <w:szCs w:val="24"/>
              </w:rPr>
              <w:t>分；</w:t>
            </w:r>
          </w:p>
          <w:p w:rsidR="00FF57DD" w:rsidRPr="004F44E2" w:rsidRDefault="00FF57DD" w:rsidP="00C61059">
            <w:pPr>
              <w:widowControl/>
              <w:snapToGrid w:val="0"/>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劣于招标文件要求或未做应答的不足</w:t>
            </w:r>
            <w:r w:rsidRPr="004F44E2">
              <w:rPr>
                <w:rFonts w:hint="eastAsia"/>
                <w:kern w:val="0"/>
                <w:sz w:val="24"/>
                <w:szCs w:val="24"/>
              </w:rPr>
              <w:t>1</w:t>
            </w:r>
            <w:r w:rsidR="00B24266" w:rsidRPr="004F44E2">
              <w:rPr>
                <w:rFonts w:hint="eastAsia"/>
                <w:kern w:val="0"/>
                <w:sz w:val="24"/>
                <w:szCs w:val="24"/>
              </w:rPr>
              <w:t>6</w:t>
            </w:r>
            <w:r w:rsidRPr="004F44E2">
              <w:rPr>
                <w:rFonts w:hint="eastAsia"/>
                <w:kern w:val="0"/>
                <w:sz w:val="24"/>
                <w:szCs w:val="24"/>
              </w:rPr>
              <w:t>条的，每出现</w:t>
            </w:r>
            <w:r w:rsidRPr="004F44E2">
              <w:rPr>
                <w:rFonts w:hint="eastAsia"/>
                <w:kern w:val="0"/>
                <w:sz w:val="24"/>
                <w:szCs w:val="24"/>
              </w:rPr>
              <w:t>1</w:t>
            </w:r>
            <w:r w:rsidRPr="004F44E2">
              <w:rPr>
                <w:rFonts w:hint="eastAsia"/>
                <w:kern w:val="0"/>
                <w:sz w:val="24"/>
                <w:szCs w:val="24"/>
              </w:rPr>
              <w:t>条以上情形减</w:t>
            </w:r>
            <w:r w:rsidRPr="004F44E2">
              <w:rPr>
                <w:rFonts w:hint="eastAsia"/>
                <w:kern w:val="0"/>
                <w:sz w:val="24"/>
                <w:szCs w:val="24"/>
              </w:rPr>
              <w:t>2</w:t>
            </w:r>
            <w:r w:rsidRPr="004F44E2">
              <w:rPr>
                <w:rFonts w:hint="eastAsia"/>
                <w:kern w:val="0"/>
                <w:sz w:val="24"/>
                <w:szCs w:val="24"/>
              </w:rPr>
              <w:t>分</w:t>
            </w:r>
          </w:p>
          <w:p w:rsidR="00FF57DD" w:rsidRPr="004F44E2" w:rsidRDefault="00FF57DD" w:rsidP="00B24266">
            <w:pPr>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w:t>
            </w:r>
            <w:r w:rsidRPr="004F44E2">
              <w:rPr>
                <w:rFonts w:hint="eastAsia"/>
                <w:kern w:val="0"/>
                <w:sz w:val="24"/>
                <w:szCs w:val="24"/>
              </w:rPr>
              <w:t>1</w:t>
            </w:r>
            <w:r w:rsidR="00B24266" w:rsidRPr="004F44E2">
              <w:rPr>
                <w:rFonts w:hint="eastAsia"/>
                <w:kern w:val="0"/>
                <w:sz w:val="24"/>
                <w:szCs w:val="24"/>
              </w:rPr>
              <w:t>6</w:t>
            </w:r>
            <w:r w:rsidRPr="004F44E2">
              <w:rPr>
                <w:rFonts w:hint="eastAsia"/>
                <w:kern w:val="0"/>
                <w:sz w:val="24"/>
                <w:szCs w:val="24"/>
              </w:rPr>
              <w:t>条的，本项</w:t>
            </w:r>
            <w:r w:rsidRPr="004F44E2">
              <w:rPr>
                <w:rFonts w:hint="eastAsia"/>
                <w:kern w:val="0"/>
                <w:sz w:val="24"/>
                <w:szCs w:val="24"/>
              </w:rPr>
              <w:lastRenderedPageBreak/>
              <w:t>得</w:t>
            </w:r>
            <w:r w:rsidRPr="004F44E2">
              <w:rPr>
                <w:rFonts w:hint="eastAsia"/>
                <w:kern w:val="0"/>
                <w:sz w:val="24"/>
                <w:szCs w:val="24"/>
              </w:rPr>
              <w:t>0</w:t>
            </w:r>
            <w:r w:rsidRPr="004F44E2">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B24266" w:rsidP="00C61059">
            <w:pPr>
              <w:widowControl/>
              <w:snapToGrid w:val="0"/>
              <w:jc w:val="center"/>
              <w:rPr>
                <w:kern w:val="0"/>
                <w:sz w:val="24"/>
                <w:szCs w:val="24"/>
              </w:rPr>
            </w:pPr>
            <w:r w:rsidRPr="004F44E2">
              <w:rPr>
                <w:rFonts w:hint="eastAsia"/>
                <w:kern w:val="0"/>
                <w:sz w:val="24"/>
                <w:szCs w:val="24"/>
              </w:rPr>
              <w:lastRenderedPageBreak/>
              <w:t>32</w:t>
            </w:r>
          </w:p>
        </w:tc>
      </w:tr>
      <w:tr w:rsidR="004F44E2" w:rsidRPr="004F44E2" w:rsidTr="00C61059">
        <w:trPr>
          <w:jc w:val="center"/>
        </w:trPr>
        <w:tc>
          <w:tcPr>
            <w:tcW w:w="9250" w:type="dxa"/>
            <w:gridSpan w:val="3"/>
            <w:shd w:val="clear" w:color="auto" w:fill="auto"/>
            <w:noWrap/>
            <w:vAlign w:val="center"/>
          </w:tcPr>
          <w:p w:rsidR="00FF57DD" w:rsidRPr="004F44E2" w:rsidRDefault="00FF57DD" w:rsidP="00334D8C">
            <w:pPr>
              <w:snapToGrid w:val="0"/>
              <w:jc w:val="center"/>
              <w:rPr>
                <w:bCs/>
                <w:sz w:val="24"/>
              </w:rPr>
            </w:pPr>
            <w:r w:rsidRPr="004F44E2">
              <w:rPr>
                <w:kern w:val="0"/>
                <w:sz w:val="24"/>
                <w:szCs w:val="24"/>
              </w:rPr>
              <w:lastRenderedPageBreak/>
              <w:t>第三部分</w:t>
            </w:r>
            <w:r w:rsidRPr="004F44E2">
              <w:rPr>
                <w:kern w:val="0"/>
                <w:sz w:val="24"/>
                <w:szCs w:val="24"/>
              </w:rPr>
              <w:t xml:space="preserve"> </w:t>
            </w:r>
            <w:r w:rsidRPr="004F44E2">
              <w:rPr>
                <w:kern w:val="0"/>
                <w:sz w:val="24"/>
                <w:szCs w:val="24"/>
              </w:rPr>
              <w:t>主观分（</w:t>
            </w:r>
            <w:r w:rsidRPr="004F44E2">
              <w:rPr>
                <w:kern w:val="0"/>
                <w:sz w:val="24"/>
                <w:szCs w:val="24"/>
              </w:rPr>
              <w:t>3</w:t>
            </w:r>
            <w:r w:rsidR="00334D8C" w:rsidRPr="004F44E2">
              <w:rPr>
                <w:rFonts w:hint="eastAsia"/>
                <w:kern w:val="0"/>
                <w:sz w:val="24"/>
                <w:szCs w:val="24"/>
              </w:rPr>
              <w:t>1</w:t>
            </w:r>
            <w:r w:rsidRPr="004F44E2">
              <w:rPr>
                <w:kern w:val="0"/>
                <w:sz w:val="24"/>
                <w:szCs w:val="24"/>
              </w:rPr>
              <w:t>分）</w:t>
            </w:r>
          </w:p>
        </w:tc>
        <w:tc>
          <w:tcPr>
            <w:tcW w:w="1010" w:type="dxa"/>
            <w:shd w:val="clear" w:color="auto" w:fill="auto"/>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342"/>
          <w:jc w:val="center"/>
        </w:trPr>
        <w:tc>
          <w:tcPr>
            <w:tcW w:w="508" w:type="dxa"/>
            <w:shd w:val="clear" w:color="auto" w:fill="auto"/>
            <w:noWrap/>
            <w:vAlign w:val="center"/>
          </w:tcPr>
          <w:p w:rsidR="00334D8C" w:rsidRPr="004F44E2" w:rsidRDefault="00334D8C" w:rsidP="00C61059">
            <w:pPr>
              <w:widowControl/>
              <w:snapToGrid w:val="0"/>
              <w:jc w:val="center"/>
              <w:rPr>
                <w:kern w:val="0"/>
                <w:sz w:val="24"/>
                <w:szCs w:val="24"/>
              </w:rPr>
            </w:pPr>
            <w:r w:rsidRPr="004F44E2">
              <w:rPr>
                <w:kern w:val="0"/>
                <w:sz w:val="24"/>
                <w:szCs w:val="24"/>
              </w:rPr>
              <w:t>1</w:t>
            </w:r>
          </w:p>
        </w:tc>
        <w:tc>
          <w:tcPr>
            <w:tcW w:w="1655" w:type="dxa"/>
            <w:shd w:val="clear" w:color="auto" w:fill="auto"/>
            <w:vAlign w:val="center"/>
          </w:tcPr>
          <w:p w:rsidR="00334D8C" w:rsidRPr="004F44E2" w:rsidRDefault="00334D8C" w:rsidP="00C61059">
            <w:pPr>
              <w:widowControl/>
              <w:snapToGrid w:val="0"/>
              <w:jc w:val="center"/>
              <w:rPr>
                <w:kern w:val="0"/>
                <w:sz w:val="24"/>
                <w:szCs w:val="24"/>
              </w:rPr>
            </w:pPr>
            <w:r w:rsidRPr="004F44E2">
              <w:rPr>
                <w:kern w:val="0"/>
                <w:sz w:val="24"/>
                <w:szCs w:val="24"/>
              </w:rPr>
              <w:t>样品评测</w:t>
            </w:r>
          </w:p>
        </w:tc>
        <w:tc>
          <w:tcPr>
            <w:tcW w:w="7087" w:type="dxa"/>
            <w:shd w:val="clear" w:color="auto" w:fill="auto"/>
            <w:vAlign w:val="center"/>
          </w:tcPr>
          <w:p w:rsidR="00334D8C" w:rsidRPr="004F44E2" w:rsidRDefault="00334D8C" w:rsidP="00C61059">
            <w:pPr>
              <w:adjustRightInd w:val="0"/>
              <w:snapToGrid w:val="0"/>
              <w:rPr>
                <w:kern w:val="0"/>
                <w:sz w:val="24"/>
              </w:rPr>
            </w:pPr>
            <w:r w:rsidRPr="004F44E2">
              <w:rPr>
                <w:rFonts w:hint="eastAsia"/>
                <w:kern w:val="0"/>
                <w:sz w:val="24"/>
              </w:rPr>
              <w:t>1</w:t>
            </w:r>
            <w:r w:rsidRPr="004F44E2">
              <w:rPr>
                <w:rFonts w:hint="eastAsia"/>
                <w:kern w:val="0"/>
                <w:sz w:val="24"/>
              </w:rPr>
              <w:t>、对灭火指挥服做工精细度进行评测。各部位整烫平服、整洁，无烫黄、水渍、亮光、粉印、线头；衣领平服、不翻翘；对称部位基本一致；粘合</w:t>
            </w:r>
            <w:proofErr w:type="gramStart"/>
            <w:r w:rsidRPr="004F44E2">
              <w:rPr>
                <w:rFonts w:hint="eastAsia"/>
                <w:kern w:val="0"/>
                <w:sz w:val="24"/>
              </w:rPr>
              <w:t>衬</w:t>
            </w:r>
            <w:proofErr w:type="gramEnd"/>
            <w:r w:rsidRPr="004F44E2">
              <w:rPr>
                <w:rFonts w:hint="eastAsia"/>
                <w:kern w:val="0"/>
                <w:sz w:val="24"/>
              </w:rPr>
              <w:t>不准有脱胶及表面渗胶；标签位置正确，号型标志准确清晰。布料连接处对称部分应一致。完全符合需求：</w:t>
            </w:r>
            <w:r w:rsidRPr="004F44E2">
              <w:rPr>
                <w:rFonts w:hint="eastAsia"/>
                <w:kern w:val="0"/>
                <w:sz w:val="24"/>
              </w:rPr>
              <w:t>9</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6</w:t>
            </w:r>
            <w:r w:rsidRPr="004F44E2">
              <w:rPr>
                <w:rFonts w:hint="eastAsia"/>
                <w:kern w:val="0"/>
                <w:sz w:val="24"/>
              </w:rPr>
              <w:t>分；有</w:t>
            </w:r>
            <w:r w:rsidRPr="004F44E2">
              <w:rPr>
                <w:rFonts w:hint="eastAsia"/>
                <w:kern w:val="0"/>
                <w:sz w:val="24"/>
              </w:rPr>
              <w:t>2</w:t>
            </w:r>
            <w:r w:rsidRPr="004F44E2">
              <w:rPr>
                <w:rFonts w:hint="eastAsia"/>
                <w:kern w:val="0"/>
                <w:sz w:val="24"/>
              </w:rPr>
              <w:t>处瑕疵：</w:t>
            </w:r>
            <w:r w:rsidRPr="004F44E2">
              <w:rPr>
                <w:rFonts w:hint="eastAsia"/>
                <w:kern w:val="0"/>
                <w:sz w:val="24"/>
              </w:rPr>
              <w:t>3</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2</w:t>
            </w:r>
            <w:r w:rsidRPr="004F44E2">
              <w:rPr>
                <w:rFonts w:hint="eastAsia"/>
                <w:kern w:val="0"/>
                <w:sz w:val="24"/>
              </w:rPr>
              <w:t>、对灭火指挥服舒适性进行评测。穿着舒适、合体、方便、结构宽松，对跑、爬、跳、蹲等灭火救援中可能出现的动作没有限制。</w:t>
            </w:r>
            <w:r w:rsidR="008F5F95" w:rsidRPr="004F44E2">
              <w:rPr>
                <w:rFonts w:hint="eastAsia"/>
                <w:kern w:val="0"/>
                <w:sz w:val="24"/>
              </w:rPr>
              <w:t>测试消防员在弯腰、抬手等动作下衣服的防护性能。</w:t>
            </w:r>
            <w:r w:rsidRPr="004F44E2">
              <w:rPr>
                <w:rFonts w:cs="宋体" w:hint="eastAsia"/>
                <w:kern w:val="0"/>
                <w:sz w:val="24"/>
              </w:rPr>
              <w:t>完全符合需求：</w:t>
            </w:r>
            <w:r w:rsidRPr="004F44E2">
              <w:rPr>
                <w:rFonts w:cs="宋体" w:hint="eastAsia"/>
                <w:kern w:val="0"/>
                <w:sz w:val="24"/>
              </w:rPr>
              <w:t>9</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2</w:t>
            </w:r>
            <w:r w:rsidRPr="004F44E2">
              <w:rPr>
                <w:rFonts w:cs="宋体" w:hint="eastAsia"/>
                <w:kern w:val="0"/>
                <w:sz w:val="24"/>
              </w:rPr>
              <w:t>处瑕疵：</w:t>
            </w:r>
            <w:r w:rsidRPr="004F44E2">
              <w:rPr>
                <w:rFonts w:cs="宋体" w:hint="eastAsia"/>
                <w:kern w:val="0"/>
                <w:sz w:val="24"/>
              </w:rPr>
              <w:t>3</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334D8C" w:rsidRPr="004F44E2" w:rsidRDefault="00334D8C" w:rsidP="00C61059">
            <w:pPr>
              <w:adjustRightInd w:val="0"/>
              <w:snapToGrid w:val="0"/>
              <w:rPr>
                <w:rFonts w:cs="宋体"/>
                <w:kern w:val="0"/>
                <w:sz w:val="24"/>
              </w:rPr>
            </w:pPr>
            <w:r w:rsidRPr="004F44E2">
              <w:rPr>
                <w:rFonts w:hint="eastAsia"/>
                <w:kern w:val="0"/>
                <w:sz w:val="24"/>
              </w:rPr>
              <w:t>3</w:t>
            </w:r>
            <w:r w:rsidRPr="004F44E2">
              <w:rPr>
                <w:rFonts w:hint="eastAsia"/>
                <w:kern w:val="0"/>
                <w:sz w:val="24"/>
              </w:rPr>
              <w:t>、在肘部、膝部等容易受伤的部位有加强措施，补强措施合理。</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4</w:t>
            </w:r>
            <w:r w:rsidRPr="004F44E2">
              <w:rPr>
                <w:rFonts w:hint="eastAsia"/>
                <w:kern w:val="0"/>
                <w:sz w:val="24"/>
              </w:rPr>
              <w:t>、查看拖拉</w:t>
            </w:r>
            <w:proofErr w:type="gramStart"/>
            <w:r w:rsidRPr="004F44E2">
              <w:rPr>
                <w:rFonts w:hint="eastAsia"/>
                <w:kern w:val="0"/>
                <w:sz w:val="24"/>
              </w:rPr>
              <w:t>带使用</w:t>
            </w:r>
            <w:proofErr w:type="gramEnd"/>
            <w:r w:rsidRPr="004F44E2">
              <w:rPr>
                <w:rFonts w:hint="eastAsia"/>
                <w:kern w:val="0"/>
                <w:sz w:val="24"/>
              </w:rPr>
              <w:t>和回收便捷，在使用拖拉带拖拽人员时，被拖拽人员没有明显的不适。</w:t>
            </w:r>
            <w:r w:rsidRPr="004F44E2">
              <w:rPr>
                <w:rFonts w:cs="宋体" w:hint="eastAsia"/>
                <w:kern w:val="0"/>
                <w:sz w:val="24"/>
              </w:rPr>
              <w:t>完全符合需求：</w:t>
            </w:r>
            <w:r w:rsidRPr="004F44E2">
              <w:rPr>
                <w:rFonts w:cs="宋体" w:hint="eastAsia"/>
                <w:kern w:val="0"/>
                <w:sz w:val="24"/>
              </w:rPr>
              <w:t>5</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334D8C" w:rsidRPr="004F44E2" w:rsidRDefault="00334D8C" w:rsidP="00C61059">
            <w:pPr>
              <w:adjustRightInd w:val="0"/>
              <w:snapToGrid w:val="0"/>
              <w:rPr>
                <w:rFonts w:cs="宋体"/>
                <w:kern w:val="0"/>
                <w:sz w:val="24"/>
              </w:rPr>
            </w:pPr>
            <w:r w:rsidRPr="004F44E2">
              <w:rPr>
                <w:rFonts w:hint="eastAsia"/>
                <w:kern w:val="0"/>
                <w:sz w:val="24"/>
              </w:rPr>
              <w:t>5</w:t>
            </w:r>
            <w:r w:rsidRPr="004F44E2">
              <w:rPr>
                <w:rFonts w:hint="eastAsia"/>
                <w:kern w:val="0"/>
                <w:sz w:val="24"/>
              </w:rPr>
              <w:t>、查看外观。样式、标识和臂章符合国家消防</w:t>
            </w:r>
            <w:proofErr w:type="gramStart"/>
            <w:r w:rsidRPr="004F44E2">
              <w:rPr>
                <w:rFonts w:hint="eastAsia"/>
                <w:kern w:val="0"/>
                <w:sz w:val="24"/>
              </w:rPr>
              <w:t>救援局</w:t>
            </w:r>
            <w:proofErr w:type="gramEnd"/>
            <w:r w:rsidRPr="004F44E2">
              <w:rPr>
                <w:rFonts w:hint="eastAsia"/>
                <w:kern w:val="0"/>
                <w:sz w:val="24"/>
              </w:rPr>
              <w:t>要求，衣服结构整体协调。</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tc>
        <w:tc>
          <w:tcPr>
            <w:tcW w:w="1010" w:type="dxa"/>
            <w:shd w:val="clear" w:color="auto" w:fill="auto"/>
            <w:vAlign w:val="center"/>
          </w:tcPr>
          <w:p w:rsidR="00334D8C" w:rsidRPr="004F44E2" w:rsidRDefault="00334D8C" w:rsidP="00C61059">
            <w:pPr>
              <w:widowControl/>
              <w:snapToGrid w:val="0"/>
              <w:jc w:val="center"/>
              <w:rPr>
                <w:kern w:val="0"/>
                <w:sz w:val="24"/>
                <w:szCs w:val="24"/>
              </w:rPr>
            </w:pPr>
            <w:r w:rsidRPr="004F44E2">
              <w:rPr>
                <w:kern w:val="0"/>
                <w:sz w:val="24"/>
                <w:szCs w:val="24"/>
              </w:rPr>
              <w:t>3</w:t>
            </w:r>
            <w:r w:rsidRPr="004F44E2">
              <w:rPr>
                <w:rFonts w:hint="eastAsia"/>
                <w:kern w:val="0"/>
                <w:sz w:val="24"/>
                <w:szCs w:val="24"/>
              </w:rPr>
              <w:t>5</w:t>
            </w:r>
          </w:p>
        </w:tc>
      </w:tr>
    </w:tbl>
    <w:p w:rsidR="00FF57DD" w:rsidRPr="004F44E2" w:rsidRDefault="00FF57DD" w:rsidP="00E741F1">
      <w:pPr>
        <w:spacing w:line="360" w:lineRule="auto"/>
        <w:ind w:firstLineChars="200" w:firstLine="480"/>
        <w:outlineLvl w:val="0"/>
        <w:rPr>
          <w:sz w:val="24"/>
        </w:rPr>
      </w:pPr>
      <w:r w:rsidRPr="004F44E2">
        <w:rPr>
          <w:rFonts w:hint="eastAsia"/>
          <w:sz w:val="24"/>
        </w:rPr>
        <w:t>第六包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第一部分</w:t>
            </w:r>
            <w:r w:rsidRPr="004F44E2">
              <w:rPr>
                <w:kern w:val="0"/>
                <w:sz w:val="24"/>
                <w:szCs w:val="24"/>
              </w:rPr>
              <w:t xml:space="preserve">  </w:t>
            </w:r>
            <w:r w:rsidRPr="004F44E2">
              <w:rPr>
                <w:kern w:val="0"/>
                <w:sz w:val="24"/>
                <w:szCs w:val="24"/>
              </w:rPr>
              <w:t>价格（</w:t>
            </w:r>
            <w:r w:rsidRPr="004F44E2">
              <w:rPr>
                <w:kern w:val="0"/>
                <w:sz w:val="24"/>
                <w:szCs w:val="24"/>
              </w:rPr>
              <w:t>30</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1</w:t>
            </w:r>
            <w:r w:rsidRPr="004F44E2">
              <w:rPr>
                <w:kern w:val="0"/>
                <w:sz w:val="24"/>
                <w:szCs w:val="24"/>
              </w:rPr>
              <w:t>）投标报价超过采购预算的，投标无效，未超过采购预算的投标报价按以下公式进行计算</w:t>
            </w:r>
          </w:p>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2</w:t>
            </w:r>
            <w:r w:rsidRPr="004F44E2">
              <w:rPr>
                <w:kern w:val="0"/>
                <w:sz w:val="24"/>
                <w:szCs w:val="24"/>
              </w:rPr>
              <w:t>）投标报价得分</w:t>
            </w:r>
            <w:r w:rsidRPr="004F44E2">
              <w:rPr>
                <w:kern w:val="0"/>
                <w:sz w:val="24"/>
                <w:szCs w:val="24"/>
              </w:rPr>
              <w:t>=</w:t>
            </w:r>
            <w:r w:rsidRPr="004F44E2">
              <w:rPr>
                <w:kern w:val="0"/>
                <w:sz w:val="24"/>
                <w:szCs w:val="24"/>
              </w:rPr>
              <w:t>（评标基准价</w:t>
            </w:r>
            <w:r w:rsidRPr="004F44E2">
              <w:rPr>
                <w:kern w:val="0"/>
                <w:sz w:val="24"/>
                <w:szCs w:val="24"/>
              </w:rPr>
              <w:t>/</w:t>
            </w:r>
            <w:r w:rsidRPr="004F44E2">
              <w:rPr>
                <w:kern w:val="0"/>
                <w:sz w:val="24"/>
                <w:szCs w:val="24"/>
              </w:rPr>
              <w:t>投标报价）</w:t>
            </w:r>
            <w:r w:rsidRPr="004F44E2">
              <w:rPr>
                <w:kern w:val="0"/>
                <w:sz w:val="24"/>
                <w:szCs w:val="24"/>
              </w:rPr>
              <w:t>×30</w:t>
            </w:r>
          </w:p>
          <w:p w:rsidR="00FF57DD" w:rsidRPr="004F44E2" w:rsidRDefault="00FF57DD" w:rsidP="00C61059">
            <w:pPr>
              <w:widowControl/>
              <w:snapToGrid w:val="0"/>
              <w:rPr>
                <w:kern w:val="0"/>
                <w:sz w:val="24"/>
                <w:szCs w:val="24"/>
              </w:rPr>
            </w:pPr>
            <w:r w:rsidRPr="004F44E2">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30</w:t>
            </w:r>
          </w:p>
        </w:tc>
      </w:tr>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334D8C">
            <w:pPr>
              <w:widowControl/>
              <w:snapToGrid w:val="0"/>
              <w:jc w:val="center"/>
              <w:rPr>
                <w:kern w:val="0"/>
                <w:sz w:val="24"/>
                <w:szCs w:val="24"/>
              </w:rPr>
            </w:pPr>
            <w:r w:rsidRPr="004F44E2">
              <w:rPr>
                <w:kern w:val="0"/>
                <w:sz w:val="24"/>
                <w:szCs w:val="24"/>
              </w:rPr>
              <w:t>第二部分</w:t>
            </w:r>
            <w:r w:rsidRPr="004F44E2">
              <w:rPr>
                <w:kern w:val="0"/>
                <w:sz w:val="24"/>
                <w:szCs w:val="24"/>
              </w:rPr>
              <w:t xml:space="preserve">  </w:t>
            </w:r>
            <w:r w:rsidRPr="004F44E2">
              <w:rPr>
                <w:kern w:val="0"/>
                <w:sz w:val="24"/>
                <w:szCs w:val="24"/>
              </w:rPr>
              <w:t>客观分（</w:t>
            </w:r>
            <w:r w:rsidRPr="004F44E2">
              <w:rPr>
                <w:kern w:val="0"/>
                <w:sz w:val="24"/>
                <w:szCs w:val="24"/>
              </w:rPr>
              <w:t>3</w:t>
            </w:r>
            <w:r w:rsidR="00334D8C" w:rsidRPr="004F44E2">
              <w:rPr>
                <w:rFonts w:hint="eastAsia"/>
                <w:kern w:val="0"/>
                <w:sz w:val="24"/>
                <w:szCs w:val="24"/>
              </w:rPr>
              <w:t>7</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bCs/>
                <w:sz w:val="24"/>
              </w:rPr>
            </w:pPr>
            <w:r w:rsidRPr="004F44E2">
              <w:rPr>
                <w:bCs/>
                <w:sz w:val="24"/>
              </w:rPr>
              <w:t>针对核心产品，投标文件中提供所投产品制造商与投标人在有效期内的签约代理协议扫描件或投标人为所投产品的制造商，得</w:t>
            </w:r>
            <w:r w:rsidRPr="004F44E2">
              <w:rPr>
                <w:rFonts w:hint="eastAsia"/>
                <w:bCs/>
                <w:sz w:val="24"/>
              </w:rPr>
              <w:t>2</w:t>
            </w:r>
            <w:r w:rsidRPr="004F44E2">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2</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334D8C" w:rsidRPr="004F44E2" w:rsidRDefault="00334D8C" w:rsidP="00C61059">
            <w:pPr>
              <w:widowControl/>
              <w:snapToGrid w:val="0"/>
              <w:jc w:val="center"/>
              <w:rPr>
                <w:bCs/>
                <w:sz w:val="24"/>
                <w:szCs w:val="24"/>
              </w:rPr>
            </w:pPr>
            <w:r w:rsidRPr="004F44E2">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334D8C" w:rsidRPr="004F44E2" w:rsidRDefault="00334D8C" w:rsidP="00C61059">
            <w:pPr>
              <w:widowControl/>
              <w:snapToGrid w:val="0"/>
              <w:jc w:val="center"/>
              <w:rPr>
                <w:bCs/>
                <w:sz w:val="24"/>
              </w:rPr>
            </w:pPr>
            <w:r w:rsidRPr="004F44E2">
              <w:rPr>
                <w:rFonts w:hint="eastAsia"/>
                <w:bCs/>
                <w:sz w:val="24"/>
              </w:rPr>
              <w:t>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334D8C" w:rsidRPr="004F44E2" w:rsidRDefault="00334D8C" w:rsidP="00C61059">
            <w:pPr>
              <w:snapToGrid w:val="0"/>
              <w:rPr>
                <w:bCs/>
                <w:sz w:val="24"/>
              </w:rPr>
            </w:pPr>
            <w:r w:rsidRPr="004F44E2">
              <w:rPr>
                <w:rFonts w:hint="eastAsia"/>
                <w:sz w:val="24"/>
                <w:szCs w:val="24"/>
              </w:rPr>
              <w:t>所投</w:t>
            </w:r>
            <w:r w:rsidRPr="004F44E2">
              <w:rPr>
                <w:rFonts w:hint="eastAsia"/>
                <w:bCs/>
                <w:sz w:val="24"/>
              </w:rPr>
              <w:t>消防员灭火防护</w:t>
            </w:r>
            <w:proofErr w:type="gramStart"/>
            <w:r w:rsidRPr="004F44E2">
              <w:rPr>
                <w:rFonts w:hint="eastAsia"/>
                <w:bCs/>
                <w:sz w:val="24"/>
              </w:rPr>
              <w:t>服具备</w:t>
            </w:r>
            <w:proofErr w:type="gramEnd"/>
            <w:r w:rsidRPr="004F44E2">
              <w:rPr>
                <w:rFonts w:hint="eastAsia"/>
                <w:bCs/>
                <w:sz w:val="24"/>
              </w:rPr>
              <w:t>CMA</w:t>
            </w:r>
            <w:r w:rsidRPr="004F44E2">
              <w:rPr>
                <w:rFonts w:hint="eastAsia"/>
                <w:bCs/>
                <w:sz w:val="24"/>
              </w:rPr>
              <w:t>标识的检测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测试报告（报告中的型号须与所投产品型号一致），投标文件中提供完整检验报告扫描件得</w:t>
            </w:r>
            <w:r w:rsidRPr="004F44E2">
              <w:rPr>
                <w:bCs/>
                <w:sz w:val="24"/>
              </w:rPr>
              <w:t>3</w:t>
            </w:r>
            <w:r w:rsidRPr="004F44E2">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34D8C" w:rsidRPr="004F44E2" w:rsidRDefault="00334D8C" w:rsidP="00C61059">
            <w:pPr>
              <w:widowControl/>
              <w:snapToGrid w:val="0"/>
              <w:jc w:val="center"/>
              <w:rPr>
                <w:kern w:val="0"/>
                <w:sz w:val="24"/>
                <w:szCs w:val="24"/>
              </w:rPr>
            </w:pPr>
            <w:r w:rsidRPr="004F44E2">
              <w:rPr>
                <w:rFonts w:hint="eastAsia"/>
                <w:kern w:val="0"/>
                <w:sz w:val="24"/>
                <w:szCs w:val="24"/>
              </w:rPr>
              <w:t>3</w:t>
            </w:r>
          </w:p>
        </w:tc>
      </w:tr>
      <w:tr w:rsidR="004F44E2" w:rsidRPr="004F44E2" w:rsidTr="00C61059">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pacing w:line="400" w:lineRule="exact"/>
              <w:jc w:val="center"/>
              <w:rPr>
                <w:kern w:val="0"/>
                <w:sz w:val="24"/>
                <w:szCs w:val="24"/>
              </w:rPr>
            </w:pPr>
            <w:r w:rsidRPr="004F44E2">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sz w:val="24"/>
                <w:szCs w:val="24"/>
              </w:rPr>
            </w:pPr>
            <w:r w:rsidRPr="004F44E2">
              <w:rPr>
                <w:sz w:val="24"/>
                <w:szCs w:val="24"/>
              </w:rPr>
              <w:t>投标文件中完全按照以下要求提供与所投核心产品同品牌同型号的业绩，提供的证明材料均不得遮挡涂黑，否则不予认定加分。</w:t>
            </w:r>
          </w:p>
          <w:p w:rsidR="00FF57DD" w:rsidRPr="004F44E2" w:rsidRDefault="00FF57DD" w:rsidP="00C61059">
            <w:pPr>
              <w:snapToGrid w:val="0"/>
              <w:rPr>
                <w:sz w:val="24"/>
                <w:szCs w:val="24"/>
              </w:rPr>
            </w:pPr>
            <w:r w:rsidRPr="004F44E2">
              <w:rPr>
                <w:rFonts w:hint="eastAsia"/>
                <w:sz w:val="24"/>
                <w:szCs w:val="24"/>
              </w:rPr>
              <w:t xml:space="preserve">A. </w:t>
            </w:r>
            <w:r w:rsidRPr="004F44E2">
              <w:rPr>
                <w:sz w:val="24"/>
                <w:szCs w:val="24"/>
              </w:rPr>
              <w:t>合同扫描件（包括买卖双方名称及盖章、合同清单）。</w:t>
            </w:r>
          </w:p>
          <w:p w:rsidR="00FF57DD" w:rsidRPr="004F44E2" w:rsidRDefault="00FF57DD" w:rsidP="00C61059">
            <w:pPr>
              <w:snapToGrid w:val="0"/>
              <w:rPr>
                <w:sz w:val="24"/>
                <w:szCs w:val="24"/>
              </w:rPr>
            </w:pPr>
            <w:r w:rsidRPr="004F44E2">
              <w:rPr>
                <w:rFonts w:hint="eastAsia"/>
                <w:kern w:val="0"/>
                <w:sz w:val="24"/>
                <w:szCs w:val="24"/>
              </w:rPr>
              <w:t xml:space="preserve">B. </w:t>
            </w:r>
            <w:r w:rsidRPr="004F44E2">
              <w:rPr>
                <w:rFonts w:hint="eastAsia"/>
                <w:kern w:val="0"/>
                <w:sz w:val="24"/>
                <w:szCs w:val="24"/>
              </w:rPr>
              <w:t>上述合同履行良好的相关证明材料原件扫描件（加盖上述合同甲方单位公章或上述合同中所盖的甲方印章）。</w:t>
            </w:r>
          </w:p>
          <w:p w:rsidR="00FF57DD" w:rsidRPr="004F44E2" w:rsidRDefault="00FF57DD" w:rsidP="00C61059">
            <w:pPr>
              <w:snapToGrid w:val="0"/>
              <w:rPr>
                <w:sz w:val="24"/>
                <w:szCs w:val="24"/>
              </w:rPr>
            </w:pPr>
            <w:r w:rsidRPr="004F44E2">
              <w:rPr>
                <w:sz w:val="24"/>
                <w:szCs w:val="24"/>
              </w:rPr>
              <w:t>1</w:t>
            </w:r>
            <w:r w:rsidRPr="004F44E2">
              <w:rPr>
                <w:sz w:val="24"/>
                <w:szCs w:val="24"/>
              </w:rPr>
              <w:t>个业绩</w:t>
            </w:r>
            <w:r w:rsidRPr="004F44E2">
              <w:rPr>
                <w:sz w:val="24"/>
                <w:szCs w:val="24"/>
              </w:rPr>
              <w:t>0.5</w:t>
            </w:r>
            <w:r w:rsidRPr="004F44E2">
              <w:rPr>
                <w:sz w:val="24"/>
                <w:szCs w:val="24"/>
              </w:rPr>
              <w:t>分，最多</w:t>
            </w:r>
            <w:r w:rsidRPr="004F44E2">
              <w:rPr>
                <w:sz w:val="24"/>
                <w:szCs w:val="24"/>
              </w:rPr>
              <w:t>2</w:t>
            </w:r>
            <w:r w:rsidRPr="004F44E2">
              <w:rPr>
                <w:sz w:val="24"/>
                <w:szCs w:val="24"/>
              </w:rPr>
              <w:t>分</w:t>
            </w:r>
          </w:p>
          <w:p w:rsidR="00FF57DD" w:rsidRPr="004F44E2" w:rsidRDefault="00FF57DD" w:rsidP="00C61059">
            <w:pPr>
              <w:snapToGrid w:val="0"/>
              <w:rPr>
                <w:bCs/>
                <w:sz w:val="24"/>
              </w:rPr>
            </w:pPr>
            <w:r w:rsidRPr="004F44E2">
              <w:rPr>
                <w:bCs/>
                <w:sz w:val="24"/>
                <w:szCs w:val="24"/>
              </w:rPr>
              <w:t>注：若采购包有多项核心产品的，合同中包含其中</w:t>
            </w:r>
            <w:r w:rsidRPr="004F44E2">
              <w:rPr>
                <w:bCs/>
                <w:sz w:val="24"/>
                <w:szCs w:val="24"/>
              </w:rPr>
              <w:t>1</w:t>
            </w:r>
            <w:r w:rsidRPr="004F44E2">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2</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cs="宋体" w:hint="eastAsia"/>
                <w:kern w:val="0"/>
                <w:sz w:val="24"/>
                <w:szCs w:val="24"/>
              </w:rPr>
              <w:t>非</w:t>
            </w:r>
            <w:r w:rsidRPr="004F44E2">
              <w:rPr>
                <w:rFonts w:hint="eastAsia"/>
                <w:kern w:val="0"/>
                <w:sz w:val="24"/>
                <w:szCs w:val="24"/>
              </w:rPr>
              <w:t>“★”</w:t>
            </w:r>
            <w:r w:rsidRPr="004F44E2">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rFonts w:hint="eastAsia"/>
                <w:kern w:val="0"/>
                <w:sz w:val="24"/>
                <w:szCs w:val="24"/>
              </w:rPr>
              <w:t>完全满足无偏离的得</w:t>
            </w:r>
            <w:r w:rsidR="00334D8C" w:rsidRPr="004F44E2">
              <w:rPr>
                <w:rFonts w:hint="eastAsia"/>
                <w:kern w:val="0"/>
                <w:sz w:val="24"/>
                <w:szCs w:val="24"/>
              </w:rPr>
              <w:t>30</w:t>
            </w:r>
            <w:r w:rsidRPr="004F44E2">
              <w:rPr>
                <w:rFonts w:hint="eastAsia"/>
                <w:kern w:val="0"/>
                <w:sz w:val="24"/>
                <w:szCs w:val="24"/>
              </w:rPr>
              <w:t>分；</w:t>
            </w:r>
          </w:p>
          <w:p w:rsidR="00FF57DD" w:rsidRPr="004F44E2" w:rsidRDefault="00FF57DD" w:rsidP="00C61059">
            <w:pPr>
              <w:widowControl/>
              <w:snapToGrid w:val="0"/>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劣于招标文件要求或未做应答的不足</w:t>
            </w:r>
            <w:r w:rsidRPr="004F44E2">
              <w:rPr>
                <w:rFonts w:hint="eastAsia"/>
                <w:kern w:val="0"/>
                <w:sz w:val="24"/>
                <w:szCs w:val="24"/>
              </w:rPr>
              <w:t>1</w:t>
            </w:r>
            <w:r w:rsidR="00334D8C" w:rsidRPr="004F44E2">
              <w:rPr>
                <w:rFonts w:hint="eastAsia"/>
                <w:kern w:val="0"/>
                <w:sz w:val="24"/>
                <w:szCs w:val="24"/>
              </w:rPr>
              <w:t>5</w:t>
            </w:r>
            <w:r w:rsidRPr="004F44E2">
              <w:rPr>
                <w:rFonts w:hint="eastAsia"/>
                <w:kern w:val="0"/>
                <w:sz w:val="24"/>
                <w:szCs w:val="24"/>
              </w:rPr>
              <w:t>条的，每出现</w:t>
            </w:r>
            <w:r w:rsidRPr="004F44E2">
              <w:rPr>
                <w:rFonts w:hint="eastAsia"/>
                <w:kern w:val="0"/>
                <w:sz w:val="24"/>
                <w:szCs w:val="24"/>
              </w:rPr>
              <w:t>1</w:t>
            </w:r>
            <w:r w:rsidRPr="004F44E2">
              <w:rPr>
                <w:rFonts w:hint="eastAsia"/>
                <w:kern w:val="0"/>
                <w:sz w:val="24"/>
                <w:szCs w:val="24"/>
              </w:rPr>
              <w:t>条以上情形减</w:t>
            </w:r>
            <w:r w:rsidRPr="004F44E2">
              <w:rPr>
                <w:rFonts w:hint="eastAsia"/>
                <w:kern w:val="0"/>
                <w:sz w:val="24"/>
                <w:szCs w:val="24"/>
              </w:rPr>
              <w:t>2</w:t>
            </w:r>
            <w:r w:rsidRPr="004F44E2">
              <w:rPr>
                <w:rFonts w:hint="eastAsia"/>
                <w:kern w:val="0"/>
                <w:sz w:val="24"/>
                <w:szCs w:val="24"/>
              </w:rPr>
              <w:t>分</w:t>
            </w:r>
          </w:p>
          <w:p w:rsidR="00FF57DD" w:rsidRPr="004F44E2" w:rsidRDefault="00FF57DD" w:rsidP="00334D8C">
            <w:pPr>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w:t>
            </w:r>
            <w:r w:rsidRPr="004F44E2">
              <w:rPr>
                <w:rFonts w:hint="eastAsia"/>
                <w:kern w:val="0"/>
                <w:sz w:val="24"/>
                <w:szCs w:val="24"/>
              </w:rPr>
              <w:t>1</w:t>
            </w:r>
            <w:r w:rsidR="00334D8C" w:rsidRPr="004F44E2">
              <w:rPr>
                <w:rFonts w:hint="eastAsia"/>
                <w:kern w:val="0"/>
                <w:sz w:val="24"/>
                <w:szCs w:val="24"/>
              </w:rPr>
              <w:t>5</w:t>
            </w:r>
            <w:r w:rsidRPr="004F44E2">
              <w:rPr>
                <w:rFonts w:hint="eastAsia"/>
                <w:kern w:val="0"/>
                <w:sz w:val="24"/>
                <w:szCs w:val="24"/>
              </w:rPr>
              <w:t>条的，本项得</w:t>
            </w:r>
            <w:r w:rsidRPr="004F44E2">
              <w:rPr>
                <w:rFonts w:hint="eastAsia"/>
                <w:kern w:val="0"/>
                <w:sz w:val="24"/>
                <w:szCs w:val="24"/>
              </w:rPr>
              <w:t>0</w:t>
            </w:r>
            <w:r w:rsidRPr="004F44E2">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334D8C" w:rsidP="00C61059">
            <w:pPr>
              <w:widowControl/>
              <w:snapToGrid w:val="0"/>
              <w:jc w:val="center"/>
              <w:rPr>
                <w:kern w:val="0"/>
                <w:sz w:val="24"/>
                <w:szCs w:val="24"/>
              </w:rPr>
            </w:pPr>
            <w:r w:rsidRPr="004F44E2">
              <w:rPr>
                <w:rFonts w:hint="eastAsia"/>
                <w:kern w:val="0"/>
                <w:sz w:val="24"/>
                <w:szCs w:val="24"/>
              </w:rPr>
              <w:t>30</w:t>
            </w:r>
          </w:p>
        </w:tc>
      </w:tr>
      <w:tr w:rsidR="004F44E2" w:rsidRPr="004F44E2" w:rsidTr="00C61059">
        <w:trPr>
          <w:jc w:val="center"/>
        </w:trPr>
        <w:tc>
          <w:tcPr>
            <w:tcW w:w="9250" w:type="dxa"/>
            <w:gridSpan w:val="3"/>
            <w:shd w:val="clear" w:color="auto" w:fill="auto"/>
            <w:noWrap/>
            <w:vAlign w:val="center"/>
          </w:tcPr>
          <w:p w:rsidR="00FF57DD" w:rsidRPr="004F44E2" w:rsidRDefault="00FF57DD" w:rsidP="00C61059">
            <w:pPr>
              <w:snapToGrid w:val="0"/>
              <w:jc w:val="center"/>
              <w:rPr>
                <w:bCs/>
                <w:sz w:val="24"/>
              </w:rPr>
            </w:pPr>
            <w:r w:rsidRPr="004F44E2">
              <w:rPr>
                <w:kern w:val="0"/>
                <w:sz w:val="24"/>
                <w:szCs w:val="24"/>
              </w:rPr>
              <w:t>第三部分</w:t>
            </w:r>
            <w:r w:rsidRPr="004F44E2">
              <w:rPr>
                <w:kern w:val="0"/>
                <w:sz w:val="24"/>
                <w:szCs w:val="24"/>
              </w:rPr>
              <w:t xml:space="preserve"> </w:t>
            </w:r>
            <w:r w:rsidRPr="004F44E2">
              <w:rPr>
                <w:kern w:val="0"/>
                <w:sz w:val="24"/>
                <w:szCs w:val="24"/>
              </w:rPr>
              <w:t>主观分（</w:t>
            </w:r>
            <w:r w:rsidRPr="004F44E2">
              <w:rPr>
                <w:kern w:val="0"/>
                <w:sz w:val="24"/>
                <w:szCs w:val="24"/>
              </w:rPr>
              <w:t>33</w:t>
            </w:r>
            <w:r w:rsidRPr="004F44E2">
              <w:rPr>
                <w:kern w:val="0"/>
                <w:sz w:val="24"/>
                <w:szCs w:val="24"/>
              </w:rPr>
              <w:t>分）</w:t>
            </w:r>
          </w:p>
        </w:tc>
        <w:tc>
          <w:tcPr>
            <w:tcW w:w="1010" w:type="dxa"/>
            <w:shd w:val="clear" w:color="auto" w:fill="auto"/>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342"/>
          <w:jc w:val="center"/>
        </w:trPr>
        <w:tc>
          <w:tcPr>
            <w:tcW w:w="508" w:type="dxa"/>
            <w:shd w:val="clear" w:color="auto" w:fill="auto"/>
            <w:noWrap/>
            <w:vAlign w:val="center"/>
          </w:tcPr>
          <w:p w:rsidR="00334D8C" w:rsidRPr="004F44E2" w:rsidRDefault="00334D8C" w:rsidP="00C61059">
            <w:pPr>
              <w:widowControl/>
              <w:snapToGrid w:val="0"/>
              <w:jc w:val="center"/>
              <w:rPr>
                <w:kern w:val="0"/>
                <w:sz w:val="24"/>
                <w:szCs w:val="24"/>
              </w:rPr>
            </w:pPr>
            <w:r w:rsidRPr="004F44E2">
              <w:rPr>
                <w:kern w:val="0"/>
                <w:sz w:val="24"/>
                <w:szCs w:val="24"/>
              </w:rPr>
              <w:lastRenderedPageBreak/>
              <w:t>1</w:t>
            </w:r>
          </w:p>
        </w:tc>
        <w:tc>
          <w:tcPr>
            <w:tcW w:w="1655" w:type="dxa"/>
            <w:shd w:val="clear" w:color="auto" w:fill="auto"/>
            <w:vAlign w:val="center"/>
          </w:tcPr>
          <w:p w:rsidR="00334D8C" w:rsidRPr="004F44E2" w:rsidRDefault="00334D8C" w:rsidP="00C61059">
            <w:pPr>
              <w:widowControl/>
              <w:snapToGrid w:val="0"/>
              <w:jc w:val="center"/>
              <w:rPr>
                <w:kern w:val="0"/>
                <w:sz w:val="24"/>
                <w:szCs w:val="24"/>
              </w:rPr>
            </w:pPr>
            <w:r w:rsidRPr="004F44E2">
              <w:rPr>
                <w:kern w:val="0"/>
                <w:sz w:val="24"/>
                <w:szCs w:val="24"/>
              </w:rPr>
              <w:t>样品评测</w:t>
            </w:r>
          </w:p>
        </w:tc>
        <w:tc>
          <w:tcPr>
            <w:tcW w:w="7087" w:type="dxa"/>
            <w:shd w:val="clear" w:color="auto" w:fill="auto"/>
            <w:vAlign w:val="center"/>
          </w:tcPr>
          <w:p w:rsidR="00334D8C" w:rsidRPr="004F44E2" w:rsidRDefault="00334D8C" w:rsidP="00C61059">
            <w:pPr>
              <w:adjustRightInd w:val="0"/>
              <w:snapToGrid w:val="0"/>
              <w:rPr>
                <w:kern w:val="0"/>
                <w:sz w:val="24"/>
              </w:rPr>
            </w:pPr>
            <w:r w:rsidRPr="004F44E2">
              <w:rPr>
                <w:rFonts w:hint="eastAsia"/>
                <w:kern w:val="0"/>
                <w:sz w:val="24"/>
              </w:rPr>
              <w:t>1</w:t>
            </w:r>
            <w:r w:rsidRPr="004F44E2">
              <w:rPr>
                <w:rFonts w:hint="eastAsia"/>
                <w:kern w:val="0"/>
                <w:sz w:val="24"/>
              </w:rPr>
              <w:t>、</w:t>
            </w:r>
            <w:r w:rsidRPr="004F44E2">
              <w:rPr>
                <w:rFonts w:hint="eastAsia"/>
                <w:bCs/>
                <w:sz w:val="24"/>
              </w:rPr>
              <w:t>对消防员灭火防护服做工精细度进行评测。各部位整烫平服、整洁，无烫黄、水渍、亮光、粉印、线头；衣领平服、不翻翘；对称部位基本一致；粘合</w:t>
            </w:r>
            <w:proofErr w:type="gramStart"/>
            <w:r w:rsidRPr="004F44E2">
              <w:rPr>
                <w:rFonts w:hint="eastAsia"/>
                <w:bCs/>
                <w:sz w:val="24"/>
              </w:rPr>
              <w:t>衬</w:t>
            </w:r>
            <w:proofErr w:type="gramEnd"/>
            <w:r w:rsidRPr="004F44E2">
              <w:rPr>
                <w:rFonts w:hint="eastAsia"/>
                <w:bCs/>
                <w:sz w:val="24"/>
              </w:rPr>
              <w:t>不准有脱胶及表面渗胶；标签位置正确，号型标志准确清晰。布料连接处对称部分应一致。</w:t>
            </w:r>
            <w:r w:rsidRPr="004F44E2">
              <w:rPr>
                <w:rFonts w:hint="eastAsia"/>
                <w:kern w:val="0"/>
                <w:sz w:val="24"/>
              </w:rPr>
              <w:t>完全符合需求：</w:t>
            </w:r>
            <w:r w:rsidRPr="004F44E2">
              <w:rPr>
                <w:rFonts w:hint="eastAsia"/>
                <w:kern w:val="0"/>
                <w:sz w:val="24"/>
              </w:rPr>
              <w:t>9</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6</w:t>
            </w:r>
            <w:r w:rsidRPr="004F44E2">
              <w:rPr>
                <w:rFonts w:hint="eastAsia"/>
                <w:kern w:val="0"/>
                <w:sz w:val="24"/>
              </w:rPr>
              <w:t>分；有</w:t>
            </w:r>
            <w:r w:rsidRPr="004F44E2">
              <w:rPr>
                <w:rFonts w:hint="eastAsia"/>
                <w:kern w:val="0"/>
                <w:sz w:val="24"/>
              </w:rPr>
              <w:t>2</w:t>
            </w:r>
            <w:r w:rsidRPr="004F44E2">
              <w:rPr>
                <w:rFonts w:hint="eastAsia"/>
                <w:kern w:val="0"/>
                <w:sz w:val="24"/>
              </w:rPr>
              <w:t>处瑕疵：</w:t>
            </w:r>
            <w:r w:rsidRPr="004F44E2">
              <w:rPr>
                <w:rFonts w:hint="eastAsia"/>
                <w:kern w:val="0"/>
                <w:sz w:val="24"/>
              </w:rPr>
              <w:t>3</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2</w:t>
            </w:r>
            <w:r w:rsidRPr="004F44E2">
              <w:rPr>
                <w:rFonts w:hint="eastAsia"/>
                <w:kern w:val="0"/>
                <w:sz w:val="24"/>
              </w:rPr>
              <w:t>、</w:t>
            </w:r>
            <w:r w:rsidRPr="004F44E2">
              <w:rPr>
                <w:rFonts w:hint="eastAsia"/>
                <w:bCs/>
                <w:sz w:val="24"/>
              </w:rPr>
              <w:t>对消防员灭火防护服舒适性进行评测。穿着舒适、合体、方便、结构宽松，对跑、爬、跳、蹲等灭火救援中可能出现的动作没有限制。测试消防员在弯腰、抬手等动作下衣服的防护性能。</w:t>
            </w:r>
            <w:r w:rsidRPr="004F44E2">
              <w:rPr>
                <w:rFonts w:cs="宋体" w:hint="eastAsia"/>
                <w:kern w:val="0"/>
                <w:sz w:val="24"/>
              </w:rPr>
              <w:t>完全符合需求：</w:t>
            </w:r>
            <w:r w:rsidRPr="004F44E2">
              <w:rPr>
                <w:rFonts w:cs="宋体" w:hint="eastAsia"/>
                <w:kern w:val="0"/>
                <w:sz w:val="24"/>
              </w:rPr>
              <w:t>9</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2</w:t>
            </w:r>
            <w:r w:rsidRPr="004F44E2">
              <w:rPr>
                <w:rFonts w:cs="宋体" w:hint="eastAsia"/>
                <w:kern w:val="0"/>
                <w:sz w:val="24"/>
              </w:rPr>
              <w:t>处瑕疵：</w:t>
            </w:r>
            <w:r w:rsidRPr="004F44E2">
              <w:rPr>
                <w:rFonts w:cs="宋体" w:hint="eastAsia"/>
                <w:kern w:val="0"/>
                <w:sz w:val="24"/>
              </w:rPr>
              <w:t>3</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334D8C" w:rsidRPr="004F44E2" w:rsidRDefault="00334D8C" w:rsidP="00C61059">
            <w:pPr>
              <w:adjustRightInd w:val="0"/>
              <w:snapToGrid w:val="0"/>
              <w:rPr>
                <w:rFonts w:cs="宋体"/>
                <w:kern w:val="0"/>
                <w:sz w:val="24"/>
              </w:rPr>
            </w:pPr>
            <w:r w:rsidRPr="004F44E2">
              <w:rPr>
                <w:rFonts w:hint="eastAsia"/>
                <w:kern w:val="0"/>
                <w:sz w:val="24"/>
              </w:rPr>
              <w:t>3</w:t>
            </w:r>
            <w:r w:rsidRPr="004F44E2">
              <w:rPr>
                <w:rFonts w:hint="eastAsia"/>
                <w:kern w:val="0"/>
                <w:sz w:val="24"/>
              </w:rPr>
              <w:t>、</w:t>
            </w:r>
            <w:r w:rsidRPr="004F44E2">
              <w:rPr>
                <w:rFonts w:hint="eastAsia"/>
                <w:bCs/>
                <w:sz w:val="24"/>
              </w:rPr>
              <w:t>在肘部、膝部等容易受伤的部位有加强措施，补强措施合理。</w:t>
            </w:r>
            <w:r w:rsidRPr="004F44E2">
              <w:rPr>
                <w:rFonts w:cs="宋体" w:hint="eastAsia"/>
                <w:kern w:val="0"/>
                <w:sz w:val="24"/>
              </w:rPr>
              <w:t>完全符合需求：</w:t>
            </w:r>
            <w:r w:rsidRPr="004F44E2">
              <w:rPr>
                <w:rFonts w:cs="宋体" w:hint="eastAsia"/>
                <w:kern w:val="0"/>
                <w:sz w:val="24"/>
              </w:rPr>
              <w:t>6</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3</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4</w:t>
            </w:r>
            <w:r w:rsidRPr="004F44E2">
              <w:rPr>
                <w:rFonts w:hint="eastAsia"/>
                <w:kern w:val="0"/>
                <w:sz w:val="24"/>
              </w:rPr>
              <w:t>、</w:t>
            </w:r>
            <w:r w:rsidRPr="004F44E2">
              <w:rPr>
                <w:rFonts w:hint="eastAsia"/>
                <w:bCs/>
                <w:sz w:val="24"/>
              </w:rPr>
              <w:t>查看拖拉</w:t>
            </w:r>
            <w:proofErr w:type="gramStart"/>
            <w:r w:rsidRPr="004F44E2">
              <w:rPr>
                <w:rFonts w:hint="eastAsia"/>
                <w:bCs/>
                <w:sz w:val="24"/>
              </w:rPr>
              <w:t>带使用</w:t>
            </w:r>
            <w:proofErr w:type="gramEnd"/>
            <w:r w:rsidRPr="004F44E2">
              <w:rPr>
                <w:rFonts w:hint="eastAsia"/>
                <w:bCs/>
                <w:sz w:val="24"/>
              </w:rPr>
              <w:t>和回收便捷，在使用拖拉带拖拽人员时，被拖拽人员没有明显的不适。</w:t>
            </w:r>
            <w:r w:rsidRPr="004F44E2">
              <w:rPr>
                <w:rFonts w:cs="宋体" w:hint="eastAsia"/>
                <w:kern w:val="0"/>
                <w:sz w:val="24"/>
              </w:rPr>
              <w:t>完全符合需求：</w:t>
            </w:r>
            <w:r w:rsidRPr="004F44E2">
              <w:rPr>
                <w:rFonts w:cs="宋体" w:hint="eastAsia"/>
                <w:kern w:val="0"/>
                <w:sz w:val="24"/>
              </w:rPr>
              <w:t>5</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p w:rsidR="00334D8C" w:rsidRPr="004F44E2" w:rsidRDefault="00334D8C" w:rsidP="00C61059">
            <w:pPr>
              <w:adjustRightInd w:val="0"/>
              <w:snapToGrid w:val="0"/>
              <w:rPr>
                <w:rFonts w:cs="宋体"/>
                <w:kern w:val="0"/>
                <w:sz w:val="24"/>
              </w:rPr>
            </w:pPr>
            <w:r w:rsidRPr="004F44E2">
              <w:rPr>
                <w:rFonts w:hint="eastAsia"/>
                <w:kern w:val="0"/>
                <w:sz w:val="24"/>
              </w:rPr>
              <w:t>5</w:t>
            </w:r>
            <w:r w:rsidRPr="004F44E2">
              <w:rPr>
                <w:rFonts w:hint="eastAsia"/>
                <w:kern w:val="0"/>
                <w:sz w:val="24"/>
              </w:rPr>
              <w:t>、</w:t>
            </w:r>
            <w:r w:rsidRPr="004F44E2">
              <w:rPr>
                <w:rFonts w:hint="eastAsia"/>
                <w:bCs/>
                <w:sz w:val="24"/>
              </w:rPr>
              <w:t>查看外观。样式、标识和臂章符合国家消防</w:t>
            </w:r>
            <w:proofErr w:type="gramStart"/>
            <w:r w:rsidRPr="004F44E2">
              <w:rPr>
                <w:rFonts w:hint="eastAsia"/>
                <w:bCs/>
                <w:sz w:val="24"/>
              </w:rPr>
              <w:t>救援局</w:t>
            </w:r>
            <w:proofErr w:type="gramEnd"/>
            <w:r w:rsidRPr="004F44E2">
              <w:rPr>
                <w:rFonts w:hint="eastAsia"/>
                <w:bCs/>
                <w:sz w:val="24"/>
              </w:rPr>
              <w:t>要求。衣服结构整体协调。</w:t>
            </w:r>
            <w:r w:rsidRPr="004F44E2">
              <w:rPr>
                <w:rFonts w:cs="宋体" w:hint="eastAsia"/>
                <w:kern w:val="0"/>
                <w:sz w:val="24"/>
              </w:rPr>
              <w:t>完全符合需求：</w:t>
            </w:r>
            <w:r w:rsidRPr="004F44E2">
              <w:rPr>
                <w:rFonts w:cs="宋体" w:hint="eastAsia"/>
                <w:kern w:val="0"/>
                <w:sz w:val="24"/>
              </w:rPr>
              <w:t>4</w:t>
            </w:r>
            <w:r w:rsidRPr="004F44E2">
              <w:rPr>
                <w:rFonts w:cs="宋体" w:hint="eastAsia"/>
                <w:kern w:val="0"/>
                <w:sz w:val="24"/>
              </w:rPr>
              <w:t>分；有</w:t>
            </w:r>
            <w:r w:rsidRPr="004F44E2">
              <w:rPr>
                <w:rFonts w:cs="宋体" w:hint="eastAsia"/>
                <w:kern w:val="0"/>
                <w:sz w:val="24"/>
              </w:rPr>
              <w:t>1</w:t>
            </w:r>
            <w:r w:rsidRPr="004F44E2">
              <w:rPr>
                <w:rFonts w:cs="宋体" w:hint="eastAsia"/>
                <w:kern w:val="0"/>
                <w:sz w:val="24"/>
              </w:rPr>
              <w:t>处瑕疵：</w:t>
            </w:r>
            <w:r w:rsidRPr="004F44E2">
              <w:rPr>
                <w:rFonts w:cs="宋体" w:hint="eastAsia"/>
                <w:kern w:val="0"/>
                <w:sz w:val="24"/>
              </w:rPr>
              <w:t>2</w:t>
            </w:r>
            <w:r w:rsidRPr="004F44E2">
              <w:rPr>
                <w:rFonts w:cs="宋体" w:hint="eastAsia"/>
                <w:kern w:val="0"/>
                <w:sz w:val="24"/>
              </w:rPr>
              <w:t>分；其他：</w:t>
            </w:r>
            <w:r w:rsidRPr="004F44E2">
              <w:rPr>
                <w:rFonts w:cs="宋体" w:hint="eastAsia"/>
                <w:kern w:val="0"/>
                <w:sz w:val="24"/>
              </w:rPr>
              <w:t>0</w:t>
            </w:r>
            <w:r w:rsidRPr="004F44E2">
              <w:rPr>
                <w:rFonts w:cs="宋体" w:hint="eastAsia"/>
                <w:kern w:val="0"/>
                <w:sz w:val="24"/>
              </w:rPr>
              <w:t>分。</w:t>
            </w:r>
          </w:p>
        </w:tc>
        <w:tc>
          <w:tcPr>
            <w:tcW w:w="1010" w:type="dxa"/>
            <w:shd w:val="clear" w:color="auto" w:fill="auto"/>
            <w:vAlign w:val="center"/>
          </w:tcPr>
          <w:p w:rsidR="00334D8C" w:rsidRPr="004F44E2" w:rsidRDefault="00334D8C" w:rsidP="00334D8C">
            <w:pPr>
              <w:widowControl/>
              <w:snapToGrid w:val="0"/>
              <w:jc w:val="center"/>
              <w:rPr>
                <w:kern w:val="0"/>
                <w:sz w:val="24"/>
                <w:szCs w:val="24"/>
              </w:rPr>
            </w:pPr>
            <w:r w:rsidRPr="004F44E2">
              <w:rPr>
                <w:kern w:val="0"/>
                <w:sz w:val="24"/>
                <w:szCs w:val="24"/>
              </w:rPr>
              <w:t>3</w:t>
            </w:r>
            <w:r w:rsidRPr="004F44E2">
              <w:rPr>
                <w:rFonts w:hint="eastAsia"/>
                <w:kern w:val="0"/>
                <w:sz w:val="24"/>
                <w:szCs w:val="24"/>
              </w:rPr>
              <w:t>3</w:t>
            </w:r>
          </w:p>
        </w:tc>
      </w:tr>
    </w:tbl>
    <w:p w:rsidR="00FF57DD" w:rsidRPr="004F44E2" w:rsidRDefault="00FF57DD" w:rsidP="00E741F1">
      <w:pPr>
        <w:spacing w:line="360" w:lineRule="auto"/>
        <w:ind w:firstLineChars="200" w:firstLine="480"/>
        <w:outlineLvl w:val="0"/>
        <w:rPr>
          <w:sz w:val="24"/>
        </w:rPr>
      </w:pPr>
      <w:r w:rsidRPr="004F44E2">
        <w:rPr>
          <w:rFonts w:hint="eastAsia"/>
          <w:sz w:val="24"/>
        </w:rPr>
        <w:t>第七包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第一部分</w:t>
            </w:r>
            <w:r w:rsidRPr="004F44E2">
              <w:rPr>
                <w:kern w:val="0"/>
                <w:sz w:val="24"/>
                <w:szCs w:val="24"/>
              </w:rPr>
              <w:t xml:space="preserve">  </w:t>
            </w:r>
            <w:r w:rsidRPr="004F44E2">
              <w:rPr>
                <w:kern w:val="0"/>
                <w:sz w:val="24"/>
                <w:szCs w:val="24"/>
              </w:rPr>
              <w:t>价格（</w:t>
            </w:r>
            <w:r w:rsidRPr="004F44E2">
              <w:rPr>
                <w:kern w:val="0"/>
                <w:sz w:val="24"/>
                <w:szCs w:val="24"/>
              </w:rPr>
              <w:t>30</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1</w:t>
            </w:r>
            <w:r w:rsidRPr="004F44E2">
              <w:rPr>
                <w:kern w:val="0"/>
                <w:sz w:val="24"/>
                <w:szCs w:val="24"/>
              </w:rPr>
              <w:t>）投标报价超过采购预算的，投标无效，未超过采购预算的投标报价按以下公式进行计算</w:t>
            </w:r>
          </w:p>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2</w:t>
            </w:r>
            <w:r w:rsidRPr="004F44E2">
              <w:rPr>
                <w:kern w:val="0"/>
                <w:sz w:val="24"/>
                <w:szCs w:val="24"/>
              </w:rPr>
              <w:t>）投标报价得分</w:t>
            </w:r>
            <w:r w:rsidRPr="004F44E2">
              <w:rPr>
                <w:kern w:val="0"/>
                <w:sz w:val="24"/>
                <w:szCs w:val="24"/>
              </w:rPr>
              <w:t>=</w:t>
            </w:r>
            <w:r w:rsidRPr="004F44E2">
              <w:rPr>
                <w:kern w:val="0"/>
                <w:sz w:val="24"/>
                <w:szCs w:val="24"/>
              </w:rPr>
              <w:t>（评标基准价</w:t>
            </w:r>
            <w:r w:rsidRPr="004F44E2">
              <w:rPr>
                <w:kern w:val="0"/>
                <w:sz w:val="24"/>
                <w:szCs w:val="24"/>
              </w:rPr>
              <w:t>/</w:t>
            </w:r>
            <w:r w:rsidRPr="004F44E2">
              <w:rPr>
                <w:kern w:val="0"/>
                <w:sz w:val="24"/>
                <w:szCs w:val="24"/>
              </w:rPr>
              <w:t>投标报价）</w:t>
            </w:r>
            <w:r w:rsidRPr="004F44E2">
              <w:rPr>
                <w:kern w:val="0"/>
                <w:sz w:val="24"/>
                <w:szCs w:val="24"/>
              </w:rPr>
              <w:t>×30</w:t>
            </w:r>
          </w:p>
          <w:p w:rsidR="00FF57DD" w:rsidRPr="004F44E2" w:rsidRDefault="00FF57DD" w:rsidP="00C61059">
            <w:pPr>
              <w:widowControl/>
              <w:snapToGrid w:val="0"/>
              <w:rPr>
                <w:kern w:val="0"/>
                <w:sz w:val="24"/>
                <w:szCs w:val="24"/>
              </w:rPr>
            </w:pPr>
            <w:r w:rsidRPr="004F44E2">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30</w:t>
            </w:r>
          </w:p>
        </w:tc>
      </w:tr>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334D8C">
            <w:pPr>
              <w:widowControl/>
              <w:snapToGrid w:val="0"/>
              <w:jc w:val="center"/>
              <w:rPr>
                <w:kern w:val="0"/>
                <w:sz w:val="24"/>
                <w:szCs w:val="24"/>
              </w:rPr>
            </w:pPr>
            <w:r w:rsidRPr="004F44E2">
              <w:rPr>
                <w:kern w:val="0"/>
                <w:sz w:val="24"/>
                <w:szCs w:val="24"/>
              </w:rPr>
              <w:t>第二部分</w:t>
            </w:r>
            <w:r w:rsidRPr="004F44E2">
              <w:rPr>
                <w:kern w:val="0"/>
                <w:sz w:val="24"/>
                <w:szCs w:val="24"/>
              </w:rPr>
              <w:t xml:space="preserve">  </w:t>
            </w:r>
            <w:r w:rsidRPr="004F44E2">
              <w:rPr>
                <w:kern w:val="0"/>
                <w:sz w:val="24"/>
                <w:szCs w:val="24"/>
              </w:rPr>
              <w:t>客观分（</w:t>
            </w:r>
            <w:r w:rsidR="00334D8C" w:rsidRPr="004F44E2">
              <w:rPr>
                <w:rFonts w:hint="eastAsia"/>
                <w:kern w:val="0"/>
                <w:sz w:val="24"/>
                <w:szCs w:val="24"/>
              </w:rPr>
              <w:t>40</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bCs/>
                <w:sz w:val="24"/>
              </w:rPr>
            </w:pPr>
            <w:r w:rsidRPr="004F44E2">
              <w:rPr>
                <w:bCs/>
                <w:sz w:val="24"/>
              </w:rPr>
              <w:t>针对核心产品，投标文件中提供所投产品制造商与投标人在有效期内的签约代理协议扫描件或投标人为所投产品的制造商，得</w:t>
            </w:r>
            <w:r w:rsidRPr="004F44E2">
              <w:rPr>
                <w:rFonts w:hint="eastAsia"/>
                <w:bCs/>
                <w:sz w:val="24"/>
              </w:rPr>
              <w:t>2</w:t>
            </w:r>
            <w:r w:rsidRPr="004F44E2">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2</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334D8C" w:rsidRPr="004F44E2" w:rsidRDefault="00334D8C" w:rsidP="00C61059">
            <w:pPr>
              <w:widowControl/>
              <w:snapToGrid w:val="0"/>
              <w:jc w:val="center"/>
              <w:rPr>
                <w:bCs/>
                <w:sz w:val="24"/>
                <w:szCs w:val="24"/>
              </w:rPr>
            </w:pPr>
            <w:r w:rsidRPr="004F44E2">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334D8C" w:rsidRPr="004F44E2" w:rsidRDefault="00334D8C" w:rsidP="00C61059">
            <w:pPr>
              <w:widowControl/>
              <w:snapToGrid w:val="0"/>
              <w:jc w:val="center"/>
              <w:rPr>
                <w:bCs/>
                <w:sz w:val="24"/>
              </w:rPr>
            </w:pPr>
            <w:r w:rsidRPr="004F44E2">
              <w:rPr>
                <w:rFonts w:hint="eastAsia"/>
                <w:bCs/>
                <w:sz w:val="24"/>
              </w:rPr>
              <w:t>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334D8C" w:rsidRPr="004F44E2" w:rsidRDefault="00334D8C" w:rsidP="00C61059">
            <w:pPr>
              <w:snapToGrid w:val="0"/>
              <w:rPr>
                <w:sz w:val="24"/>
                <w:szCs w:val="24"/>
              </w:rPr>
            </w:pPr>
            <w:r w:rsidRPr="004F44E2">
              <w:rPr>
                <w:rFonts w:hint="eastAsia"/>
                <w:sz w:val="24"/>
                <w:szCs w:val="24"/>
              </w:rPr>
              <w:t>所投</w:t>
            </w:r>
            <w:r w:rsidRPr="004F44E2">
              <w:rPr>
                <w:rFonts w:hint="eastAsia"/>
                <w:bCs/>
                <w:sz w:val="24"/>
              </w:rPr>
              <w:t>消防员抢险救援靴和消防员灭火防护</w:t>
            </w:r>
            <w:proofErr w:type="gramStart"/>
            <w:r w:rsidRPr="004F44E2">
              <w:rPr>
                <w:rFonts w:hint="eastAsia"/>
                <w:bCs/>
                <w:sz w:val="24"/>
              </w:rPr>
              <w:t>靴</w:t>
            </w:r>
            <w:proofErr w:type="gramEnd"/>
            <w:r w:rsidRPr="004F44E2">
              <w:rPr>
                <w:rFonts w:hint="eastAsia"/>
                <w:bCs/>
                <w:sz w:val="24"/>
              </w:rPr>
              <w:t>具备</w:t>
            </w:r>
            <w:r w:rsidRPr="004F44E2">
              <w:rPr>
                <w:rFonts w:hint="eastAsia"/>
                <w:bCs/>
                <w:sz w:val="24"/>
              </w:rPr>
              <w:t>CMA</w:t>
            </w:r>
            <w:r w:rsidRPr="004F44E2">
              <w:rPr>
                <w:rFonts w:hint="eastAsia"/>
                <w:bCs/>
                <w:sz w:val="24"/>
              </w:rPr>
              <w:t>标识的检测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测试报告（报告中的型号须与所投产品型号一致），投标文件中提供</w:t>
            </w:r>
            <w:r w:rsidRPr="004F44E2">
              <w:rPr>
                <w:rFonts w:hint="eastAsia"/>
                <w:bCs/>
                <w:sz w:val="24"/>
              </w:rPr>
              <w:t>1</w:t>
            </w:r>
            <w:r w:rsidRPr="004F44E2">
              <w:rPr>
                <w:rFonts w:hint="eastAsia"/>
                <w:bCs/>
                <w:sz w:val="24"/>
              </w:rPr>
              <w:t>份完整检验报告扫描件得</w:t>
            </w:r>
            <w:r w:rsidRPr="004F44E2">
              <w:rPr>
                <w:rFonts w:hint="eastAsia"/>
                <w:bCs/>
                <w:sz w:val="24"/>
              </w:rPr>
              <w:t>3</w:t>
            </w:r>
            <w:r w:rsidRPr="004F44E2">
              <w:rPr>
                <w:rFonts w:hint="eastAsia"/>
                <w:bCs/>
                <w:sz w:val="24"/>
              </w:rPr>
              <w:t>分，最多</w:t>
            </w:r>
            <w:r w:rsidRPr="004F44E2">
              <w:rPr>
                <w:rFonts w:hint="eastAsia"/>
                <w:bCs/>
                <w:sz w:val="24"/>
              </w:rPr>
              <w:t>6</w:t>
            </w:r>
            <w:r w:rsidRPr="004F44E2">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34D8C" w:rsidRPr="004F44E2" w:rsidRDefault="00334D8C" w:rsidP="00C61059">
            <w:pPr>
              <w:widowControl/>
              <w:snapToGrid w:val="0"/>
              <w:jc w:val="center"/>
              <w:rPr>
                <w:kern w:val="0"/>
                <w:sz w:val="24"/>
                <w:szCs w:val="24"/>
              </w:rPr>
            </w:pPr>
            <w:r w:rsidRPr="004F44E2">
              <w:rPr>
                <w:rFonts w:hint="eastAsia"/>
                <w:kern w:val="0"/>
                <w:sz w:val="24"/>
                <w:szCs w:val="24"/>
              </w:rPr>
              <w:t>6</w:t>
            </w:r>
          </w:p>
        </w:tc>
      </w:tr>
      <w:tr w:rsidR="004F44E2" w:rsidRPr="004F44E2" w:rsidTr="00C61059">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pacing w:line="400" w:lineRule="exact"/>
              <w:jc w:val="center"/>
              <w:rPr>
                <w:kern w:val="0"/>
                <w:sz w:val="24"/>
                <w:szCs w:val="24"/>
              </w:rPr>
            </w:pPr>
            <w:r w:rsidRPr="004F44E2">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sz w:val="24"/>
                <w:szCs w:val="24"/>
              </w:rPr>
            </w:pPr>
            <w:r w:rsidRPr="004F44E2">
              <w:rPr>
                <w:sz w:val="24"/>
                <w:szCs w:val="24"/>
              </w:rPr>
              <w:t>投标文件中完全按照以下要求提供与所投核心产品同品牌同型号的业绩，提供的证明材料均不得遮挡涂黑，否则不予认定加分。</w:t>
            </w:r>
          </w:p>
          <w:p w:rsidR="00FF57DD" w:rsidRPr="004F44E2" w:rsidRDefault="00FF57DD" w:rsidP="00C61059">
            <w:pPr>
              <w:snapToGrid w:val="0"/>
              <w:rPr>
                <w:sz w:val="24"/>
                <w:szCs w:val="24"/>
              </w:rPr>
            </w:pPr>
            <w:r w:rsidRPr="004F44E2">
              <w:rPr>
                <w:rFonts w:hint="eastAsia"/>
                <w:sz w:val="24"/>
                <w:szCs w:val="24"/>
              </w:rPr>
              <w:t xml:space="preserve">A. </w:t>
            </w:r>
            <w:r w:rsidRPr="004F44E2">
              <w:rPr>
                <w:sz w:val="24"/>
                <w:szCs w:val="24"/>
              </w:rPr>
              <w:t>合同扫描件（包括买卖双方名称及盖章、合同清单）。</w:t>
            </w:r>
          </w:p>
          <w:p w:rsidR="00FF57DD" w:rsidRPr="004F44E2" w:rsidRDefault="00FF57DD" w:rsidP="00C61059">
            <w:pPr>
              <w:snapToGrid w:val="0"/>
              <w:rPr>
                <w:sz w:val="24"/>
                <w:szCs w:val="24"/>
              </w:rPr>
            </w:pPr>
            <w:r w:rsidRPr="004F44E2">
              <w:rPr>
                <w:rFonts w:hint="eastAsia"/>
                <w:kern w:val="0"/>
                <w:sz w:val="24"/>
                <w:szCs w:val="24"/>
              </w:rPr>
              <w:t xml:space="preserve">B. </w:t>
            </w:r>
            <w:r w:rsidRPr="004F44E2">
              <w:rPr>
                <w:rFonts w:hint="eastAsia"/>
                <w:kern w:val="0"/>
                <w:sz w:val="24"/>
                <w:szCs w:val="24"/>
              </w:rPr>
              <w:t>上述合同履行良好的相关证明材料原件扫描件（加盖上述合同甲方单位公章或上述合同中所盖的甲方印章）。</w:t>
            </w:r>
          </w:p>
          <w:p w:rsidR="00FF57DD" w:rsidRPr="004F44E2" w:rsidRDefault="00FF57DD" w:rsidP="00C61059">
            <w:pPr>
              <w:snapToGrid w:val="0"/>
              <w:rPr>
                <w:sz w:val="24"/>
                <w:szCs w:val="24"/>
              </w:rPr>
            </w:pPr>
            <w:r w:rsidRPr="004F44E2">
              <w:rPr>
                <w:sz w:val="24"/>
                <w:szCs w:val="24"/>
              </w:rPr>
              <w:t>1</w:t>
            </w:r>
            <w:r w:rsidRPr="004F44E2">
              <w:rPr>
                <w:sz w:val="24"/>
                <w:szCs w:val="24"/>
              </w:rPr>
              <w:t>个业绩</w:t>
            </w:r>
            <w:r w:rsidRPr="004F44E2">
              <w:rPr>
                <w:sz w:val="24"/>
                <w:szCs w:val="24"/>
              </w:rPr>
              <w:t>0.5</w:t>
            </w:r>
            <w:r w:rsidRPr="004F44E2">
              <w:rPr>
                <w:sz w:val="24"/>
                <w:szCs w:val="24"/>
              </w:rPr>
              <w:t>分，最多</w:t>
            </w:r>
            <w:r w:rsidRPr="004F44E2">
              <w:rPr>
                <w:sz w:val="24"/>
                <w:szCs w:val="24"/>
              </w:rPr>
              <w:t>2</w:t>
            </w:r>
            <w:r w:rsidRPr="004F44E2">
              <w:rPr>
                <w:sz w:val="24"/>
                <w:szCs w:val="24"/>
              </w:rPr>
              <w:t>分</w:t>
            </w:r>
          </w:p>
          <w:p w:rsidR="00FF57DD" w:rsidRPr="004F44E2" w:rsidRDefault="00FF57DD" w:rsidP="00C61059">
            <w:pPr>
              <w:snapToGrid w:val="0"/>
              <w:rPr>
                <w:bCs/>
                <w:sz w:val="24"/>
              </w:rPr>
            </w:pPr>
            <w:r w:rsidRPr="004F44E2">
              <w:rPr>
                <w:bCs/>
                <w:sz w:val="24"/>
                <w:szCs w:val="24"/>
              </w:rPr>
              <w:t>注：若采购包有多项核心产品的，合同中包含其中</w:t>
            </w:r>
            <w:r w:rsidRPr="004F44E2">
              <w:rPr>
                <w:bCs/>
                <w:sz w:val="24"/>
                <w:szCs w:val="24"/>
              </w:rPr>
              <w:t>1</w:t>
            </w:r>
            <w:r w:rsidRPr="004F44E2">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2</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cs="宋体" w:hint="eastAsia"/>
                <w:kern w:val="0"/>
                <w:sz w:val="24"/>
                <w:szCs w:val="24"/>
              </w:rPr>
              <w:t>非</w:t>
            </w:r>
            <w:r w:rsidRPr="004F44E2">
              <w:rPr>
                <w:rFonts w:hint="eastAsia"/>
                <w:kern w:val="0"/>
                <w:sz w:val="24"/>
                <w:szCs w:val="24"/>
              </w:rPr>
              <w:t>“★”</w:t>
            </w:r>
            <w:r w:rsidRPr="004F44E2">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rFonts w:hint="eastAsia"/>
                <w:kern w:val="0"/>
                <w:sz w:val="24"/>
                <w:szCs w:val="24"/>
              </w:rPr>
              <w:t>完全满足无偏离的得</w:t>
            </w:r>
            <w:r w:rsidR="00334D8C" w:rsidRPr="004F44E2">
              <w:rPr>
                <w:rFonts w:hint="eastAsia"/>
                <w:kern w:val="0"/>
                <w:sz w:val="24"/>
                <w:szCs w:val="24"/>
              </w:rPr>
              <w:t>30</w:t>
            </w:r>
            <w:r w:rsidRPr="004F44E2">
              <w:rPr>
                <w:rFonts w:hint="eastAsia"/>
                <w:kern w:val="0"/>
                <w:sz w:val="24"/>
                <w:szCs w:val="24"/>
              </w:rPr>
              <w:t>分；</w:t>
            </w:r>
          </w:p>
          <w:p w:rsidR="00FF57DD" w:rsidRPr="004F44E2" w:rsidRDefault="00FF57DD" w:rsidP="00C61059">
            <w:pPr>
              <w:widowControl/>
              <w:snapToGrid w:val="0"/>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劣于招标文件要求或未做应答的不足</w:t>
            </w:r>
            <w:r w:rsidRPr="004F44E2">
              <w:rPr>
                <w:rFonts w:hint="eastAsia"/>
                <w:kern w:val="0"/>
                <w:sz w:val="24"/>
                <w:szCs w:val="24"/>
              </w:rPr>
              <w:t>1</w:t>
            </w:r>
            <w:r w:rsidR="00334D8C" w:rsidRPr="004F44E2">
              <w:rPr>
                <w:rFonts w:hint="eastAsia"/>
                <w:kern w:val="0"/>
                <w:sz w:val="24"/>
                <w:szCs w:val="24"/>
              </w:rPr>
              <w:t>5</w:t>
            </w:r>
            <w:r w:rsidRPr="004F44E2">
              <w:rPr>
                <w:rFonts w:hint="eastAsia"/>
                <w:kern w:val="0"/>
                <w:sz w:val="24"/>
                <w:szCs w:val="24"/>
              </w:rPr>
              <w:t>条的，每出现</w:t>
            </w:r>
            <w:r w:rsidRPr="004F44E2">
              <w:rPr>
                <w:rFonts w:hint="eastAsia"/>
                <w:kern w:val="0"/>
                <w:sz w:val="24"/>
                <w:szCs w:val="24"/>
              </w:rPr>
              <w:t>1</w:t>
            </w:r>
            <w:r w:rsidRPr="004F44E2">
              <w:rPr>
                <w:rFonts w:hint="eastAsia"/>
                <w:kern w:val="0"/>
                <w:sz w:val="24"/>
                <w:szCs w:val="24"/>
              </w:rPr>
              <w:t>条以上情形减</w:t>
            </w:r>
            <w:r w:rsidRPr="004F44E2">
              <w:rPr>
                <w:rFonts w:hint="eastAsia"/>
                <w:kern w:val="0"/>
                <w:sz w:val="24"/>
                <w:szCs w:val="24"/>
              </w:rPr>
              <w:t>2</w:t>
            </w:r>
            <w:r w:rsidRPr="004F44E2">
              <w:rPr>
                <w:rFonts w:hint="eastAsia"/>
                <w:kern w:val="0"/>
                <w:sz w:val="24"/>
                <w:szCs w:val="24"/>
              </w:rPr>
              <w:t>分</w:t>
            </w:r>
          </w:p>
          <w:p w:rsidR="00FF57DD" w:rsidRPr="004F44E2" w:rsidRDefault="00FF57DD" w:rsidP="00334D8C">
            <w:pPr>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w:t>
            </w:r>
            <w:r w:rsidRPr="004F44E2">
              <w:rPr>
                <w:rFonts w:hint="eastAsia"/>
                <w:kern w:val="0"/>
                <w:sz w:val="24"/>
                <w:szCs w:val="24"/>
              </w:rPr>
              <w:t>1</w:t>
            </w:r>
            <w:r w:rsidR="00334D8C" w:rsidRPr="004F44E2">
              <w:rPr>
                <w:rFonts w:hint="eastAsia"/>
                <w:kern w:val="0"/>
                <w:sz w:val="24"/>
                <w:szCs w:val="24"/>
              </w:rPr>
              <w:t>5</w:t>
            </w:r>
            <w:r w:rsidRPr="004F44E2">
              <w:rPr>
                <w:rFonts w:hint="eastAsia"/>
                <w:kern w:val="0"/>
                <w:sz w:val="24"/>
                <w:szCs w:val="24"/>
              </w:rPr>
              <w:t>条的，本项得</w:t>
            </w:r>
            <w:r w:rsidRPr="004F44E2">
              <w:rPr>
                <w:rFonts w:hint="eastAsia"/>
                <w:kern w:val="0"/>
                <w:sz w:val="24"/>
                <w:szCs w:val="24"/>
              </w:rPr>
              <w:t>0</w:t>
            </w:r>
            <w:r w:rsidRPr="004F44E2">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334D8C" w:rsidP="00C61059">
            <w:pPr>
              <w:widowControl/>
              <w:snapToGrid w:val="0"/>
              <w:jc w:val="center"/>
              <w:rPr>
                <w:kern w:val="0"/>
                <w:sz w:val="24"/>
                <w:szCs w:val="24"/>
              </w:rPr>
            </w:pPr>
            <w:r w:rsidRPr="004F44E2">
              <w:rPr>
                <w:rFonts w:hint="eastAsia"/>
                <w:kern w:val="0"/>
                <w:sz w:val="24"/>
                <w:szCs w:val="24"/>
              </w:rPr>
              <w:t>30</w:t>
            </w:r>
          </w:p>
        </w:tc>
      </w:tr>
      <w:tr w:rsidR="004F44E2" w:rsidRPr="004F44E2" w:rsidTr="00C61059">
        <w:trPr>
          <w:jc w:val="center"/>
        </w:trPr>
        <w:tc>
          <w:tcPr>
            <w:tcW w:w="9250" w:type="dxa"/>
            <w:gridSpan w:val="3"/>
            <w:shd w:val="clear" w:color="auto" w:fill="auto"/>
            <w:noWrap/>
            <w:vAlign w:val="center"/>
          </w:tcPr>
          <w:p w:rsidR="00FF57DD" w:rsidRPr="004F44E2" w:rsidRDefault="00FF57DD" w:rsidP="00E25DFC">
            <w:pPr>
              <w:snapToGrid w:val="0"/>
              <w:jc w:val="center"/>
              <w:rPr>
                <w:bCs/>
                <w:sz w:val="24"/>
              </w:rPr>
            </w:pPr>
            <w:r w:rsidRPr="004F44E2">
              <w:rPr>
                <w:kern w:val="0"/>
                <w:sz w:val="24"/>
                <w:szCs w:val="24"/>
              </w:rPr>
              <w:t>第三部分</w:t>
            </w:r>
            <w:r w:rsidRPr="004F44E2">
              <w:rPr>
                <w:kern w:val="0"/>
                <w:sz w:val="24"/>
                <w:szCs w:val="24"/>
              </w:rPr>
              <w:t xml:space="preserve"> </w:t>
            </w:r>
            <w:r w:rsidRPr="004F44E2">
              <w:rPr>
                <w:kern w:val="0"/>
                <w:sz w:val="24"/>
                <w:szCs w:val="24"/>
              </w:rPr>
              <w:t>主观分（</w:t>
            </w:r>
            <w:r w:rsidRPr="004F44E2">
              <w:rPr>
                <w:kern w:val="0"/>
                <w:sz w:val="24"/>
                <w:szCs w:val="24"/>
              </w:rPr>
              <w:t>3</w:t>
            </w:r>
            <w:r w:rsidR="00E25DFC" w:rsidRPr="004F44E2">
              <w:rPr>
                <w:rFonts w:hint="eastAsia"/>
                <w:kern w:val="0"/>
                <w:sz w:val="24"/>
                <w:szCs w:val="24"/>
              </w:rPr>
              <w:t>0</w:t>
            </w:r>
            <w:r w:rsidRPr="004F44E2">
              <w:rPr>
                <w:kern w:val="0"/>
                <w:sz w:val="24"/>
                <w:szCs w:val="24"/>
              </w:rPr>
              <w:t>分）</w:t>
            </w:r>
          </w:p>
        </w:tc>
        <w:tc>
          <w:tcPr>
            <w:tcW w:w="1010" w:type="dxa"/>
            <w:shd w:val="clear" w:color="auto" w:fill="auto"/>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342"/>
          <w:jc w:val="center"/>
        </w:trPr>
        <w:tc>
          <w:tcPr>
            <w:tcW w:w="508" w:type="dxa"/>
            <w:shd w:val="clear" w:color="auto" w:fill="auto"/>
            <w:noWrap/>
            <w:vAlign w:val="center"/>
          </w:tcPr>
          <w:p w:rsidR="00334D8C" w:rsidRPr="004F44E2" w:rsidRDefault="00334D8C" w:rsidP="00C61059">
            <w:pPr>
              <w:widowControl/>
              <w:snapToGrid w:val="0"/>
              <w:jc w:val="center"/>
              <w:rPr>
                <w:kern w:val="0"/>
                <w:sz w:val="24"/>
                <w:szCs w:val="24"/>
              </w:rPr>
            </w:pPr>
            <w:r w:rsidRPr="004F44E2">
              <w:rPr>
                <w:kern w:val="0"/>
                <w:sz w:val="24"/>
                <w:szCs w:val="24"/>
              </w:rPr>
              <w:t>1</w:t>
            </w:r>
          </w:p>
        </w:tc>
        <w:tc>
          <w:tcPr>
            <w:tcW w:w="1655" w:type="dxa"/>
            <w:shd w:val="clear" w:color="auto" w:fill="auto"/>
            <w:vAlign w:val="center"/>
          </w:tcPr>
          <w:p w:rsidR="00334D8C" w:rsidRPr="004F44E2" w:rsidRDefault="00334D8C" w:rsidP="00C61059">
            <w:pPr>
              <w:widowControl/>
              <w:snapToGrid w:val="0"/>
              <w:jc w:val="center"/>
              <w:rPr>
                <w:kern w:val="0"/>
                <w:sz w:val="24"/>
                <w:szCs w:val="24"/>
              </w:rPr>
            </w:pPr>
            <w:r w:rsidRPr="004F44E2">
              <w:rPr>
                <w:kern w:val="0"/>
                <w:sz w:val="24"/>
                <w:szCs w:val="24"/>
              </w:rPr>
              <w:t>样品评测</w:t>
            </w:r>
          </w:p>
        </w:tc>
        <w:tc>
          <w:tcPr>
            <w:tcW w:w="7087" w:type="dxa"/>
            <w:shd w:val="clear" w:color="auto" w:fill="auto"/>
            <w:vAlign w:val="center"/>
          </w:tcPr>
          <w:p w:rsidR="00334D8C" w:rsidRPr="004F44E2" w:rsidRDefault="00334D8C" w:rsidP="00C61059">
            <w:pPr>
              <w:adjustRightInd w:val="0"/>
              <w:snapToGrid w:val="0"/>
              <w:rPr>
                <w:kern w:val="0"/>
                <w:sz w:val="24"/>
              </w:rPr>
            </w:pPr>
            <w:r w:rsidRPr="004F44E2">
              <w:rPr>
                <w:rFonts w:hint="eastAsia"/>
                <w:kern w:val="0"/>
                <w:sz w:val="24"/>
              </w:rPr>
              <w:t>一、对</w:t>
            </w:r>
            <w:r w:rsidR="008F5F95" w:rsidRPr="004F44E2">
              <w:rPr>
                <w:rFonts w:hint="eastAsia"/>
                <w:kern w:val="0"/>
                <w:sz w:val="24"/>
              </w:rPr>
              <w:t>消防员</w:t>
            </w:r>
            <w:r w:rsidRPr="004F44E2">
              <w:rPr>
                <w:rFonts w:hint="eastAsia"/>
                <w:kern w:val="0"/>
                <w:sz w:val="24"/>
              </w:rPr>
              <w:t>抢险救援</w:t>
            </w:r>
            <w:proofErr w:type="gramStart"/>
            <w:r w:rsidRPr="004F44E2">
              <w:rPr>
                <w:rFonts w:hint="eastAsia"/>
                <w:kern w:val="0"/>
                <w:sz w:val="24"/>
              </w:rPr>
              <w:t>靴</w:t>
            </w:r>
            <w:proofErr w:type="gramEnd"/>
            <w:r w:rsidRPr="004F44E2">
              <w:rPr>
                <w:rFonts w:hint="eastAsia"/>
                <w:kern w:val="0"/>
                <w:sz w:val="24"/>
              </w:rPr>
              <w:t>进行评测。（</w:t>
            </w:r>
            <w:r w:rsidRPr="004F44E2">
              <w:rPr>
                <w:rFonts w:hint="eastAsia"/>
                <w:kern w:val="0"/>
                <w:sz w:val="24"/>
              </w:rPr>
              <w:t>13</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w:t>
            </w:r>
            <w:r w:rsidRPr="004F44E2">
              <w:rPr>
                <w:rFonts w:hint="eastAsia"/>
                <w:kern w:val="0"/>
                <w:sz w:val="24"/>
              </w:rPr>
              <w:t>1</w:t>
            </w:r>
            <w:r w:rsidRPr="004F44E2">
              <w:rPr>
                <w:rFonts w:hint="eastAsia"/>
                <w:kern w:val="0"/>
                <w:sz w:val="24"/>
              </w:rPr>
              <w:t>）做工精细，真皮靴面无起皱、砂眼、杂质、气泡、疙瘩硬粒、</w:t>
            </w:r>
            <w:proofErr w:type="gramStart"/>
            <w:r w:rsidRPr="004F44E2">
              <w:rPr>
                <w:rFonts w:hint="eastAsia"/>
                <w:kern w:val="0"/>
                <w:sz w:val="24"/>
              </w:rPr>
              <w:lastRenderedPageBreak/>
              <w:t>粘伤痕迹</w:t>
            </w:r>
            <w:proofErr w:type="gramEnd"/>
            <w:r w:rsidRPr="004F44E2">
              <w:rPr>
                <w:rFonts w:hint="eastAsia"/>
                <w:kern w:val="0"/>
                <w:sz w:val="24"/>
              </w:rPr>
              <w:t>、亮油擦伤等有损外观的缺陷。</w:t>
            </w:r>
            <w:proofErr w:type="gramStart"/>
            <w:r w:rsidRPr="004F44E2">
              <w:rPr>
                <w:rFonts w:hint="eastAsia"/>
                <w:kern w:val="0"/>
                <w:sz w:val="24"/>
              </w:rPr>
              <w:t>靴面</w:t>
            </w:r>
            <w:proofErr w:type="gramEnd"/>
            <w:r w:rsidRPr="004F44E2">
              <w:rPr>
                <w:rFonts w:hint="eastAsia"/>
                <w:kern w:val="0"/>
                <w:sz w:val="24"/>
              </w:rPr>
              <w:t>与衬里垫均应平整，并且不应有脱壳现象。完全符合需求：</w:t>
            </w:r>
            <w:r w:rsidRPr="004F44E2">
              <w:rPr>
                <w:rFonts w:hint="eastAsia"/>
                <w:kern w:val="0"/>
                <w:sz w:val="24"/>
              </w:rPr>
              <w:t>4</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2</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w:t>
            </w:r>
            <w:r w:rsidRPr="004F44E2">
              <w:rPr>
                <w:rFonts w:hint="eastAsia"/>
                <w:kern w:val="0"/>
                <w:sz w:val="24"/>
              </w:rPr>
              <w:t>2</w:t>
            </w:r>
            <w:r w:rsidRPr="004F44E2">
              <w:rPr>
                <w:rFonts w:hint="eastAsia"/>
                <w:kern w:val="0"/>
                <w:sz w:val="24"/>
              </w:rPr>
              <w:t>）外观款式和颜色符合需求。标识内容正确，标识清晰。完全符合需求：</w:t>
            </w:r>
            <w:r w:rsidRPr="004F44E2">
              <w:rPr>
                <w:rFonts w:hint="eastAsia"/>
                <w:kern w:val="0"/>
                <w:sz w:val="24"/>
              </w:rPr>
              <w:t>2</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1</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w:t>
            </w:r>
            <w:r w:rsidRPr="004F44E2">
              <w:rPr>
                <w:rFonts w:hint="eastAsia"/>
                <w:kern w:val="0"/>
                <w:sz w:val="24"/>
              </w:rPr>
              <w:t>3</w:t>
            </w:r>
            <w:r w:rsidRPr="004F44E2">
              <w:rPr>
                <w:rFonts w:hint="eastAsia"/>
                <w:kern w:val="0"/>
                <w:sz w:val="24"/>
              </w:rPr>
              <w:t>）具有良好的透气性，</w:t>
            </w:r>
            <w:proofErr w:type="gramStart"/>
            <w:r w:rsidRPr="004F44E2">
              <w:rPr>
                <w:rFonts w:hint="eastAsia"/>
                <w:kern w:val="0"/>
                <w:sz w:val="24"/>
              </w:rPr>
              <w:t>靴筒设排气</w:t>
            </w:r>
            <w:proofErr w:type="gramEnd"/>
            <w:r w:rsidRPr="004F44E2">
              <w:rPr>
                <w:rFonts w:hint="eastAsia"/>
                <w:kern w:val="0"/>
                <w:sz w:val="24"/>
              </w:rPr>
              <w:t>孔，具有排汗排气、导入新鲜空气功能。对脚部包裹性良好，穿着后确保脚踝部位的稳定性和灵活性。靴底为弓形，符合人体工学性能，具有良好的减震缓冲效果和防滑性。靴内</w:t>
            </w:r>
            <w:proofErr w:type="gramStart"/>
            <w:r w:rsidRPr="004F44E2">
              <w:rPr>
                <w:rFonts w:hint="eastAsia"/>
                <w:kern w:val="0"/>
                <w:sz w:val="24"/>
              </w:rPr>
              <w:t>怀具有</w:t>
            </w:r>
            <w:proofErr w:type="gramEnd"/>
            <w:r w:rsidRPr="004F44E2">
              <w:rPr>
                <w:rFonts w:hint="eastAsia"/>
                <w:kern w:val="0"/>
                <w:sz w:val="24"/>
              </w:rPr>
              <w:t>拉链，靴筒部可通过鞋带进行松紧调节，形状贴合脚面和小腿。完全符合需求：</w:t>
            </w:r>
            <w:r w:rsidRPr="004F44E2">
              <w:rPr>
                <w:rFonts w:hint="eastAsia"/>
                <w:kern w:val="0"/>
                <w:sz w:val="24"/>
              </w:rPr>
              <w:t>6</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4</w:t>
            </w:r>
            <w:r w:rsidRPr="004F44E2">
              <w:rPr>
                <w:rFonts w:hint="eastAsia"/>
                <w:kern w:val="0"/>
                <w:sz w:val="24"/>
              </w:rPr>
              <w:t>分；有</w:t>
            </w:r>
            <w:r w:rsidRPr="004F44E2">
              <w:rPr>
                <w:rFonts w:hint="eastAsia"/>
                <w:kern w:val="0"/>
                <w:sz w:val="24"/>
              </w:rPr>
              <w:t>2</w:t>
            </w:r>
            <w:r w:rsidRPr="004F44E2">
              <w:rPr>
                <w:rFonts w:hint="eastAsia"/>
                <w:kern w:val="0"/>
                <w:sz w:val="24"/>
              </w:rPr>
              <w:t>处瑕疵：</w:t>
            </w:r>
            <w:r w:rsidRPr="004F44E2">
              <w:rPr>
                <w:rFonts w:hint="eastAsia"/>
                <w:kern w:val="0"/>
                <w:sz w:val="24"/>
              </w:rPr>
              <w:t>2</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w:t>
            </w:r>
            <w:r w:rsidRPr="004F44E2">
              <w:rPr>
                <w:rFonts w:hint="eastAsia"/>
                <w:kern w:val="0"/>
                <w:sz w:val="24"/>
              </w:rPr>
              <w:t>4</w:t>
            </w:r>
            <w:r w:rsidRPr="004F44E2">
              <w:rPr>
                <w:rFonts w:hint="eastAsia"/>
                <w:kern w:val="0"/>
                <w:sz w:val="24"/>
              </w:rPr>
              <w:t>）称重≤</w:t>
            </w:r>
            <w:r w:rsidRPr="004F44E2">
              <w:rPr>
                <w:rFonts w:hint="eastAsia"/>
                <w:kern w:val="0"/>
                <w:sz w:val="24"/>
              </w:rPr>
              <w:t>2kg</w:t>
            </w:r>
            <w:r w:rsidRPr="004F44E2">
              <w:rPr>
                <w:rFonts w:hint="eastAsia"/>
                <w:kern w:val="0"/>
                <w:sz w:val="24"/>
              </w:rPr>
              <w:t>（</w:t>
            </w:r>
            <w:r w:rsidRPr="004F44E2">
              <w:rPr>
                <w:rFonts w:hint="eastAsia"/>
                <w:kern w:val="0"/>
                <w:sz w:val="24"/>
              </w:rPr>
              <w:t>42</w:t>
            </w:r>
            <w:r w:rsidRPr="004F44E2">
              <w:rPr>
                <w:rFonts w:hint="eastAsia"/>
                <w:kern w:val="0"/>
                <w:sz w:val="24"/>
              </w:rPr>
              <w:t>码）。完全符合需求：</w:t>
            </w:r>
            <w:r w:rsidRPr="004F44E2">
              <w:rPr>
                <w:rFonts w:hint="eastAsia"/>
                <w:kern w:val="0"/>
                <w:sz w:val="24"/>
              </w:rPr>
              <w:t>1</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二、对消防员灭火防护</w:t>
            </w:r>
            <w:proofErr w:type="gramStart"/>
            <w:r w:rsidRPr="004F44E2">
              <w:rPr>
                <w:rFonts w:hint="eastAsia"/>
                <w:kern w:val="0"/>
                <w:sz w:val="24"/>
              </w:rPr>
              <w:t>靴</w:t>
            </w:r>
            <w:proofErr w:type="gramEnd"/>
            <w:r w:rsidRPr="004F44E2">
              <w:rPr>
                <w:rFonts w:hint="eastAsia"/>
                <w:kern w:val="0"/>
                <w:sz w:val="24"/>
              </w:rPr>
              <w:t>进行评测。（</w:t>
            </w:r>
            <w:r w:rsidRPr="004F44E2">
              <w:rPr>
                <w:rFonts w:hint="eastAsia"/>
                <w:kern w:val="0"/>
                <w:sz w:val="24"/>
              </w:rPr>
              <w:t>17</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w:t>
            </w:r>
            <w:r w:rsidRPr="004F44E2">
              <w:rPr>
                <w:rFonts w:hint="eastAsia"/>
                <w:kern w:val="0"/>
                <w:sz w:val="24"/>
              </w:rPr>
              <w:t>1</w:t>
            </w:r>
            <w:r w:rsidRPr="004F44E2">
              <w:rPr>
                <w:rFonts w:hint="eastAsia"/>
                <w:kern w:val="0"/>
                <w:sz w:val="24"/>
              </w:rPr>
              <w:t>）对消防员灭火防护</w:t>
            </w:r>
            <w:proofErr w:type="gramStart"/>
            <w:r w:rsidRPr="004F44E2">
              <w:rPr>
                <w:rFonts w:hint="eastAsia"/>
                <w:kern w:val="0"/>
                <w:sz w:val="24"/>
              </w:rPr>
              <w:t>靴</w:t>
            </w:r>
            <w:proofErr w:type="gramEnd"/>
            <w:r w:rsidRPr="004F44E2">
              <w:rPr>
                <w:rFonts w:hint="eastAsia"/>
                <w:kern w:val="0"/>
                <w:sz w:val="24"/>
              </w:rPr>
              <w:t>做工精细度进行评测。</w:t>
            </w:r>
            <w:proofErr w:type="gramStart"/>
            <w:r w:rsidRPr="004F44E2">
              <w:rPr>
                <w:rFonts w:hint="eastAsia"/>
                <w:kern w:val="0"/>
                <w:sz w:val="24"/>
              </w:rPr>
              <w:t>靴面</w:t>
            </w:r>
            <w:proofErr w:type="gramEnd"/>
            <w:r w:rsidRPr="004F44E2">
              <w:rPr>
                <w:rFonts w:hint="eastAsia"/>
                <w:kern w:val="0"/>
                <w:sz w:val="24"/>
              </w:rPr>
              <w:t>无起皱、砂眼、杂质、气泡、疙瘩硬粒、</w:t>
            </w:r>
            <w:proofErr w:type="gramStart"/>
            <w:r w:rsidRPr="004F44E2">
              <w:rPr>
                <w:rFonts w:hint="eastAsia"/>
                <w:kern w:val="0"/>
                <w:sz w:val="24"/>
              </w:rPr>
              <w:t>粘伤痕迹</w:t>
            </w:r>
            <w:proofErr w:type="gramEnd"/>
            <w:r w:rsidRPr="004F44E2">
              <w:rPr>
                <w:rFonts w:hint="eastAsia"/>
                <w:kern w:val="0"/>
                <w:sz w:val="24"/>
              </w:rPr>
              <w:t>、亮油擦伤等有损外观的缺陷。</w:t>
            </w:r>
            <w:proofErr w:type="gramStart"/>
            <w:r w:rsidRPr="004F44E2">
              <w:rPr>
                <w:rFonts w:hint="eastAsia"/>
                <w:kern w:val="0"/>
                <w:sz w:val="24"/>
              </w:rPr>
              <w:t>靴面</w:t>
            </w:r>
            <w:proofErr w:type="gramEnd"/>
            <w:r w:rsidRPr="004F44E2">
              <w:rPr>
                <w:rFonts w:hint="eastAsia"/>
                <w:kern w:val="0"/>
                <w:sz w:val="24"/>
              </w:rPr>
              <w:t>与夹里布，内底布以及防砸内包头衬垫平整，无脱壳现象。无</w:t>
            </w:r>
            <w:proofErr w:type="gramStart"/>
            <w:r w:rsidRPr="004F44E2">
              <w:rPr>
                <w:rFonts w:hint="eastAsia"/>
                <w:kern w:val="0"/>
                <w:sz w:val="24"/>
              </w:rPr>
              <w:t>脱齿弹边</w:t>
            </w:r>
            <w:proofErr w:type="gramEnd"/>
            <w:r w:rsidRPr="004F44E2">
              <w:rPr>
                <w:rFonts w:hint="eastAsia"/>
                <w:kern w:val="0"/>
                <w:sz w:val="24"/>
              </w:rPr>
              <w:t>、脱空、开胶、喷霜、过硫和欠硫现象。完全符合需求：</w:t>
            </w:r>
            <w:r w:rsidRPr="004F44E2">
              <w:rPr>
                <w:rFonts w:hint="eastAsia"/>
                <w:kern w:val="0"/>
                <w:sz w:val="24"/>
              </w:rPr>
              <w:t>4</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2</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w:t>
            </w:r>
            <w:r w:rsidRPr="004F44E2">
              <w:rPr>
                <w:rFonts w:hint="eastAsia"/>
                <w:kern w:val="0"/>
                <w:sz w:val="24"/>
              </w:rPr>
              <w:t>2</w:t>
            </w:r>
            <w:r w:rsidRPr="004F44E2">
              <w:rPr>
                <w:rFonts w:hint="eastAsia"/>
                <w:kern w:val="0"/>
                <w:sz w:val="24"/>
              </w:rPr>
              <w:t>）对消防员灭火防护</w:t>
            </w:r>
            <w:proofErr w:type="gramStart"/>
            <w:r w:rsidRPr="004F44E2">
              <w:rPr>
                <w:rFonts w:hint="eastAsia"/>
                <w:kern w:val="0"/>
                <w:sz w:val="24"/>
              </w:rPr>
              <w:t>靴</w:t>
            </w:r>
            <w:proofErr w:type="gramEnd"/>
            <w:r w:rsidRPr="004F44E2">
              <w:rPr>
                <w:rFonts w:hint="eastAsia"/>
                <w:kern w:val="0"/>
                <w:sz w:val="24"/>
              </w:rPr>
              <w:t>外观进行查看。每双靴子具有名称、规格型号、执行标准、厂家名称、生产时间、检验合格标记、注意事项（严禁用于带电、浓酸和浓碱等有强烈腐蚀性的化学品场所作业）等标识。标识内容正确，标识清晰。完全符合需求：</w:t>
            </w:r>
            <w:r w:rsidRPr="004F44E2">
              <w:rPr>
                <w:rFonts w:hint="eastAsia"/>
                <w:kern w:val="0"/>
                <w:sz w:val="24"/>
              </w:rPr>
              <w:t>3</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w:t>
            </w:r>
            <w:r w:rsidRPr="004F44E2">
              <w:rPr>
                <w:rFonts w:hint="eastAsia"/>
                <w:kern w:val="0"/>
                <w:sz w:val="24"/>
              </w:rPr>
              <w:t>3</w:t>
            </w:r>
            <w:r w:rsidRPr="004F44E2">
              <w:rPr>
                <w:rFonts w:hint="eastAsia"/>
                <w:kern w:val="0"/>
                <w:sz w:val="24"/>
              </w:rPr>
              <w:t>）对消防员灭火防护</w:t>
            </w:r>
            <w:proofErr w:type="gramStart"/>
            <w:r w:rsidRPr="004F44E2">
              <w:rPr>
                <w:rFonts w:hint="eastAsia"/>
                <w:kern w:val="0"/>
                <w:sz w:val="24"/>
              </w:rPr>
              <w:t>靴</w:t>
            </w:r>
            <w:proofErr w:type="gramEnd"/>
            <w:r w:rsidRPr="004F44E2">
              <w:rPr>
                <w:rFonts w:hint="eastAsia"/>
                <w:kern w:val="0"/>
                <w:sz w:val="24"/>
              </w:rPr>
              <w:t>穿着舒适度进行评测。穿着舒适，穿戴后进行行走、跑步、上下台阶等，无卡脚、磨脚等现象，便于消防员进行灭火救援任务。结构设计科学，对脚部包裹性良好，穿着后确保脚踝部位的稳定性和灵活性。鞋垫与防护</w:t>
            </w:r>
            <w:proofErr w:type="gramStart"/>
            <w:r w:rsidRPr="004F44E2">
              <w:rPr>
                <w:rFonts w:hint="eastAsia"/>
                <w:kern w:val="0"/>
                <w:sz w:val="24"/>
              </w:rPr>
              <w:t>靴</w:t>
            </w:r>
            <w:proofErr w:type="gramEnd"/>
            <w:r w:rsidRPr="004F44E2">
              <w:rPr>
                <w:rFonts w:hint="eastAsia"/>
                <w:kern w:val="0"/>
                <w:sz w:val="24"/>
              </w:rPr>
              <w:t>贴合度高，更换方便，有气垫设计。</w:t>
            </w:r>
            <w:proofErr w:type="gramStart"/>
            <w:r w:rsidR="008F5F95" w:rsidRPr="004F44E2">
              <w:rPr>
                <w:rFonts w:hint="eastAsia"/>
                <w:kern w:val="0"/>
                <w:sz w:val="24"/>
              </w:rPr>
              <w:t>靴筒</w:t>
            </w:r>
            <w:proofErr w:type="gramEnd"/>
            <w:r w:rsidR="008F5F95" w:rsidRPr="004F44E2">
              <w:rPr>
                <w:rFonts w:hint="eastAsia"/>
                <w:kern w:val="0"/>
                <w:sz w:val="24"/>
              </w:rPr>
              <w:t>口处有松紧设计，能够与腿部充分贴合。</w:t>
            </w:r>
            <w:r w:rsidRPr="004F44E2">
              <w:rPr>
                <w:rFonts w:hint="eastAsia"/>
                <w:kern w:val="0"/>
                <w:sz w:val="24"/>
              </w:rPr>
              <w:t>完全符合需求：</w:t>
            </w:r>
            <w:r w:rsidRPr="004F44E2">
              <w:rPr>
                <w:rFonts w:hint="eastAsia"/>
                <w:kern w:val="0"/>
                <w:sz w:val="24"/>
              </w:rPr>
              <w:t>4</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2</w:t>
            </w:r>
            <w:r w:rsidRPr="004F44E2">
              <w:rPr>
                <w:rFonts w:hint="eastAsia"/>
                <w:kern w:val="0"/>
                <w:sz w:val="24"/>
              </w:rPr>
              <w:t>分；其他：</w:t>
            </w:r>
            <w:r w:rsidRPr="004F44E2">
              <w:rPr>
                <w:rFonts w:hint="eastAsia"/>
                <w:kern w:val="0"/>
                <w:sz w:val="24"/>
              </w:rPr>
              <w:t>0</w:t>
            </w:r>
            <w:r w:rsidRPr="004F44E2">
              <w:rPr>
                <w:rFonts w:hint="eastAsia"/>
                <w:kern w:val="0"/>
                <w:sz w:val="24"/>
              </w:rPr>
              <w:t>分。</w:t>
            </w:r>
          </w:p>
          <w:p w:rsidR="00334D8C" w:rsidRPr="004F44E2" w:rsidRDefault="00334D8C" w:rsidP="00C61059">
            <w:pPr>
              <w:adjustRightInd w:val="0"/>
              <w:snapToGrid w:val="0"/>
              <w:rPr>
                <w:kern w:val="0"/>
                <w:sz w:val="24"/>
              </w:rPr>
            </w:pPr>
            <w:r w:rsidRPr="004F44E2">
              <w:rPr>
                <w:rFonts w:hint="eastAsia"/>
                <w:kern w:val="0"/>
                <w:sz w:val="24"/>
              </w:rPr>
              <w:t>（</w:t>
            </w:r>
            <w:r w:rsidRPr="004F44E2">
              <w:rPr>
                <w:rFonts w:hint="eastAsia"/>
                <w:kern w:val="0"/>
                <w:sz w:val="24"/>
              </w:rPr>
              <w:t>4</w:t>
            </w:r>
            <w:r w:rsidRPr="004F44E2">
              <w:rPr>
                <w:rFonts w:hint="eastAsia"/>
                <w:kern w:val="0"/>
                <w:sz w:val="24"/>
              </w:rPr>
              <w:t>）对消防员灭火防护</w:t>
            </w:r>
            <w:proofErr w:type="gramStart"/>
            <w:r w:rsidRPr="004F44E2">
              <w:rPr>
                <w:rFonts w:hint="eastAsia"/>
                <w:kern w:val="0"/>
                <w:sz w:val="24"/>
              </w:rPr>
              <w:t>靴</w:t>
            </w:r>
            <w:proofErr w:type="gramEnd"/>
            <w:r w:rsidRPr="004F44E2">
              <w:rPr>
                <w:rFonts w:hint="eastAsia"/>
                <w:kern w:val="0"/>
                <w:sz w:val="24"/>
              </w:rPr>
              <w:t>主要性能进行评测。对灭火防护</w:t>
            </w:r>
            <w:proofErr w:type="gramStart"/>
            <w:r w:rsidRPr="004F44E2">
              <w:rPr>
                <w:rFonts w:hint="eastAsia"/>
                <w:kern w:val="0"/>
                <w:sz w:val="24"/>
              </w:rPr>
              <w:t>靴</w:t>
            </w:r>
            <w:proofErr w:type="gramEnd"/>
            <w:r w:rsidRPr="004F44E2">
              <w:rPr>
                <w:rFonts w:hint="eastAsia"/>
                <w:kern w:val="0"/>
                <w:sz w:val="24"/>
              </w:rPr>
              <w:t>进行破坏性试验，检查靴底、靴头、内衬、鞋垫等材质，材质结实耐用，选取合理，靴底、靴头、靴面等部位做工精细，不易损坏。完全符合需求：</w:t>
            </w:r>
            <w:r w:rsidRPr="004F44E2">
              <w:rPr>
                <w:rFonts w:hint="eastAsia"/>
                <w:kern w:val="0"/>
                <w:sz w:val="24"/>
              </w:rPr>
              <w:t>6</w:t>
            </w:r>
            <w:r w:rsidRPr="004F44E2">
              <w:rPr>
                <w:rFonts w:hint="eastAsia"/>
                <w:kern w:val="0"/>
                <w:sz w:val="24"/>
              </w:rPr>
              <w:t>分；有</w:t>
            </w:r>
            <w:r w:rsidRPr="004F44E2">
              <w:rPr>
                <w:rFonts w:hint="eastAsia"/>
                <w:kern w:val="0"/>
                <w:sz w:val="24"/>
              </w:rPr>
              <w:t>1</w:t>
            </w:r>
            <w:r w:rsidRPr="004F44E2">
              <w:rPr>
                <w:rFonts w:hint="eastAsia"/>
                <w:kern w:val="0"/>
                <w:sz w:val="24"/>
              </w:rPr>
              <w:t>处瑕疵：</w:t>
            </w:r>
            <w:r w:rsidRPr="004F44E2">
              <w:rPr>
                <w:rFonts w:hint="eastAsia"/>
                <w:kern w:val="0"/>
                <w:sz w:val="24"/>
              </w:rPr>
              <w:t>4</w:t>
            </w:r>
            <w:r w:rsidRPr="004F44E2">
              <w:rPr>
                <w:rFonts w:hint="eastAsia"/>
                <w:kern w:val="0"/>
                <w:sz w:val="24"/>
              </w:rPr>
              <w:t>分；有</w:t>
            </w:r>
            <w:r w:rsidRPr="004F44E2">
              <w:rPr>
                <w:rFonts w:hint="eastAsia"/>
                <w:kern w:val="0"/>
                <w:sz w:val="24"/>
              </w:rPr>
              <w:t>2</w:t>
            </w:r>
            <w:r w:rsidRPr="004F44E2">
              <w:rPr>
                <w:rFonts w:hint="eastAsia"/>
                <w:kern w:val="0"/>
                <w:sz w:val="24"/>
              </w:rPr>
              <w:t>处瑕疵：</w:t>
            </w:r>
            <w:r w:rsidRPr="004F44E2">
              <w:rPr>
                <w:rFonts w:hint="eastAsia"/>
                <w:kern w:val="0"/>
                <w:sz w:val="24"/>
              </w:rPr>
              <w:t>2</w:t>
            </w:r>
            <w:r w:rsidRPr="004F44E2">
              <w:rPr>
                <w:rFonts w:hint="eastAsia"/>
                <w:kern w:val="0"/>
                <w:sz w:val="24"/>
              </w:rPr>
              <w:t>分；其他：</w:t>
            </w:r>
            <w:r w:rsidRPr="004F44E2">
              <w:rPr>
                <w:rFonts w:hint="eastAsia"/>
                <w:kern w:val="0"/>
                <w:sz w:val="24"/>
              </w:rPr>
              <w:t>0</w:t>
            </w:r>
            <w:r w:rsidRPr="004F44E2">
              <w:rPr>
                <w:rFonts w:hint="eastAsia"/>
                <w:kern w:val="0"/>
                <w:sz w:val="24"/>
              </w:rPr>
              <w:t>分。</w:t>
            </w:r>
          </w:p>
        </w:tc>
        <w:tc>
          <w:tcPr>
            <w:tcW w:w="1010" w:type="dxa"/>
            <w:shd w:val="clear" w:color="auto" w:fill="auto"/>
            <w:vAlign w:val="center"/>
          </w:tcPr>
          <w:p w:rsidR="00334D8C" w:rsidRPr="004F44E2" w:rsidRDefault="00334D8C" w:rsidP="00E25DFC">
            <w:pPr>
              <w:widowControl/>
              <w:snapToGrid w:val="0"/>
              <w:jc w:val="center"/>
              <w:rPr>
                <w:kern w:val="0"/>
                <w:sz w:val="24"/>
                <w:szCs w:val="24"/>
              </w:rPr>
            </w:pPr>
            <w:r w:rsidRPr="004F44E2">
              <w:rPr>
                <w:kern w:val="0"/>
                <w:sz w:val="24"/>
                <w:szCs w:val="24"/>
              </w:rPr>
              <w:lastRenderedPageBreak/>
              <w:t>3</w:t>
            </w:r>
            <w:r w:rsidR="00E25DFC" w:rsidRPr="004F44E2">
              <w:rPr>
                <w:rFonts w:hint="eastAsia"/>
                <w:kern w:val="0"/>
                <w:sz w:val="24"/>
                <w:szCs w:val="24"/>
              </w:rPr>
              <w:t>0</w:t>
            </w:r>
          </w:p>
        </w:tc>
      </w:tr>
    </w:tbl>
    <w:p w:rsidR="00FF57DD" w:rsidRPr="004F44E2" w:rsidRDefault="00FF57DD" w:rsidP="00E741F1">
      <w:pPr>
        <w:spacing w:line="360" w:lineRule="auto"/>
        <w:ind w:firstLineChars="200" w:firstLine="480"/>
        <w:outlineLvl w:val="0"/>
        <w:rPr>
          <w:sz w:val="24"/>
        </w:rPr>
      </w:pPr>
      <w:r w:rsidRPr="004F44E2">
        <w:rPr>
          <w:sz w:val="24"/>
        </w:rPr>
        <w:lastRenderedPageBreak/>
        <w:t>第八包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第一部分</w:t>
            </w:r>
            <w:r w:rsidRPr="004F44E2">
              <w:rPr>
                <w:kern w:val="0"/>
                <w:sz w:val="24"/>
                <w:szCs w:val="24"/>
              </w:rPr>
              <w:t xml:space="preserve">  </w:t>
            </w:r>
            <w:r w:rsidRPr="004F44E2">
              <w:rPr>
                <w:kern w:val="0"/>
                <w:sz w:val="24"/>
                <w:szCs w:val="24"/>
              </w:rPr>
              <w:t>价格（</w:t>
            </w:r>
            <w:r w:rsidRPr="004F44E2">
              <w:rPr>
                <w:kern w:val="0"/>
                <w:sz w:val="24"/>
                <w:szCs w:val="24"/>
              </w:rPr>
              <w:t>30</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1</w:t>
            </w:r>
            <w:r w:rsidRPr="004F44E2">
              <w:rPr>
                <w:kern w:val="0"/>
                <w:sz w:val="24"/>
                <w:szCs w:val="24"/>
              </w:rPr>
              <w:t>）投标报价超过采购预算的，投标无效，未超过采购预算的投标报价按以下公式进行计算</w:t>
            </w:r>
          </w:p>
          <w:p w:rsidR="00FF57DD" w:rsidRPr="004F44E2" w:rsidRDefault="00FF57DD" w:rsidP="00C61059">
            <w:pPr>
              <w:widowControl/>
              <w:snapToGrid w:val="0"/>
              <w:rPr>
                <w:kern w:val="0"/>
                <w:sz w:val="24"/>
                <w:szCs w:val="24"/>
              </w:rPr>
            </w:pPr>
            <w:r w:rsidRPr="004F44E2">
              <w:rPr>
                <w:kern w:val="0"/>
                <w:sz w:val="24"/>
                <w:szCs w:val="24"/>
              </w:rPr>
              <w:t>（</w:t>
            </w:r>
            <w:r w:rsidRPr="004F44E2">
              <w:rPr>
                <w:kern w:val="0"/>
                <w:sz w:val="24"/>
                <w:szCs w:val="24"/>
              </w:rPr>
              <w:t>2</w:t>
            </w:r>
            <w:r w:rsidRPr="004F44E2">
              <w:rPr>
                <w:kern w:val="0"/>
                <w:sz w:val="24"/>
                <w:szCs w:val="24"/>
              </w:rPr>
              <w:t>）投标报价得分</w:t>
            </w:r>
            <w:r w:rsidRPr="004F44E2">
              <w:rPr>
                <w:kern w:val="0"/>
                <w:sz w:val="24"/>
                <w:szCs w:val="24"/>
              </w:rPr>
              <w:t>=</w:t>
            </w:r>
            <w:r w:rsidRPr="004F44E2">
              <w:rPr>
                <w:kern w:val="0"/>
                <w:sz w:val="24"/>
                <w:szCs w:val="24"/>
              </w:rPr>
              <w:t>（评标基准价</w:t>
            </w:r>
            <w:r w:rsidRPr="004F44E2">
              <w:rPr>
                <w:kern w:val="0"/>
                <w:sz w:val="24"/>
                <w:szCs w:val="24"/>
              </w:rPr>
              <w:t>/</w:t>
            </w:r>
            <w:r w:rsidRPr="004F44E2">
              <w:rPr>
                <w:kern w:val="0"/>
                <w:sz w:val="24"/>
                <w:szCs w:val="24"/>
              </w:rPr>
              <w:t>投标报价）</w:t>
            </w:r>
            <w:r w:rsidRPr="004F44E2">
              <w:rPr>
                <w:kern w:val="0"/>
                <w:sz w:val="24"/>
                <w:szCs w:val="24"/>
              </w:rPr>
              <w:t>×30</w:t>
            </w:r>
          </w:p>
          <w:p w:rsidR="00FF57DD" w:rsidRPr="004F44E2" w:rsidRDefault="00FF57DD" w:rsidP="00C61059">
            <w:pPr>
              <w:widowControl/>
              <w:snapToGrid w:val="0"/>
              <w:rPr>
                <w:kern w:val="0"/>
                <w:sz w:val="24"/>
                <w:szCs w:val="24"/>
              </w:rPr>
            </w:pPr>
            <w:r w:rsidRPr="004F44E2">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30</w:t>
            </w:r>
          </w:p>
        </w:tc>
      </w:tr>
      <w:tr w:rsidR="004F44E2" w:rsidRPr="004F44E2" w:rsidTr="00C61059">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FF57DD" w:rsidRPr="004F44E2" w:rsidRDefault="00FF57DD" w:rsidP="00A634ED">
            <w:pPr>
              <w:widowControl/>
              <w:snapToGrid w:val="0"/>
              <w:jc w:val="center"/>
              <w:rPr>
                <w:kern w:val="0"/>
                <w:sz w:val="24"/>
                <w:szCs w:val="24"/>
              </w:rPr>
            </w:pPr>
            <w:r w:rsidRPr="004F44E2">
              <w:rPr>
                <w:kern w:val="0"/>
                <w:sz w:val="24"/>
                <w:szCs w:val="24"/>
              </w:rPr>
              <w:t>第二部分</w:t>
            </w:r>
            <w:r w:rsidRPr="004F44E2">
              <w:rPr>
                <w:kern w:val="0"/>
                <w:sz w:val="24"/>
                <w:szCs w:val="24"/>
              </w:rPr>
              <w:t xml:space="preserve">  </w:t>
            </w:r>
            <w:r w:rsidRPr="004F44E2">
              <w:rPr>
                <w:kern w:val="0"/>
                <w:sz w:val="24"/>
                <w:szCs w:val="24"/>
              </w:rPr>
              <w:t>客观分（</w:t>
            </w:r>
            <w:r w:rsidRPr="004F44E2">
              <w:rPr>
                <w:kern w:val="0"/>
                <w:sz w:val="24"/>
                <w:szCs w:val="24"/>
              </w:rPr>
              <w:t>3</w:t>
            </w:r>
            <w:r w:rsidR="00A634ED" w:rsidRPr="004F44E2">
              <w:rPr>
                <w:rFonts w:hint="eastAsia"/>
                <w:kern w:val="0"/>
                <w:sz w:val="24"/>
                <w:szCs w:val="24"/>
              </w:rPr>
              <w:t>8</w:t>
            </w:r>
            <w:r w:rsidRPr="004F44E2">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bCs/>
                <w:sz w:val="24"/>
              </w:rPr>
            </w:pPr>
            <w:r w:rsidRPr="004F44E2">
              <w:rPr>
                <w:bCs/>
                <w:sz w:val="24"/>
              </w:rPr>
              <w:t>针对核心产品，投标文件中提供所投产品制造商与投标人在有效期内的签约代理协议扫描件或投标人为所投产品的制造商，得</w:t>
            </w:r>
            <w:r w:rsidRPr="004F44E2">
              <w:rPr>
                <w:rFonts w:hint="eastAsia"/>
                <w:bCs/>
                <w:sz w:val="24"/>
              </w:rPr>
              <w:t>2</w:t>
            </w:r>
            <w:r w:rsidRPr="004F44E2">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2</w:t>
            </w:r>
          </w:p>
        </w:tc>
      </w:tr>
      <w:tr w:rsidR="004F44E2" w:rsidRPr="004F44E2" w:rsidTr="00C61059">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szCs w:val="24"/>
              </w:rPr>
            </w:pPr>
            <w:r w:rsidRPr="004F44E2">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bCs/>
                <w:sz w:val="24"/>
              </w:rPr>
            </w:pPr>
            <w:r w:rsidRPr="004F44E2">
              <w:rPr>
                <w:rFonts w:hint="eastAsia"/>
                <w:bCs/>
                <w:sz w:val="24"/>
              </w:rPr>
              <w:t>检测</w:t>
            </w:r>
            <w:r w:rsidRPr="004F44E2">
              <w:rPr>
                <w:rFonts w:hint="eastAsia"/>
                <w:bCs/>
                <w:sz w:val="24"/>
              </w:rPr>
              <w:t>/</w:t>
            </w:r>
            <w:r w:rsidRPr="004F44E2">
              <w:rPr>
                <w:rFonts w:hint="eastAsia"/>
                <w:bCs/>
                <w:sz w:val="24"/>
              </w:rPr>
              <w:t>检验</w:t>
            </w:r>
            <w:r w:rsidRPr="004F44E2">
              <w:rPr>
                <w:rFonts w:hint="eastAsia"/>
                <w:bCs/>
                <w:sz w:val="24"/>
              </w:rPr>
              <w:t>/</w:t>
            </w:r>
            <w:r w:rsidRPr="004F44E2">
              <w:rPr>
                <w:rFonts w:hint="eastAsia"/>
                <w:bCs/>
                <w:sz w:val="24"/>
              </w:rPr>
              <w:t>试验</w:t>
            </w:r>
            <w:r w:rsidRPr="004F44E2">
              <w:rPr>
                <w:rFonts w:hint="eastAsia"/>
                <w:bCs/>
                <w:sz w:val="24"/>
              </w:rPr>
              <w:t>/</w:t>
            </w:r>
            <w:r w:rsidRPr="004F44E2">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A634ED" w:rsidP="00C61059">
            <w:pPr>
              <w:snapToGrid w:val="0"/>
              <w:rPr>
                <w:bCs/>
                <w:sz w:val="24"/>
              </w:rPr>
            </w:pPr>
            <w:r w:rsidRPr="004F44E2">
              <w:rPr>
                <w:rFonts w:hint="eastAsia"/>
                <w:sz w:val="24"/>
                <w:szCs w:val="24"/>
              </w:rPr>
              <w:t>所投消防员隔热防护服、一级化学防护服和二级化学防护</w:t>
            </w:r>
            <w:proofErr w:type="gramStart"/>
            <w:r w:rsidRPr="004F44E2">
              <w:rPr>
                <w:rFonts w:hint="eastAsia"/>
                <w:sz w:val="24"/>
                <w:szCs w:val="24"/>
              </w:rPr>
              <w:t>服具备</w:t>
            </w:r>
            <w:proofErr w:type="gramEnd"/>
            <w:r w:rsidRPr="004F44E2">
              <w:rPr>
                <w:rFonts w:hint="eastAsia"/>
                <w:sz w:val="24"/>
                <w:szCs w:val="24"/>
              </w:rPr>
              <w:t>CMA</w:t>
            </w:r>
            <w:r w:rsidRPr="004F44E2">
              <w:rPr>
                <w:rFonts w:hint="eastAsia"/>
                <w:sz w:val="24"/>
                <w:szCs w:val="24"/>
              </w:rPr>
              <w:t>标识的检测</w:t>
            </w:r>
            <w:r w:rsidRPr="004F44E2">
              <w:rPr>
                <w:rFonts w:hint="eastAsia"/>
                <w:sz w:val="24"/>
                <w:szCs w:val="24"/>
              </w:rPr>
              <w:t>/</w:t>
            </w:r>
            <w:r w:rsidRPr="004F44E2">
              <w:rPr>
                <w:rFonts w:hint="eastAsia"/>
                <w:sz w:val="24"/>
                <w:szCs w:val="24"/>
              </w:rPr>
              <w:t>检验</w:t>
            </w:r>
            <w:r w:rsidRPr="004F44E2">
              <w:rPr>
                <w:rFonts w:hint="eastAsia"/>
                <w:sz w:val="24"/>
                <w:szCs w:val="24"/>
              </w:rPr>
              <w:t>/</w:t>
            </w:r>
            <w:r w:rsidRPr="004F44E2">
              <w:rPr>
                <w:rFonts w:hint="eastAsia"/>
                <w:sz w:val="24"/>
                <w:szCs w:val="24"/>
              </w:rPr>
              <w:t>试验</w:t>
            </w:r>
            <w:r w:rsidRPr="004F44E2">
              <w:rPr>
                <w:rFonts w:hint="eastAsia"/>
                <w:sz w:val="24"/>
                <w:szCs w:val="24"/>
              </w:rPr>
              <w:t>/</w:t>
            </w:r>
            <w:r w:rsidRPr="004F44E2">
              <w:rPr>
                <w:rFonts w:hint="eastAsia"/>
                <w:sz w:val="24"/>
                <w:szCs w:val="24"/>
              </w:rPr>
              <w:t>测试报告（报告中的型号须与所投产</w:t>
            </w:r>
            <w:r w:rsidRPr="004F44E2">
              <w:rPr>
                <w:rFonts w:hint="eastAsia"/>
                <w:sz w:val="24"/>
                <w:szCs w:val="24"/>
              </w:rPr>
              <w:lastRenderedPageBreak/>
              <w:t>品型号一致），投标文件中提供</w:t>
            </w:r>
            <w:r w:rsidRPr="004F44E2">
              <w:rPr>
                <w:rFonts w:hint="eastAsia"/>
                <w:sz w:val="24"/>
                <w:szCs w:val="24"/>
              </w:rPr>
              <w:t>1</w:t>
            </w:r>
            <w:r w:rsidRPr="004F44E2">
              <w:rPr>
                <w:rFonts w:hint="eastAsia"/>
                <w:sz w:val="24"/>
                <w:szCs w:val="24"/>
              </w:rPr>
              <w:t>份完整检验报告扫描件得</w:t>
            </w:r>
            <w:r w:rsidRPr="004F44E2">
              <w:rPr>
                <w:rFonts w:hint="eastAsia"/>
                <w:sz w:val="24"/>
                <w:szCs w:val="24"/>
              </w:rPr>
              <w:t>2</w:t>
            </w:r>
            <w:r w:rsidRPr="004F44E2">
              <w:rPr>
                <w:rFonts w:hint="eastAsia"/>
                <w:sz w:val="24"/>
                <w:szCs w:val="24"/>
              </w:rPr>
              <w:t>分，最多</w:t>
            </w:r>
            <w:r w:rsidRPr="004F44E2">
              <w:rPr>
                <w:rFonts w:hint="eastAsia"/>
                <w:sz w:val="24"/>
                <w:szCs w:val="24"/>
              </w:rPr>
              <w:t>6</w:t>
            </w:r>
            <w:r w:rsidRPr="004F44E2">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A634ED" w:rsidP="00C61059">
            <w:pPr>
              <w:widowControl/>
              <w:snapToGrid w:val="0"/>
              <w:jc w:val="center"/>
              <w:rPr>
                <w:kern w:val="0"/>
                <w:sz w:val="24"/>
                <w:szCs w:val="24"/>
              </w:rPr>
            </w:pPr>
            <w:r w:rsidRPr="004F44E2">
              <w:rPr>
                <w:rFonts w:hint="eastAsia"/>
                <w:kern w:val="0"/>
                <w:sz w:val="24"/>
                <w:szCs w:val="24"/>
              </w:rPr>
              <w:lastRenderedPageBreak/>
              <w:t>6</w:t>
            </w:r>
          </w:p>
        </w:tc>
      </w:tr>
      <w:tr w:rsidR="004F44E2" w:rsidRPr="004F44E2" w:rsidTr="00C61059">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lastRenderedPageBreak/>
              <w:t>2</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pacing w:line="400" w:lineRule="exact"/>
              <w:jc w:val="center"/>
              <w:rPr>
                <w:kern w:val="0"/>
                <w:sz w:val="24"/>
                <w:szCs w:val="24"/>
              </w:rPr>
            </w:pPr>
            <w:r w:rsidRPr="004F44E2">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snapToGrid w:val="0"/>
              <w:rPr>
                <w:sz w:val="24"/>
                <w:szCs w:val="24"/>
              </w:rPr>
            </w:pPr>
            <w:r w:rsidRPr="004F44E2">
              <w:rPr>
                <w:sz w:val="24"/>
                <w:szCs w:val="24"/>
              </w:rPr>
              <w:t>投标文件中完全按照以下要求提供与所投核心产品同品牌同型号的业绩，提供的证明材料均不得遮挡涂黑，否则不予认定加分。</w:t>
            </w:r>
          </w:p>
          <w:p w:rsidR="00FF57DD" w:rsidRPr="004F44E2" w:rsidRDefault="00FF57DD" w:rsidP="00C61059">
            <w:pPr>
              <w:snapToGrid w:val="0"/>
              <w:rPr>
                <w:sz w:val="24"/>
                <w:szCs w:val="24"/>
              </w:rPr>
            </w:pPr>
            <w:r w:rsidRPr="004F44E2">
              <w:rPr>
                <w:rFonts w:hint="eastAsia"/>
                <w:sz w:val="24"/>
                <w:szCs w:val="24"/>
              </w:rPr>
              <w:t xml:space="preserve">A. </w:t>
            </w:r>
            <w:r w:rsidRPr="004F44E2">
              <w:rPr>
                <w:sz w:val="24"/>
                <w:szCs w:val="24"/>
              </w:rPr>
              <w:t>合同扫描件（包括买卖双方名称及盖章、合同清单）。</w:t>
            </w:r>
          </w:p>
          <w:p w:rsidR="00FF57DD" w:rsidRPr="004F44E2" w:rsidRDefault="00FF57DD" w:rsidP="00C61059">
            <w:pPr>
              <w:snapToGrid w:val="0"/>
              <w:rPr>
                <w:sz w:val="24"/>
                <w:szCs w:val="24"/>
              </w:rPr>
            </w:pPr>
            <w:r w:rsidRPr="004F44E2">
              <w:rPr>
                <w:rFonts w:hint="eastAsia"/>
                <w:kern w:val="0"/>
                <w:sz w:val="24"/>
                <w:szCs w:val="24"/>
              </w:rPr>
              <w:t xml:space="preserve">B. </w:t>
            </w:r>
            <w:r w:rsidRPr="004F44E2">
              <w:rPr>
                <w:rFonts w:hint="eastAsia"/>
                <w:kern w:val="0"/>
                <w:sz w:val="24"/>
                <w:szCs w:val="24"/>
              </w:rPr>
              <w:t>上述合同履行良好的相关证明材料原件扫描件（加盖上述合同甲方单位公章或上述合同中所盖的甲方印章）。</w:t>
            </w:r>
          </w:p>
          <w:p w:rsidR="00FF57DD" w:rsidRPr="004F44E2" w:rsidRDefault="00FF57DD" w:rsidP="00C61059">
            <w:pPr>
              <w:snapToGrid w:val="0"/>
              <w:rPr>
                <w:sz w:val="24"/>
                <w:szCs w:val="24"/>
              </w:rPr>
            </w:pPr>
            <w:r w:rsidRPr="004F44E2">
              <w:rPr>
                <w:sz w:val="24"/>
                <w:szCs w:val="24"/>
              </w:rPr>
              <w:t>1</w:t>
            </w:r>
            <w:r w:rsidRPr="004F44E2">
              <w:rPr>
                <w:sz w:val="24"/>
                <w:szCs w:val="24"/>
              </w:rPr>
              <w:t>个业绩</w:t>
            </w:r>
            <w:r w:rsidRPr="004F44E2">
              <w:rPr>
                <w:sz w:val="24"/>
                <w:szCs w:val="24"/>
              </w:rPr>
              <w:t>0.5</w:t>
            </w:r>
            <w:r w:rsidRPr="004F44E2">
              <w:rPr>
                <w:sz w:val="24"/>
                <w:szCs w:val="24"/>
              </w:rPr>
              <w:t>分，最多</w:t>
            </w:r>
            <w:r w:rsidRPr="004F44E2">
              <w:rPr>
                <w:sz w:val="24"/>
                <w:szCs w:val="24"/>
              </w:rPr>
              <w:t>2</w:t>
            </w:r>
            <w:r w:rsidRPr="004F44E2">
              <w:rPr>
                <w:sz w:val="24"/>
                <w:szCs w:val="24"/>
              </w:rPr>
              <w:t>分</w:t>
            </w:r>
          </w:p>
          <w:p w:rsidR="00FF57DD" w:rsidRPr="004F44E2" w:rsidRDefault="00FF57DD" w:rsidP="00C61059">
            <w:pPr>
              <w:snapToGrid w:val="0"/>
              <w:rPr>
                <w:bCs/>
                <w:sz w:val="24"/>
              </w:rPr>
            </w:pPr>
            <w:r w:rsidRPr="004F44E2">
              <w:rPr>
                <w:bCs/>
                <w:sz w:val="24"/>
                <w:szCs w:val="24"/>
              </w:rPr>
              <w:t>注：若采购包有多项核心产品的，合同中包含其中</w:t>
            </w:r>
            <w:r w:rsidRPr="004F44E2">
              <w:rPr>
                <w:bCs/>
                <w:sz w:val="24"/>
                <w:szCs w:val="24"/>
              </w:rPr>
              <w:t>1</w:t>
            </w:r>
            <w:r w:rsidRPr="004F44E2">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2</w:t>
            </w:r>
          </w:p>
        </w:tc>
      </w:tr>
      <w:tr w:rsidR="004F44E2" w:rsidRPr="004F44E2" w:rsidTr="00C61059">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cs="宋体" w:hint="eastAsia"/>
                <w:kern w:val="0"/>
                <w:sz w:val="24"/>
                <w:szCs w:val="24"/>
              </w:rPr>
              <w:t>非</w:t>
            </w:r>
            <w:r w:rsidRPr="004F44E2">
              <w:rPr>
                <w:rFonts w:hint="eastAsia"/>
                <w:kern w:val="0"/>
                <w:sz w:val="24"/>
                <w:szCs w:val="24"/>
              </w:rPr>
              <w:t>“★”</w:t>
            </w:r>
            <w:r w:rsidRPr="004F44E2">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rPr>
                <w:kern w:val="0"/>
                <w:sz w:val="24"/>
                <w:szCs w:val="24"/>
              </w:rPr>
            </w:pPr>
            <w:r w:rsidRPr="004F44E2">
              <w:rPr>
                <w:rFonts w:hint="eastAsia"/>
                <w:kern w:val="0"/>
                <w:sz w:val="24"/>
                <w:szCs w:val="24"/>
              </w:rPr>
              <w:t>完全满足无偏离的得</w:t>
            </w:r>
            <w:r w:rsidRPr="004F44E2">
              <w:rPr>
                <w:rFonts w:hint="eastAsia"/>
                <w:kern w:val="0"/>
                <w:sz w:val="24"/>
                <w:szCs w:val="24"/>
              </w:rPr>
              <w:t>28</w:t>
            </w:r>
            <w:r w:rsidRPr="004F44E2">
              <w:rPr>
                <w:rFonts w:hint="eastAsia"/>
                <w:kern w:val="0"/>
                <w:sz w:val="24"/>
                <w:szCs w:val="24"/>
              </w:rPr>
              <w:t>分；</w:t>
            </w:r>
          </w:p>
          <w:p w:rsidR="00FF57DD" w:rsidRPr="004F44E2" w:rsidRDefault="00FF57DD" w:rsidP="00C61059">
            <w:pPr>
              <w:widowControl/>
              <w:snapToGrid w:val="0"/>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劣于招标文件要求或未做应答的不足</w:t>
            </w:r>
            <w:r w:rsidRPr="004F44E2">
              <w:rPr>
                <w:rFonts w:hint="eastAsia"/>
                <w:kern w:val="0"/>
                <w:sz w:val="24"/>
                <w:szCs w:val="24"/>
              </w:rPr>
              <w:t>14</w:t>
            </w:r>
            <w:r w:rsidRPr="004F44E2">
              <w:rPr>
                <w:rFonts w:hint="eastAsia"/>
                <w:kern w:val="0"/>
                <w:sz w:val="24"/>
                <w:szCs w:val="24"/>
              </w:rPr>
              <w:t>条的，每出现</w:t>
            </w:r>
            <w:r w:rsidRPr="004F44E2">
              <w:rPr>
                <w:rFonts w:hint="eastAsia"/>
                <w:kern w:val="0"/>
                <w:sz w:val="24"/>
                <w:szCs w:val="24"/>
              </w:rPr>
              <w:t>1</w:t>
            </w:r>
            <w:r w:rsidRPr="004F44E2">
              <w:rPr>
                <w:rFonts w:hint="eastAsia"/>
                <w:kern w:val="0"/>
                <w:sz w:val="24"/>
                <w:szCs w:val="24"/>
              </w:rPr>
              <w:t>条以上情形减</w:t>
            </w:r>
            <w:r w:rsidRPr="004F44E2">
              <w:rPr>
                <w:rFonts w:hint="eastAsia"/>
                <w:kern w:val="0"/>
                <w:sz w:val="24"/>
                <w:szCs w:val="24"/>
              </w:rPr>
              <w:t>2</w:t>
            </w:r>
            <w:r w:rsidRPr="004F44E2">
              <w:rPr>
                <w:rFonts w:hint="eastAsia"/>
                <w:kern w:val="0"/>
                <w:sz w:val="24"/>
                <w:szCs w:val="24"/>
              </w:rPr>
              <w:t>分</w:t>
            </w:r>
          </w:p>
          <w:p w:rsidR="00FF57DD" w:rsidRPr="004F44E2" w:rsidRDefault="00FF57DD" w:rsidP="00C61059">
            <w:pPr>
              <w:rPr>
                <w:kern w:val="0"/>
                <w:sz w:val="24"/>
                <w:szCs w:val="24"/>
              </w:rPr>
            </w:pPr>
            <w:r w:rsidRPr="004F44E2">
              <w:rPr>
                <w:rFonts w:hint="eastAsia"/>
                <w:kern w:val="0"/>
                <w:sz w:val="24"/>
                <w:szCs w:val="24"/>
              </w:rPr>
              <w:t>非“★”</w:t>
            </w:r>
            <w:r w:rsidRPr="004F44E2">
              <w:rPr>
                <w:bCs/>
                <w:sz w:val="24"/>
              </w:rPr>
              <w:t>技术要求</w:t>
            </w:r>
            <w:r w:rsidRPr="004F44E2">
              <w:rPr>
                <w:rFonts w:hint="eastAsia"/>
                <w:kern w:val="0"/>
                <w:sz w:val="24"/>
                <w:szCs w:val="24"/>
              </w:rPr>
              <w:t>劣于招标文件要求或未做应答≥</w:t>
            </w:r>
            <w:r w:rsidRPr="004F44E2">
              <w:rPr>
                <w:rFonts w:hint="eastAsia"/>
                <w:kern w:val="0"/>
                <w:sz w:val="24"/>
                <w:szCs w:val="24"/>
              </w:rPr>
              <w:t>14</w:t>
            </w:r>
            <w:r w:rsidRPr="004F44E2">
              <w:rPr>
                <w:rFonts w:hint="eastAsia"/>
                <w:kern w:val="0"/>
                <w:sz w:val="24"/>
                <w:szCs w:val="24"/>
              </w:rPr>
              <w:t>条的，本项得</w:t>
            </w:r>
            <w:r w:rsidRPr="004F44E2">
              <w:rPr>
                <w:rFonts w:hint="eastAsia"/>
                <w:kern w:val="0"/>
                <w:sz w:val="24"/>
                <w:szCs w:val="24"/>
              </w:rPr>
              <w:t>0</w:t>
            </w:r>
            <w:r w:rsidRPr="004F44E2">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FF57DD" w:rsidRPr="004F44E2" w:rsidRDefault="00FF57DD" w:rsidP="00C61059">
            <w:pPr>
              <w:widowControl/>
              <w:snapToGrid w:val="0"/>
              <w:jc w:val="center"/>
              <w:rPr>
                <w:kern w:val="0"/>
                <w:sz w:val="24"/>
                <w:szCs w:val="24"/>
              </w:rPr>
            </w:pPr>
            <w:r w:rsidRPr="004F44E2">
              <w:rPr>
                <w:rFonts w:hint="eastAsia"/>
                <w:kern w:val="0"/>
                <w:sz w:val="24"/>
                <w:szCs w:val="24"/>
              </w:rPr>
              <w:t>28</w:t>
            </w:r>
          </w:p>
        </w:tc>
      </w:tr>
      <w:tr w:rsidR="004F44E2" w:rsidRPr="004F44E2" w:rsidTr="00C61059">
        <w:trPr>
          <w:jc w:val="center"/>
        </w:trPr>
        <w:tc>
          <w:tcPr>
            <w:tcW w:w="9250" w:type="dxa"/>
            <w:gridSpan w:val="3"/>
            <w:shd w:val="clear" w:color="auto" w:fill="auto"/>
            <w:noWrap/>
            <w:vAlign w:val="center"/>
          </w:tcPr>
          <w:p w:rsidR="00FF57DD" w:rsidRPr="004F44E2" w:rsidRDefault="00FF57DD" w:rsidP="00A634ED">
            <w:pPr>
              <w:snapToGrid w:val="0"/>
              <w:jc w:val="center"/>
              <w:rPr>
                <w:bCs/>
                <w:sz w:val="24"/>
              </w:rPr>
            </w:pPr>
            <w:r w:rsidRPr="004F44E2">
              <w:rPr>
                <w:kern w:val="0"/>
                <w:sz w:val="24"/>
                <w:szCs w:val="24"/>
              </w:rPr>
              <w:t>第三部分</w:t>
            </w:r>
            <w:r w:rsidRPr="004F44E2">
              <w:rPr>
                <w:kern w:val="0"/>
                <w:sz w:val="24"/>
                <w:szCs w:val="24"/>
              </w:rPr>
              <w:t xml:space="preserve"> </w:t>
            </w:r>
            <w:r w:rsidRPr="004F44E2">
              <w:rPr>
                <w:kern w:val="0"/>
                <w:sz w:val="24"/>
                <w:szCs w:val="24"/>
              </w:rPr>
              <w:t>主观分（</w:t>
            </w:r>
            <w:r w:rsidRPr="004F44E2">
              <w:rPr>
                <w:kern w:val="0"/>
                <w:sz w:val="24"/>
                <w:szCs w:val="24"/>
              </w:rPr>
              <w:t>3</w:t>
            </w:r>
            <w:r w:rsidR="00A634ED" w:rsidRPr="004F44E2">
              <w:rPr>
                <w:rFonts w:hint="eastAsia"/>
                <w:kern w:val="0"/>
                <w:sz w:val="24"/>
                <w:szCs w:val="24"/>
              </w:rPr>
              <w:t>2</w:t>
            </w:r>
            <w:r w:rsidRPr="004F44E2">
              <w:rPr>
                <w:kern w:val="0"/>
                <w:sz w:val="24"/>
                <w:szCs w:val="24"/>
              </w:rPr>
              <w:t>分）</w:t>
            </w:r>
          </w:p>
        </w:tc>
        <w:tc>
          <w:tcPr>
            <w:tcW w:w="1010" w:type="dxa"/>
            <w:shd w:val="clear" w:color="auto" w:fill="auto"/>
            <w:vAlign w:val="center"/>
          </w:tcPr>
          <w:p w:rsidR="00FF57DD" w:rsidRPr="004F44E2" w:rsidRDefault="00FF57DD" w:rsidP="00C61059">
            <w:pPr>
              <w:widowControl/>
              <w:snapToGrid w:val="0"/>
              <w:jc w:val="center"/>
              <w:rPr>
                <w:kern w:val="0"/>
                <w:sz w:val="24"/>
                <w:szCs w:val="24"/>
              </w:rPr>
            </w:pPr>
            <w:r w:rsidRPr="004F44E2">
              <w:rPr>
                <w:kern w:val="0"/>
                <w:sz w:val="24"/>
                <w:szCs w:val="24"/>
              </w:rPr>
              <w:t>分值</w:t>
            </w:r>
          </w:p>
        </w:tc>
      </w:tr>
      <w:tr w:rsidR="004F44E2" w:rsidRPr="004F44E2" w:rsidTr="00C61059">
        <w:trPr>
          <w:trHeight w:val="342"/>
          <w:jc w:val="center"/>
        </w:trPr>
        <w:tc>
          <w:tcPr>
            <w:tcW w:w="508" w:type="dxa"/>
            <w:shd w:val="clear" w:color="auto" w:fill="auto"/>
            <w:noWrap/>
            <w:vAlign w:val="center"/>
          </w:tcPr>
          <w:p w:rsidR="00A634ED" w:rsidRPr="004F44E2" w:rsidRDefault="00A634ED" w:rsidP="00C61059">
            <w:pPr>
              <w:widowControl/>
              <w:snapToGrid w:val="0"/>
              <w:jc w:val="center"/>
              <w:rPr>
                <w:kern w:val="0"/>
                <w:sz w:val="24"/>
                <w:szCs w:val="24"/>
              </w:rPr>
            </w:pPr>
            <w:r w:rsidRPr="004F44E2">
              <w:rPr>
                <w:kern w:val="0"/>
                <w:sz w:val="24"/>
                <w:szCs w:val="24"/>
              </w:rPr>
              <w:t>1</w:t>
            </w:r>
          </w:p>
        </w:tc>
        <w:tc>
          <w:tcPr>
            <w:tcW w:w="1655" w:type="dxa"/>
            <w:shd w:val="clear" w:color="auto" w:fill="auto"/>
            <w:vAlign w:val="center"/>
          </w:tcPr>
          <w:p w:rsidR="00A634ED" w:rsidRPr="004F44E2" w:rsidRDefault="00A634ED" w:rsidP="00C61059">
            <w:pPr>
              <w:widowControl/>
              <w:snapToGrid w:val="0"/>
              <w:jc w:val="center"/>
              <w:rPr>
                <w:kern w:val="0"/>
                <w:sz w:val="24"/>
                <w:szCs w:val="24"/>
              </w:rPr>
            </w:pPr>
            <w:r w:rsidRPr="004F44E2">
              <w:rPr>
                <w:kern w:val="0"/>
                <w:sz w:val="24"/>
                <w:szCs w:val="24"/>
              </w:rPr>
              <w:t>样品评测</w:t>
            </w:r>
          </w:p>
        </w:tc>
        <w:tc>
          <w:tcPr>
            <w:tcW w:w="7087" w:type="dxa"/>
            <w:shd w:val="clear" w:color="auto" w:fill="auto"/>
            <w:vAlign w:val="center"/>
          </w:tcPr>
          <w:p w:rsidR="00A634ED" w:rsidRPr="004F44E2" w:rsidRDefault="00A634ED" w:rsidP="00C61059">
            <w:pPr>
              <w:snapToGrid w:val="0"/>
              <w:rPr>
                <w:sz w:val="24"/>
                <w:szCs w:val="24"/>
              </w:rPr>
            </w:pPr>
            <w:r w:rsidRPr="004F44E2">
              <w:rPr>
                <w:rFonts w:hint="eastAsia"/>
                <w:sz w:val="24"/>
                <w:szCs w:val="24"/>
              </w:rPr>
              <w:t>一、对消防员隔热防护</w:t>
            </w:r>
            <w:proofErr w:type="gramStart"/>
            <w:r w:rsidRPr="004F44E2">
              <w:rPr>
                <w:rFonts w:hint="eastAsia"/>
                <w:sz w:val="24"/>
                <w:szCs w:val="24"/>
              </w:rPr>
              <w:t>服进行</w:t>
            </w:r>
            <w:proofErr w:type="gramEnd"/>
            <w:r w:rsidRPr="004F44E2">
              <w:rPr>
                <w:rFonts w:hint="eastAsia"/>
                <w:sz w:val="24"/>
                <w:szCs w:val="24"/>
              </w:rPr>
              <w:t>评测。（</w:t>
            </w:r>
            <w:r w:rsidRPr="004F44E2">
              <w:rPr>
                <w:rFonts w:hint="eastAsia"/>
                <w:sz w:val="24"/>
                <w:szCs w:val="24"/>
              </w:rPr>
              <w:t>8</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1</w:t>
            </w:r>
            <w:r w:rsidRPr="004F44E2">
              <w:rPr>
                <w:rFonts w:hint="eastAsia"/>
                <w:sz w:val="24"/>
                <w:szCs w:val="24"/>
              </w:rPr>
              <w:t>）对消防员隔热防护服做工精细度进行查看。各部位缝制平整，无脱线、跳</w:t>
            </w:r>
            <w:proofErr w:type="gramStart"/>
            <w:r w:rsidRPr="004F44E2">
              <w:rPr>
                <w:rFonts w:hint="eastAsia"/>
                <w:sz w:val="24"/>
                <w:szCs w:val="24"/>
              </w:rPr>
              <w:t>针以及</w:t>
            </w:r>
            <w:proofErr w:type="gramEnd"/>
            <w:r w:rsidRPr="004F44E2">
              <w:rPr>
                <w:rFonts w:hint="eastAsia"/>
                <w:sz w:val="24"/>
                <w:szCs w:val="24"/>
              </w:rPr>
              <w:t>破损等缺陷，针距密度符合要求。各对称部位基本一致，粘合衬无脱胶及表面渗胶。铝箔多次弯折不易分层、脱落。</w:t>
            </w:r>
            <w:proofErr w:type="gramStart"/>
            <w:r w:rsidRPr="004F44E2">
              <w:rPr>
                <w:rFonts w:hint="eastAsia"/>
                <w:sz w:val="24"/>
                <w:szCs w:val="24"/>
              </w:rPr>
              <w:t>脚盖采用</w:t>
            </w:r>
            <w:proofErr w:type="gramEnd"/>
            <w:r w:rsidRPr="004F44E2">
              <w:rPr>
                <w:rFonts w:hint="eastAsia"/>
                <w:sz w:val="24"/>
                <w:szCs w:val="24"/>
              </w:rPr>
              <w:t>阻燃魔术</w:t>
            </w:r>
            <w:proofErr w:type="gramStart"/>
            <w:r w:rsidRPr="004F44E2">
              <w:rPr>
                <w:rFonts w:hint="eastAsia"/>
                <w:sz w:val="24"/>
                <w:szCs w:val="24"/>
              </w:rPr>
              <w:t>贴方式</w:t>
            </w:r>
            <w:proofErr w:type="gramEnd"/>
            <w:r w:rsidRPr="004F44E2">
              <w:rPr>
                <w:rFonts w:hint="eastAsia"/>
                <w:sz w:val="24"/>
                <w:szCs w:val="24"/>
              </w:rPr>
              <w:t>固定。完全符合需求：</w:t>
            </w:r>
            <w:r w:rsidRPr="004F44E2">
              <w:rPr>
                <w:rFonts w:hint="eastAsia"/>
                <w:sz w:val="24"/>
                <w:szCs w:val="24"/>
              </w:rPr>
              <w:t>2</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2</w:t>
            </w:r>
            <w:r w:rsidRPr="004F44E2">
              <w:rPr>
                <w:rFonts w:hint="eastAsia"/>
                <w:sz w:val="24"/>
                <w:szCs w:val="24"/>
              </w:rPr>
              <w:t>）隔热头罩与领口、手套和上衣衣袖、</w:t>
            </w:r>
            <w:proofErr w:type="gramStart"/>
            <w:r w:rsidRPr="004F44E2">
              <w:rPr>
                <w:rFonts w:hint="eastAsia"/>
                <w:sz w:val="24"/>
                <w:szCs w:val="24"/>
              </w:rPr>
              <w:t>隔热脚盖和</w:t>
            </w:r>
            <w:proofErr w:type="gramEnd"/>
            <w:r w:rsidRPr="004F44E2">
              <w:rPr>
                <w:rFonts w:hint="eastAsia"/>
                <w:sz w:val="24"/>
                <w:szCs w:val="24"/>
              </w:rPr>
              <w:t>隔热裤、上衣与裤面料之间重叠面积符合要求。完全符合需求：</w:t>
            </w:r>
            <w:r w:rsidRPr="004F44E2">
              <w:rPr>
                <w:rFonts w:hint="eastAsia"/>
                <w:sz w:val="24"/>
                <w:szCs w:val="24"/>
              </w:rPr>
              <w:t>4</w:t>
            </w:r>
            <w:r w:rsidRPr="004F44E2">
              <w:rPr>
                <w:rFonts w:hint="eastAsia"/>
                <w:sz w:val="24"/>
                <w:szCs w:val="24"/>
              </w:rPr>
              <w:t>分；有</w:t>
            </w:r>
            <w:r w:rsidRPr="004F44E2">
              <w:rPr>
                <w:rFonts w:hint="eastAsia"/>
                <w:sz w:val="24"/>
                <w:szCs w:val="24"/>
              </w:rPr>
              <w:t>1</w:t>
            </w:r>
            <w:r w:rsidRPr="004F44E2">
              <w:rPr>
                <w:rFonts w:hint="eastAsia"/>
                <w:sz w:val="24"/>
                <w:szCs w:val="24"/>
              </w:rPr>
              <w:t>处瑕疵：</w:t>
            </w:r>
            <w:r w:rsidRPr="004F44E2">
              <w:rPr>
                <w:rFonts w:hint="eastAsia"/>
                <w:sz w:val="24"/>
                <w:szCs w:val="24"/>
              </w:rPr>
              <w:t>2</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3</w:t>
            </w:r>
            <w:r w:rsidRPr="004F44E2">
              <w:rPr>
                <w:rFonts w:hint="eastAsia"/>
                <w:sz w:val="24"/>
                <w:szCs w:val="24"/>
              </w:rPr>
              <w:t>）上衣背部设有背囊，应能与</w:t>
            </w:r>
            <w:r w:rsidRPr="004F44E2">
              <w:rPr>
                <w:rFonts w:hint="eastAsia"/>
                <w:sz w:val="24"/>
                <w:szCs w:val="24"/>
              </w:rPr>
              <w:t>9L</w:t>
            </w:r>
            <w:r w:rsidRPr="004F44E2">
              <w:rPr>
                <w:rFonts w:hint="eastAsia"/>
                <w:sz w:val="24"/>
                <w:szCs w:val="24"/>
              </w:rPr>
              <w:t>空气呼吸器配合使用。完全符合需求：</w:t>
            </w:r>
            <w:r w:rsidRPr="004F44E2">
              <w:rPr>
                <w:rFonts w:hint="eastAsia"/>
                <w:sz w:val="24"/>
                <w:szCs w:val="24"/>
              </w:rPr>
              <w:t>2</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二、对</w:t>
            </w:r>
            <w:proofErr w:type="gramStart"/>
            <w:r w:rsidRPr="004F44E2">
              <w:rPr>
                <w:rFonts w:hint="eastAsia"/>
                <w:sz w:val="24"/>
                <w:szCs w:val="24"/>
              </w:rPr>
              <w:t>消防员避火</w:t>
            </w:r>
            <w:proofErr w:type="gramEnd"/>
            <w:r w:rsidRPr="004F44E2">
              <w:rPr>
                <w:rFonts w:hint="eastAsia"/>
                <w:sz w:val="24"/>
                <w:szCs w:val="24"/>
              </w:rPr>
              <w:t>防护</w:t>
            </w:r>
            <w:proofErr w:type="gramStart"/>
            <w:r w:rsidRPr="004F44E2">
              <w:rPr>
                <w:rFonts w:hint="eastAsia"/>
                <w:sz w:val="24"/>
                <w:szCs w:val="24"/>
              </w:rPr>
              <w:t>服进行</w:t>
            </w:r>
            <w:proofErr w:type="gramEnd"/>
            <w:r w:rsidRPr="004F44E2">
              <w:rPr>
                <w:rFonts w:hint="eastAsia"/>
                <w:sz w:val="24"/>
                <w:szCs w:val="24"/>
              </w:rPr>
              <w:t>评测。（</w:t>
            </w:r>
            <w:r w:rsidRPr="004F44E2">
              <w:rPr>
                <w:rFonts w:hint="eastAsia"/>
                <w:sz w:val="24"/>
                <w:szCs w:val="24"/>
              </w:rPr>
              <w:t>8</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1</w:t>
            </w:r>
            <w:r w:rsidRPr="004F44E2">
              <w:rPr>
                <w:rFonts w:hint="eastAsia"/>
                <w:sz w:val="24"/>
                <w:szCs w:val="24"/>
              </w:rPr>
              <w:t>）穿戴舒适方便，后背配有空气呼吸器背囊，能够与</w:t>
            </w:r>
            <w:r w:rsidRPr="004F44E2">
              <w:rPr>
                <w:rFonts w:hint="eastAsia"/>
                <w:sz w:val="24"/>
                <w:szCs w:val="24"/>
              </w:rPr>
              <w:t>9L</w:t>
            </w:r>
            <w:r w:rsidRPr="004F44E2">
              <w:rPr>
                <w:rFonts w:hint="eastAsia"/>
                <w:sz w:val="24"/>
                <w:szCs w:val="24"/>
              </w:rPr>
              <w:t>正压式空气呼吸器配合使用。完全符合需求：</w:t>
            </w:r>
            <w:r w:rsidRPr="004F44E2">
              <w:rPr>
                <w:rFonts w:hint="eastAsia"/>
                <w:sz w:val="24"/>
                <w:szCs w:val="24"/>
              </w:rPr>
              <w:t>2</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2</w:t>
            </w:r>
            <w:r w:rsidRPr="004F44E2">
              <w:rPr>
                <w:rFonts w:hint="eastAsia"/>
                <w:sz w:val="24"/>
                <w:szCs w:val="24"/>
              </w:rPr>
              <w:t>）整体设计科学，头套内置安全头盔，面罩含镀金聚碳酸酯护目镜，手套为五指手套，操作多功能水枪等灭火器材便捷，袖口、脚口均采用可收紧式按扣带，穿着手套或</w:t>
            </w:r>
            <w:proofErr w:type="gramStart"/>
            <w:r w:rsidRPr="004F44E2">
              <w:rPr>
                <w:rFonts w:hint="eastAsia"/>
                <w:sz w:val="24"/>
                <w:szCs w:val="24"/>
              </w:rPr>
              <w:t>防护靴后可</w:t>
            </w:r>
            <w:proofErr w:type="gramEnd"/>
            <w:r w:rsidRPr="004F44E2">
              <w:rPr>
                <w:rFonts w:hint="eastAsia"/>
                <w:sz w:val="24"/>
                <w:szCs w:val="24"/>
              </w:rPr>
              <w:t>束紧与衣服间的缝隙。完全符合需求：</w:t>
            </w:r>
            <w:r w:rsidRPr="004F44E2">
              <w:rPr>
                <w:rFonts w:hint="eastAsia"/>
                <w:sz w:val="24"/>
                <w:szCs w:val="24"/>
              </w:rPr>
              <w:t>4</w:t>
            </w:r>
            <w:r w:rsidRPr="004F44E2">
              <w:rPr>
                <w:rFonts w:hint="eastAsia"/>
                <w:sz w:val="24"/>
                <w:szCs w:val="24"/>
              </w:rPr>
              <w:t>分；有</w:t>
            </w:r>
            <w:r w:rsidRPr="004F44E2">
              <w:rPr>
                <w:rFonts w:hint="eastAsia"/>
                <w:sz w:val="24"/>
                <w:szCs w:val="24"/>
              </w:rPr>
              <w:t>1</w:t>
            </w:r>
            <w:r w:rsidRPr="004F44E2">
              <w:rPr>
                <w:rFonts w:hint="eastAsia"/>
                <w:sz w:val="24"/>
                <w:szCs w:val="24"/>
              </w:rPr>
              <w:t>处瑕疵：</w:t>
            </w:r>
            <w:r w:rsidRPr="004F44E2">
              <w:rPr>
                <w:rFonts w:hint="eastAsia"/>
                <w:sz w:val="24"/>
                <w:szCs w:val="24"/>
              </w:rPr>
              <w:t>2</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3</w:t>
            </w:r>
            <w:r w:rsidRPr="004F44E2">
              <w:rPr>
                <w:rFonts w:hint="eastAsia"/>
                <w:sz w:val="24"/>
                <w:szCs w:val="24"/>
              </w:rPr>
              <w:t>）做工精细，各部位缝制平整，无脱线、跳</w:t>
            </w:r>
            <w:proofErr w:type="gramStart"/>
            <w:r w:rsidRPr="004F44E2">
              <w:rPr>
                <w:rFonts w:hint="eastAsia"/>
                <w:sz w:val="24"/>
                <w:szCs w:val="24"/>
              </w:rPr>
              <w:t>针以及</w:t>
            </w:r>
            <w:proofErr w:type="gramEnd"/>
            <w:r w:rsidRPr="004F44E2">
              <w:rPr>
                <w:rFonts w:hint="eastAsia"/>
                <w:sz w:val="24"/>
                <w:szCs w:val="24"/>
              </w:rPr>
              <w:t>破损等缺陷。粘合衬无脱胶及表面渗胶。头套的视窗无明显擦伤或打毛痕迹。完全符合需求：</w:t>
            </w:r>
            <w:r w:rsidRPr="004F44E2">
              <w:rPr>
                <w:rFonts w:hint="eastAsia"/>
                <w:sz w:val="24"/>
                <w:szCs w:val="24"/>
              </w:rPr>
              <w:t>2</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三、对一级化学防护</w:t>
            </w:r>
            <w:proofErr w:type="gramStart"/>
            <w:r w:rsidRPr="004F44E2">
              <w:rPr>
                <w:rFonts w:hint="eastAsia"/>
                <w:sz w:val="24"/>
                <w:szCs w:val="24"/>
              </w:rPr>
              <w:t>服进行</w:t>
            </w:r>
            <w:proofErr w:type="gramEnd"/>
            <w:r w:rsidRPr="004F44E2">
              <w:rPr>
                <w:rFonts w:hint="eastAsia"/>
                <w:sz w:val="24"/>
                <w:szCs w:val="24"/>
              </w:rPr>
              <w:t>评测。（</w:t>
            </w:r>
            <w:r w:rsidRPr="004F44E2">
              <w:rPr>
                <w:rFonts w:hint="eastAsia"/>
                <w:sz w:val="24"/>
                <w:szCs w:val="24"/>
              </w:rPr>
              <w:t>7</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1</w:t>
            </w:r>
            <w:r w:rsidRPr="004F44E2">
              <w:rPr>
                <w:rFonts w:hint="eastAsia"/>
                <w:sz w:val="24"/>
                <w:szCs w:val="24"/>
              </w:rPr>
              <w:t>）查看服装防护时间标识是否符合要求。面料表面应平整，不应有破洞、气泡、脱层、表面露布、死褶现象。完全符合需求：</w:t>
            </w:r>
            <w:r w:rsidRPr="004F44E2">
              <w:rPr>
                <w:rFonts w:hint="eastAsia"/>
                <w:sz w:val="24"/>
                <w:szCs w:val="24"/>
              </w:rPr>
              <w:t>2</w:t>
            </w:r>
            <w:r w:rsidRPr="004F44E2">
              <w:rPr>
                <w:rFonts w:hint="eastAsia"/>
                <w:sz w:val="24"/>
                <w:szCs w:val="24"/>
              </w:rPr>
              <w:t>分；有</w:t>
            </w:r>
            <w:r w:rsidRPr="004F44E2">
              <w:rPr>
                <w:rFonts w:hint="eastAsia"/>
                <w:sz w:val="24"/>
                <w:szCs w:val="24"/>
              </w:rPr>
              <w:t>1</w:t>
            </w:r>
            <w:r w:rsidRPr="004F44E2">
              <w:rPr>
                <w:rFonts w:hint="eastAsia"/>
                <w:sz w:val="24"/>
                <w:szCs w:val="24"/>
              </w:rPr>
              <w:t>处瑕疵：</w:t>
            </w:r>
            <w:r w:rsidRPr="004F44E2">
              <w:rPr>
                <w:rFonts w:hint="eastAsia"/>
                <w:sz w:val="24"/>
                <w:szCs w:val="24"/>
              </w:rPr>
              <w:t>1</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2</w:t>
            </w:r>
            <w:r w:rsidRPr="004F44E2">
              <w:rPr>
                <w:rFonts w:hint="eastAsia"/>
                <w:sz w:val="24"/>
                <w:szCs w:val="24"/>
              </w:rPr>
              <w:t>）化学</w:t>
            </w:r>
            <w:proofErr w:type="gramStart"/>
            <w:r w:rsidRPr="004F44E2">
              <w:rPr>
                <w:rFonts w:hint="eastAsia"/>
                <w:sz w:val="24"/>
                <w:szCs w:val="24"/>
              </w:rPr>
              <w:t>防护靴不应有脱齿弹边</w:t>
            </w:r>
            <w:proofErr w:type="gramEnd"/>
            <w:r w:rsidRPr="004F44E2">
              <w:rPr>
                <w:rFonts w:hint="eastAsia"/>
                <w:sz w:val="24"/>
                <w:szCs w:val="24"/>
              </w:rPr>
              <w:t>、脱空、开胶、喷霜、过硫、欠硫现象。化学防护服的</w:t>
            </w:r>
            <w:proofErr w:type="gramStart"/>
            <w:r w:rsidRPr="004F44E2">
              <w:rPr>
                <w:rFonts w:hint="eastAsia"/>
                <w:sz w:val="24"/>
                <w:szCs w:val="24"/>
              </w:rPr>
              <w:t>外贴条应整齐</w:t>
            </w:r>
            <w:proofErr w:type="gramEnd"/>
            <w:r w:rsidRPr="004F44E2">
              <w:rPr>
                <w:rFonts w:hint="eastAsia"/>
                <w:sz w:val="24"/>
                <w:szCs w:val="24"/>
              </w:rPr>
              <w:t>，不应有部件欠缺。完全符合需求：</w:t>
            </w:r>
            <w:r w:rsidRPr="004F44E2">
              <w:rPr>
                <w:rFonts w:hint="eastAsia"/>
                <w:sz w:val="24"/>
                <w:szCs w:val="24"/>
              </w:rPr>
              <w:t>2</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3</w:t>
            </w:r>
            <w:r w:rsidRPr="004F44E2">
              <w:rPr>
                <w:rFonts w:hint="eastAsia"/>
                <w:sz w:val="24"/>
                <w:szCs w:val="24"/>
              </w:rPr>
              <w:t>）大视窗的连体头罩有防（除）雾措施。有通风系统分布于化学防护服装的内侧大腿部，手臂部和头部的通风管路以及分配阀组</w:t>
            </w:r>
            <w:r w:rsidRPr="004F44E2">
              <w:rPr>
                <w:rFonts w:hint="eastAsia"/>
                <w:sz w:val="24"/>
                <w:szCs w:val="24"/>
              </w:rPr>
              <w:lastRenderedPageBreak/>
              <w:t>成，分配阀设有人工手控增气按钮。完全符合需求：</w:t>
            </w:r>
            <w:r w:rsidRPr="004F44E2">
              <w:rPr>
                <w:rFonts w:hint="eastAsia"/>
                <w:sz w:val="24"/>
                <w:szCs w:val="24"/>
              </w:rPr>
              <w:t>2</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4</w:t>
            </w:r>
            <w:r w:rsidRPr="004F44E2">
              <w:rPr>
                <w:rFonts w:hint="eastAsia"/>
                <w:sz w:val="24"/>
                <w:szCs w:val="24"/>
              </w:rPr>
              <w:t>）实际穿着化学防护服，配搭正压式空气呼吸器，不影响救援人员肢体活动，能够正常实施救援任务。完全符合需求：</w:t>
            </w:r>
            <w:r w:rsidRPr="004F44E2">
              <w:rPr>
                <w:rFonts w:hint="eastAsia"/>
                <w:sz w:val="24"/>
                <w:szCs w:val="24"/>
              </w:rPr>
              <w:t>1</w:t>
            </w:r>
            <w:r w:rsidRPr="004F44E2">
              <w:rPr>
                <w:rFonts w:hint="eastAsia"/>
                <w:sz w:val="24"/>
                <w:szCs w:val="24"/>
              </w:rPr>
              <w:t>分；其他：</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四、对二级化学防护</w:t>
            </w:r>
            <w:proofErr w:type="gramStart"/>
            <w:r w:rsidRPr="004F44E2">
              <w:rPr>
                <w:rFonts w:hint="eastAsia"/>
                <w:sz w:val="24"/>
                <w:szCs w:val="24"/>
              </w:rPr>
              <w:t>服进行</w:t>
            </w:r>
            <w:proofErr w:type="gramEnd"/>
            <w:r w:rsidRPr="004F44E2">
              <w:rPr>
                <w:rFonts w:hint="eastAsia"/>
                <w:sz w:val="24"/>
                <w:szCs w:val="24"/>
              </w:rPr>
              <w:t>评测。（</w:t>
            </w:r>
            <w:r w:rsidRPr="004F44E2">
              <w:rPr>
                <w:rFonts w:hint="eastAsia"/>
                <w:sz w:val="24"/>
                <w:szCs w:val="24"/>
              </w:rPr>
              <w:t>9</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1</w:t>
            </w:r>
            <w:r w:rsidRPr="004F44E2">
              <w:rPr>
                <w:rFonts w:hint="eastAsia"/>
                <w:sz w:val="24"/>
                <w:szCs w:val="24"/>
              </w:rPr>
              <w:t>）查看服装防护时间标识是否符合要求。面料表面应平整，不应有破洞、气泡、脱层、表面露布、死褶现象。完全符合需求：</w:t>
            </w:r>
            <w:r w:rsidRPr="004F44E2">
              <w:rPr>
                <w:rFonts w:hint="eastAsia"/>
                <w:sz w:val="24"/>
                <w:szCs w:val="24"/>
              </w:rPr>
              <w:t>3</w:t>
            </w:r>
            <w:r w:rsidRPr="004F44E2">
              <w:rPr>
                <w:rFonts w:hint="eastAsia"/>
                <w:sz w:val="24"/>
                <w:szCs w:val="24"/>
              </w:rPr>
              <w:t>分；其它：</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 w:val="24"/>
                <w:szCs w:val="24"/>
              </w:rPr>
            </w:pPr>
            <w:r w:rsidRPr="004F44E2">
              <w:rPr>
                <w:rFonts w:hint="eastAsia"/>
                <w:sz w:val="24"/>
                <w:szCs w:val="24"/>
              </w:rPr>
              <w:t>（</w:t>
            </w:r>
            <w:r w:rsidRPr="004F44E2">
              <w:rPr>
                <w:rFonts w:hint="eastAsia"/>
                <w:sz w:val="24"/>
                <w:szCs w:val="24"/>
              </w:rPr>
              <w:t>2</w:t>
            </w:r>
            <w:r w:rsidRPr="004F44E2">
              <w:rPr>
                <w:rFonts w:hint="eastAsia"/>
                <w:sz w:val="24"/>
                <w:szCs w:val="24"/>
              </w:rPr>
              <w:t>）化学</w:t>
            </w:r>
            <w:proofErr w:type="gramStart"/>
            <w:r w:rsidRPr="004F44E2">
              <w:rPr>
                <w:rFonts w:hint="eastAsia"/>
                <w:sz w:val="24"/>
                <w:szCs w:val="24"/>
              </w:rPr>
              <w:t>防护靴不应有脱齿弹边</w:t>
            </w:r>
            <w:proofErr w:type="gramEnd"/>
            <w:r w:rsidRPr="004F44E2">
              <w:rPr>
                <w:rFonts w:hint="eastAsia"/>
                <w:sz w:val="24"/>
                <w:szCs w:val="24"/>
              </w:rPr>
              <w:t>、脱空、开胶、喷霜、过硫、欠硫现象。完全符合需求：</w:t>
            </w:r>
            <w:r w:rsidRPr="004F44E2">
              <w:rPr>
                <w:rFonts w:hint="eastAsia"/>
                <w:sz w:val="24"/>
                <w:szCs w:val="24"/>
              </w:rPr>
              <w:t>2</w:t>
            </w:r>
            <w:r w:rsidRPr="004F44E2">
              <w:rPr>
                <w:rFonts w:hint="eastAsia"/>
                <w:sz w:val="24"/>
                <w:szCs w:val="24"/>
              </w:rPr>
              <w:t>分；其它：</w:t>
            </w:r>
            <w:r w:rsidRPr="004F44E2">
              <w:rPr>
                <w:rFonts w:hint="eastAsia"/>
                <w:sz w:val="24"/>
                <w:szCs w:val="24"/>
              </w:rPr>
              <w:t>0</w:t>
            </w:r>
            <w:r w:rsidRPr="004F44E2">
              <w:rPr>
                <w:rFonts w:hint="eastAsia"/>
                <w:sz w:val="24"/>
                <w:szCs w:val="24"/>
              </w:rPr>
              <w:t>分。</w:t>
            </w:r>
          </w:p>
          <w:p w:rsidR="00A634ED" w:rsidRPr="004F44E2" w:rsidRDefault="00A634ED" w:rsidP="00C61059">
            <w:pPr>
              <w:snapToGrid w:val="0"/>
              <w:rPr>
                <w:szCs w:val="21"/>
              </w:rPr>
            </w:pPr>
            <w:r w:rsidRPr="004F44E2">
              <w:rPr>
                <w:rFonts w:hint="eastAsia"/>
                <w:sz w:val="24"/>
                <w:szCs w:val="24"/>
              </w:rPr>
              <w:t>（</w:t>
            </w:r>
            <w:r w:rsidRPr="004F44E2">
              <w:rPr>
                <w:rFonts w:hint="eastAsia"/>
                <w:sz w:val="24"/>
                <w:szCs w:val="24"/>
              </w:rPr>
              <w:t>3</w:t>
            </w:r>
            <w:r w:rsidRPr="004F44E2">
              <w:rPr>
                <w:rFonts w:hint="eastAsia"/>
                <w:sz w:val="24"/>
                <w:szCs w:val="24"/>
              </w:rPr>
              <w:t>）化学防护服的</w:t>
            </w:r>
            <w:proofErr w:type="gramStart"/>
            <w:r w:rsidRPr="004F44E2">
              <w:rPr>
                <w:rFonts w:hint="eastAsia"/>
                <w:sz w:val="24"/>
                <w:szCs w:val="24"/>
              </w:rPr>
              <w:t>外贴条应整齐</w:t>
            </w:r>
            <w:proofErr w:type="gramEnd"/>
            <w:r w:rsidRPr="004F44E2">
              <w:rPr>
                <w:rFonts w:hint="eastAsia"/>
                <w:sz w:val="24"/>
                <w:szCs w:val="24"/>
              </w:rPr>
              <w:t>，不应有部件欠缺。实际穿着化学防护服，配搭正压式空气呼吸器，不影响救援人员肢体活动，能够正常实施救援任务。完全符合需求：</w:t>
            </w:r>
            <w:r w:rsidRPr="004F44E2">
              <w:rPr>
                <w:rFonts w:hint="eastAsia"/>
                <w:sz w:val="24"/>
                <w:szCs w:val="24"/>
              </w:rPr>
              <w:t>4</w:t>
            </w:r>
            <w:r w:rsidRPr="004F44E2">
              <w:rPr>
                <w:rFonts w:hint="eastAsia"/>
                <w:sz w:val="24"/>
                <w:szCs w:val="24"/>
              </w:rPr>
              <w:t>分；有</w:t>
            </w:r>
            <w:r w:rsidRPr="004F44E2">
              <w:rPr>
                <w:rFonts w:hint="eastAsia"/>
                <w:sz w:val="24"/>
                <w:szCs w:val="24"/>
              </w:rPr>
              <w:t>1</w:t>
            </w:r>
            <w:r w:rsidRPr="004F44E2">
              <w:rPr>
                <w:rFonts w:hint="eastAsia"/>
                <w:sz w:val="24"/>
                <w:szCs w:val="24"/>
              </w:rPr>
              <w:t>处瑕疵：</w:t>
            </w:r>
            <w:r w:rsidRPr="004F44E2">
              <w:rPr>
                <w:rFonts w:hint="eastAsia"/>
                <w:sz w:val="24"/>
                <w:szCs w:val="24"/>
              </w:rPr>
              <w:t>2</w:t>
            </w:r>
            <w:r w:rsidRPr="004F44E2">
              <w:rPr>
                <w:rFonts w:hint="eastAsia"/>
                <w:sz w:val="24"/>
                <w:szCs w:val="24"/>
              </w:rPr>
              <w:t>分；其它：</w:t>
            </w:r>
            <w:r w:rsidRPr="004F44E2">
              <w:rPr>
                <w:rFonts w:hint="eastAsia"/>
                <w:sz w:val="24"/>
                <w:szCs w:val="24"/>
              </w:rPr>
              <w:t>0</w:t>
            </w:r>
            <w:r w:rsidRPr="004F44E2">
              <w:rPr>
                <w:rFonts w:hint="eastAsia"/>
                <w:sz w:val="24"/>
                <w:szCs w:val="24"/>
              </w:rPr>
              <w:t>分。</w:t>
            </w:r>
          </w:p>
        </w:tc>
        <w:tc>
          <w:tcPr>
            <w:tcW w:w="1010" w:type="dxa"/>
            <w:shd w:val="clear" w:color="auto" w:fill="auto"/>
            <w:vAlign w:val="center"/>
          </w:tcPr>
          <w:p w:rsidR="00A634ED" w:rsidRPr="004F44E2" w:rsidRDefault="00A634ED" w:rsidP="00A634ED">
            <w:pPr>
              <w:widowControl/>
              <w:snapToGrid w:val="0"/>
              <w:jc w:val="center"/>
              <w:rPr>
                <w:kern w:val="0"/>
                <w:sz w:val="24"/>
                <w:szCs w:val="24"/>
              </w:rPr>
            </w:pPr>
            <w:r w:rsidRPr="004F44E2">
              <w:rPr>
                <w:kern w:val="0"/>
                <w:sz w:val="24"/>
                <w:szCs w:val="24"/>
              </w:rPr>
              <w:lastRenderedPageBreak/>
              <w:t>3</w:t>
            </w:r>
            <w:r w:rsidRPr="004F44E2">
              <w:rPr>
                <w:rFonts w:hint="eastAsia"/>
                <w:kern w:val="0"/>
                <w:sz w:val="24"/>
                <w:szCs w:val="24"/>
              </w:rPr>
              <w:t>2</w:t>
            </w:r>
          </w:p>
        </w:tc>
      </w:tr>
    </w:tbl>
    <w:p w:rsidR="00233239" w:rsidRPr="004F44E2" w:rsidRDefault="000B6A35" w:rsidP="00E741F1">
      <w:pPr>
        <w:spacing w:line="360" w:lineRule="auto"/>
        <w:ind w:firstLineChars="200" w:firstLine="480"/>
        <w:outlineLvl w:val="0"/>
        <w:rPr>
          <w:sz w:val="24"/>
        </w:rPr>
      </w:pPr>
      <w:r w:rsidRPr="004F44E2">
        <w:rPr>
          <w:sz w:val="24"/>
        </w:rPr>
        <w:lastRenderedPageBreak/>
        <w:t>五</w:t>
      </w:r>
      <w:r w:rsidR="00233239" w:rsidRPr="004F44E2">
        <w:rPr>
          <w:sz w:val="24"/>
        </w:rPr>
        <w:t>、投标文件</w:t>
      </w:r>
      <w:r w:rsidR="00AB1AB2" w:rsidRPr="004F44E2">
        <w:rPr>
          <w:sz w:val="24"/>
        </w:rPr>
        <w:t>内容</w:t>
      </w:r>
      <w:r w:rsidR="00233239" w:rsidRPr="004F44E2">
        <w:rPr>
          <w:sz w:val="24"/>
        </w:rPr>
        <w:t>要求</w:t>
      </w:r>
    </w:p>
    <w:p w:rsidR="00E92BE5" w:rsidRPr="004F44E2" w:rsidRDefault="00E92BE5" w:rsidP="00E741F1">
      <w:pPr>
        <w:spacing w:line="360" w:lineRule="auto"/>
        <w:ind w:firstLineChars="200" w:firstLine="480"/>
        <w:outlineLvl w:val="0"/>
        <w:rPr>
          <w:sz w:val="24"/>
        </w:rPr>
      </w:pPr>
      <w:r w:rsidRPr="004F44E2">
        <w:rPr>
          <w:sz w:val="24"/>
        </w:rPr>
        <w:t>（一）投标人须按照《投标须知》</w:t>
      </w:r>
      <w:r w:rsidRPr="004F44E2">
        <w:rPr>
          <w:sz w:val="24"/>
        </w:rPr>
        <w:t xml:space="preserve">“C </w:t>
      </w:r>
      <w:r w:rsidRPr="004F44E2">
        <w:rPr>
          <w:sz w:val="24"/>
        </w:rPr>
        <w:t>投标文件的编制</w:t>
      </w:r>
      <w:r w:rsidRPr="004F44E2">
        <w:rPr>
          <w:sz w:val="24"/>
        </w:rPr>
        <w:t>”</w:t>
      </w:r>
      <w:r w:rsidRPr="004F44E2">
        <w:rPr>
          <w:sz w:val="24"/>
        </w:rPr>
        <w:t>中的相关要求编制投标文件。</w:t>
      </w:r>
    </w:p>
    <w:p w:rsidR="00E92BE5" w:rsidRPr="004F44E2" w:rsidRDefault="00E92BE5" w:rsidP="00E741F1">
      <w:pPr>
        <w:spacing w:line="360" w:lineRule="auto"/>
        <w:ind w:firstLineChars="200" w:firstLine="480"/>
        <w:outlineLvl w:val="0"/>
        <w:rPr>
          <w:sz w:val="24"/>
        </w:rPr>
      </w:pPr>
      <w:r w:rsidRPr="004F44E2">
        <w:rPr>
          <w:sz w:val="24"/>
        </w:rPr>
        <w:t>（二）投标文件格式参照第五部分</w:t>
      </w:r>
      <w:r w:rsidRPr="004F44E2">
        <w:rPr>
          <w:sz w:val="24"/>
        </w:rPr>
        <w:t>“</w:t>
      </w:r>
      <w:r w:rsidRPr="004F44E2">
        <w:rPr>
          <w:sz w:val="24"/>
        </w:rPr>
        <w:t>投标文件格式</w:t>
      </w:r>
      <w:r w:rsidRPr="004F44E2">
        <w:rPr>
          <w:sz w:val="24"/>
        </w:rPr>
        <w:t>”</w:t>
      </w:r>
      <w:r w:rsidRPr="004F44E2">
        <w:rPr>
          <w:sz w:val="24"/>
        </w:rPr>
        <w:t>。</w:t>
      </w:r>
    </w:p>
    <w:p w:rsidR="006A4BDB" w:rsidRPr="004F44E2" w:rsidRDefault="006A4BDB" w:rsidP="00E741F1">
      <w:pPr>
        <w:spacing w:line="360" w:lineRule="auto"/>
        <w:ind w:firstLineChars="200" w:firstLine="480"/>
        <w:outlineLvl w:val="0"/>
        <w:rPr>
          <w:sz w:val="24"/>
        </w:rPr>
      </w:pPr>
    </w:p>
    <w:p w:rsidR="00AE5C1F" w:rsidRPr="004F44E2" w:rsidRDefault="00AE5C1F" w:rsidP="00AE5C1F">
      <w:pPr>
        <w:spacing w:line="360" w:lineRule="auto"/>
        <w:jc w:val="center"/>
        <w:rPr>
          <w:b/>
          <w:sz w:val="24"/>
        </w:rPr>
      </w:pPr>
      <w:r w:rsidRPr="004F44E2">
        <w:rPr>
          <w:sz w:val="24"/>
          <w:u w:val="single"/>
        </w:rPr>
        <w:br w:type="page"/>
      </w:r>
      <w:r w:rsidRPr="004F44E2">
        <w:rPr>
          <w:b/>
          <w:sz w:val="24"/>
        </w:rPr>
        <w:lastRenderedPageBreak/>
        <w:t>项目需求书</w:t>
      </w:r>
    </w:p>
    <w:p w:rsidR="00961321" w:rsidRPr="004F44E2" w:rsidRDefault="00961321" w:rsidP="00E741F1">
      <w:pPr>
        <w:spacing w:line="360" w:lineRule="auto"/>
        <w:ind w:firstLineChars="200" w:firstLine="480"/>
        <w:outlineLvl w:val="0"/>
        <w:rPr>
          <w:sz w:val="24"/>
        </w:rPr>
      </w:pPr>
      <w:r w:rsidRPr="004F44E2">
        <w:rPr>
          <w:sz w:val="24"/>
        </w:rPr>
        <w:t>一、项目背景</w:t>
      </w:r>
    </w:p>
    <w:p w:rsidR="00961321" w:rsidRPr="004F44E2" w:rsidRDefault="00D14393" w:rsidP="00D14393">
      <w:pPr>
        <w:spacing w:line="360" w:lineRule="auto"/>
        <w:ind w:firstLineChars="200" w:firstLine="480"/>
        <w:outlineLvl w:val="0"/>
        <w:rPr>
          <w:sz w:val="24"/>
        </w:rPr>
      </w:pPr>
      <w:r w:rsidRPr="004F44E2">
        <w:rPr>
          <w:rFonts w:hint="eastAsia"/>
          <w:sz w:val="24"/>
        </w:rPr>
        <w:t>天津市消防救援总队结合全市灭火救援装备建设现状，进一步提升灭火救援装备保障能力，购置灭火救援装备。</w:t>
      </w:r>
    </w:p>
    <w:p w:rsidR="00961321" w:rsidRPr="004F44E2" w:rsidRDefault="00961321" w:rsidP="00E741F1">
      <w:pPr>
        <w:spacing w:line="360" w:lineRule="auto"/>
        <w:ind w:firstLineChars="200" w:firstLine="480"/>
        <w:outlineLvl w:val="0"/>
        <w:rPr>
          <w:sz w:val="24"/>
        </w:rPr>
      </w:pPr>
      <w:r w:rsidRPr="004F44E2">
        <w:rPr>
          <w:sz w:val="24"/>
        </w:rPr>
        <w:t>本项目属于工业</w:t>
      </w:r>
      <w:r w:rsidR="00D14393" w:rsidRPr="004F44E2">
        <w:rPr>
          <w:sz w:val="24"/>
        </w:rPr>
        <w:t>。</w:t>
      </w:r>
    </w:p>
    <w:p w:rsidR="00961321" w:rsidRPr="004F44E2" w:rsidRDefault="00D14393" w:rsidP="00E741F1">
      <w:pPr>
        <w:spacing w:line="360" w:lineRule="auto"/>
        <w:ind w:firstLineChars="200" w:firstLine="480"/>
        <w:outlineLvl w:val="0"/>
        <w:rPr>
          <w:sz w:val="24"/>
        </w:rPr>
      </w:pPr>
      <w:r w:rsidRPr="004F44E2">
        <w:rPr>
          <w:sz w:val="24"/>
        </w:rPr>
        <w:t>二、采购清单</w:t>
      </w:r>
    </w:p>
    <w:p w:rsidR="009B055C" w:rsidRPr="004F44E2" w:rsidRDefault="007D0C01" w:rsidP="00E741F1">
      <w:pPr>
        <w:spacing w:line="360" w:lineRule="auto"/>
        <w:ind w:firstLineChars="200" w:firstLine="480"/>
        <w:outlineLvl w:val="0"/>
        <w:rPr>
          <w:sz w:val="24"/>
        </w:rPr>
      </w:pPr>
      <w:r w:rsidRPr="004F44E2">
        <w:rPr>
          <w:sz w:val="24"/>
        </w:rPr>
        <w:t>注：</w:t>
      </w:r>
    </w:p>
    <w:p w:rsidR="009B055C" w:rsidRPr="004F44E2" w:rsidRDefault="00A45779" w:rsidP="00E741F1">
      <w:pPr>
        <w:spacing w:line="360" w:lineRule="auto"/>
        <w:ind w:firstLineChars="200" w:firstLine="480"/>
        <w:outlineLvl w:val="0"/>
        <w:rPr>
          <w:sz w:val="24"/>
        </w:rPr>
      </w:pPr>
      <w:r w:rsidRPr="004F44E2">
        <w:rPr>
          <w:sz w:val="24"/>
        </w:rPr>
        <w:t>加注</w:t>
      </w:r>
      <w:r w:rsidRPr="004F44E2">
        <w:rPr>
          <w:sz w:val="24"/>
        </w:rPr>
        <w:t>“</w:t>
      </w:r>
      <w:r w:rsidRPr="004F44E2">
        <w:rPr>
          <w:rFonts w:ascii="宋体" w:hAnsi="宋体" w:cs="宋体" w:hint="eastAsia"/>
          <w:sz w:val="24"/>
        </w:rPr>
        <w:t>★</w:t>
      </w:r>
      <w:r w:rsidRPr="004F44E2">
        <w:rPr>
          <w:sz w:val="24"/>
        </w:rPr>
        <w:t>”</w:t>
      </w:r>
      <w:r w:rsidRPr="004F44E2">
        <w:rPr>
          <w:sz w:val="24"/>
        </w:rPr>
        <w:t>号条款为实质性条款，不得出现负偏离，发生负偏离即做无效标处理。</w:t>
      </w:r>
    </w:p>
    <w:p w:rsidR="007D0C01" w:rsidRPr="004F44E2" w:rsidRDefault="00A45779" w:rsidP="00E741F1">
      <w:pPr>
        <w:spacing w:line="360" w:lineRule="auto"/>
        <w:ind w:firstLineChars="200" w:firstLine="480"/>
        <w:outlineLvl w:val="0"/>
        <w:rPr>
          <w:sz w:val="24"/>
        </w:rPr>
      </w:pPr>
      <w:r w:rsidRPr="004F44E2">
        <w:rPr>
          <w:sz w:val="24"/>
        </w:rPr>
        <w:t>加注</w:t>
      </w:r>
      <w:r w:rsidRPr="004F44E2">
        <w:rPr>
          <w:sz w:val="24"/>
        </w:rPr>
        <w:t>“▲”</w:t>
      </w:r>
      <w:r w:rsidRPr="004F44E2">
        <w:rPr>
          <w:sz w:val="24"/>
        </w:rPr>
        <w:t>号的产品为核心产品（如项目需求书中未明确核心产品，则视为全部产品均为核心产品），任意一种核心产品为同一品牌时，按照第三部分第</w:t>
      </w:r>
      <w:r w:rsidRPr="004F44E2">
        <w:rPr>
          <w:sz w:val="24"/>
        </w:rPr>
        <w:t>32.4</w:t>
      </w:r>
      <w:r w:rsidRPr="004F44E2">
        <w:rPr>
          <w:sz w:val="24"/>
        </w:rPr>
        <w:t>条款执行。</w:t>
      </w:r>
    </w:p>
    <w:p w:rsidR="009B055C" w:rsidRPr="004F44E2" w:rsidRDefault="009B055C" w:rsidP="00E741F1">
      <w:pPr>
        <w:spacing w:line="360" w:lineRule="auto"/>
        <w:ind w:firstLineChars="200" w:firstLine="480"/>
        <w:outlineLvl w:val="0"/>
        <w:rPr>
          <w:sz w:val="24"/>
        </w:rPr>
      </w:pPr>
      <w:bookmarkStart w:id="2" w:name="OLE_LINK6"/>
      <w:bookmarkStart w:id="3" w:name="OLE_LINK7"/>
      <w:bookmarkStart w:id="4" w:name="OLE_LINK8"/>
      <w:bookmarkStart w:id="5" w:name="OLE_LINK9"/>
      <w:r w:rsidRPr="004F44E2">
        <w:rPr>
          <w:sz w:val="24"/>
        </w:rPr>
        <w:t>加注</w:t>
      </w:r>
      <w:r w:rsidRPr="004F44E2">
        <w:rPr>
          <w:sz w:val="24"/>
        </w:rPr>
        <w:t>“■”</w:t>
      </w:r>
      <w:r w:rsidRPr="004F44E2">
        <w:rPr>
          <w:sz w:val="24"/>
        </w:rPr>
        <w:t>号的产品属于现行节能产品政府采购强制采购的产品，投标人只能选择</w:t>
      </w:r>
      <w:r w:rsidR="009843DE" w:rsidRPr="004F44E2">
        <w:rPr>
          <w:sz w:val="24"/>
        </w:rPr>
        <w:t>符合</w:t>
      </w:r>
      <w:r w:rsidR="005F51DD" w:rsidRPr="004F44E2">
        <w:rPr>
          <w:sz w:val="24"/>
        </w:rPr>
        <w:t>按照《关于调整优化节能产品、环境标志产品政府采购执行机制的通知》（财库〔</w:t>
      </w:r>
      <w:r w:rsidR="005F51DD" w:rsidRPr="004F44E2">
        <w:rPr>
          <w:sz w:val="24"/>
        </w:rPr>
        <w:t>2019</w:t>
      </w:r>
      <w:r w:rsidR="005F51DD" w:rsidRPr="004F44E2">
        <w:rPr>
          <w:sz w:val="24"/>
        </w:rPr>
        <w:t>〕</w:t>
      </w:r>
      <w:r w:rsidR="005F51DD" w:rsidRPr="004F44E2">
        <w:rPr>
          <w:sz w:val="24"/>
        </w:rPr>
        <w:t>9</w:t>
      </w:r>
      <w:r w:rsidR="005F51DD" w:rsidRPr="004F44E2">
        <w:rPr>
          <w:sz w:val="24"/>
        </w:rPr>
        <w:t>号）、《关于印发环境标志产品政府采购品目清单的通知》（财库〔</w:t>
      </w:r>
      <w:r w:rsidR="005F51DD" w:rsidRPr="004F44E2">
        <w:rPr>
          <w:sz w:val="24"/>
        </w:rPr>
        <w:t>2019</w:t>
      </w:r>
      <w:r w:rsidR="005F51DD" w:rsidRPr="004F44E2">
        <w:rPr>
          <w:sz w:val="24"/>
        </w:rPr>
        <w:t>〕</w:t>
      </w:r>
      <w:r w:rsidR="005F51DD" w:rsidRPr="004F44E2">
        <w:rPr>
          <w:sz w:val="24"/>
        </w:rPr>
        <w:t>18</w:t>
      </w:r>
      <w:r w:rsidR="005F51DD" w:rsidRPr="004F44E2">
        <w:rPr>
          <w:sz w:val="24"/>
        </w:rPr>
        <w:t>号）、《关于印发节能产品政府采购品目清单的通知》（财库〔</w:t>
      </w:r>
      <w:r w:rsidR="005F51DD" w:rsidRPr="004F44E2">
        <w:rPr>
          <w:sz w:val="24"/>
        </w:rPr>
        <w:t>2019</w:t>
      </w:r>
      <w:r w:rsidR="005F51DD" w:rsidRPr="004F44E2">
        <w:rPr>
          <w:sz w:val="24"/>
        </w:rPr>
        <w:t>〕</w:t>
      </w:r>
      <w:r w:rsidR="005F51DD" w:rsidRPr="004F44E2">
        <w:rPr>
          <w:sz w:val="24"/>
        </w:rPr>
        <w:t>19</w:t>
      </w:r>
      <w:r w:rsidR="005F51DD" w:rsidRPr="004F44E2">
        <w:rPr>
          <w:sz w:val="24"/>
        </w:rPr>
        <w:t>号）、《市场监管总局关于发布参与实施政府采购节能产品、环境标志产品认证机构名录的公告》（</w:t>
      </w:r>
      <w:r w:rsidR="005F51DD" w:rsidRPr="004F44E2">
        <w:rPr>
          <w:sz w:val="24"/>
        </w:rPr>
        <w:t>2019</w:t>
      </w:r>
      <w:r w:rsidR="005F51DD" w:rsidRPr="004F44E2">
        <w:rPr>
          <w:sz w:val="24"/>
        </w:rPr>
        <w:t>年第</w:t>
      </w:r>
      <w:r w:rsidR="005F51DD" w:rsidRPr="004F44E2">
        <w:rPr>
          <w:sz w:val="24"/>
        </w:rPr>
        <w:t>16</w:t>
      </w:r>
      <w:r w:rsidR="005F51DD" w:rsidRPr="004F44E2">
        <w:rPr>
          <w:sz w:val="24"/>
        </w:rPr>
        <w:t>号）等文件要求</w:t>
      </w:r>
      <w:r w:rsidR="009843DE" w:rsidRPr="004F44E2">
        <w:rPr>
          <w:sz w:val="24"/>
        </w:rPr>
        <w:t>的强制采购的节能产品</w:t>
      </w:r>
      <w:r w:rsidRPr="004F44E2">
        <w:rPr>
          <w:sz w:val="24"/>
        </w:rPr>
        <w:t>进行投标</w:t>
      </w:r>
      <w:r w:rsidR="00E40B59" w:rsidRPr="004F44E2">
        <w:rPr>
          <w:sz w:val="24"/>
        </w:rPr>
        <w:t>，并提供相关认证证书扫描件，否则不予认定。</w:t>
      </w:r>
      <w:r w:rsidRPr="004F44E2">
        <w:rPr>
          <w:sz w:val="24"/>
        </w:rPr>
        <w:t>未加注</w:t>
      </w:r>
      <w:r w:rsidRPr="004F44E2">
        <w:rPr>
          <w:sz w:val="24"/>
        </w:rPr>
        <w:t>“■”</w:t>
      </w:r>
      <w:r w:rsidRPr="004F44E2">
        <w:rPr>
          <w:sz w:val="24"/>
        </w:rPr>
        <w:t>号的产品均不属于节能产品政府采购强制采购的产品。如供应商对此有异议，请按照招标文件第三部分《投标须知》</w:t>
      </w:r>
      <w:r w:rsidRPr="004F44E2">
        <w:rPr>
          <w:sz w:val="24"/>
        </w:rPr>
        <w:t xml:space="preserve">“8. </w:t>
      </w:r>
      <w:r w:rsidRPr="004F44E2">
        <w:rPr>
          <w:sz w:val="24"/>
        </w:rPr>
        <w:t>询问与质疑</w:t>
      </w:r>
      <w:r w:rsidRPr="004F44E2">
        <w:rPr>
          <w:sz w:val="24"/>
        </w:rPr>
        <w:t>”</w:t>
      </w:r>
      <w:r w:rsidRPr="004F44E2">
        <w:rPr>
          <w:sz w:val="24"/>
        </w:rPr>
        <w:t>的相关规定，以书面形式向采购人提出质疑，否则视为认同招标文件中关于节能产品政府采购强制采购产品范围的划定。</w:t>
      </w:r>
    </w:p>
    <w:bookmarkEnd w:id="2"/>
    <w:bookmarkEnd w:id="3"/>
    <w:bookmarkEnd w:id="4"/>
    <w:bookmarkEnd w:id="5"/>
    <w:p w:rsidR="007D0C01" w:rsidRPr="004F44E2" w:rsidRDefault="00883D70" w:rsidP="00E741F1">
      <w:pPr>
        <w:pStyle w:val="Default"/>
        <w:spacing w:line="360" w:lineRule="auto"/>
        <w:ind w:firstLineChars="200" w:firstLine="480"/>
        <w:jc w:val="both"/>
        <w:rPr>
          <w:rFonts w:ascii="Times New Roman" w:eastAsia="宋体" w:hAnsi="Times New Roman" w:cs="Times New Roman"/>
          <w:color w:val="auto"/>
        </w:rPr>
      </w:pPr>
      <w:r w:rsidRPr="004F44E2">
        <w:rPr>
          <w:rFonts w:ascii="Times New Roman" w:eastAsia="宋体" w:hAnsi="Times New Roman" w:cs="Times New Roman"/>
          <w:color w:val="auto"/>
        </w:rPr>
        <w:t>第一包</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277"/>
        <w:gridCol w:w="4948"/>
        <w:gridCol w:w="864"/>
        <w:gridCol w:w="708"/>
      </w:tblGrid>
      <w:tr w:rsidR="004F44E2" w:rsidRPr="004F44E2" w:rsidTr="00D14393">
        <w:trPr>
          <w:tblHeader/>
          <w:jc w:val="center"/>
        </w:trPr>
        <w:tc>
          <w:tcPr>
            <w:tcW w:w="816" w:type="dxa"/>
            <w:vAlign w:val="center"/>
          </w:tcPr>
          <w:p w:rsidR="00883D70" w:rsidRPr="004F44E2" w:rsidRDefault="00883D70" w:rsidP="00D14393">
            <w:pPr>
              <w:adjustRightInd w:val="0"/>
              <w:snapToGrid w:val="0"/>
              <w:jc w:val="center"/>
              <w:rPr>
                <w:sz w:val="24"/>
                <w:szCs w:val="21"/>
              </w:rPr>
            </w:pPr>
            <w:r w:rsidRPr="004F44E2">
              <w:rPr>
                <w:sz w:val="24"/>
                <w:szCs w:val="21"/>
              </w:rPr>
              <w:t>序号</w:t>
            </w:r>
          </w:p>
        </w:tc>
        <w:tc>
          <w:tcPr>
            <w:tcW w:w="1277" w:type="dxa"/>
            <w:vAlign w:val="center"/>
          </w:tcPr>
          <w:p w:rsidR="00883D70" w:rsidRPr="004F44E2" w:rsidRDefault="00883D70" w:rsidP="00D14393">
            <w:pPr>
              <w:adjustRightInd w:val="0"/>
              <w:snapToGrid w:val="0"/>
              <w:jc w:val="center"/>
              <w:rPr>
                <w:sz w:val="24"/>
                <w:szCs w:val="21"/>
              </w:rPr>
            </w:pPr>
            <w:r w:rsidRPr="004F44E2">
              <w:rPr>
                <w:rFonts w:hint="eastAsia"/>
                <w:sz w:val="24"/>
                <w:szCs w:val="21"/>
              </w:rPr>
              <w:t>标的</w:t>
            </w:r>
            <w:r w:rsidRPr="004F44E2">
              <w:rPr>
                <w:sz w:val="24"/>
                <w:szCs w:val="21"/>
              </w:rPr>
              <w:t>名称</w:t>
            </w:r>
          </w:p>
        </w:tc>
        <w:tc>
          <w:tcPr>
            <w:tcW w:w="4948" w:type="dxa"/>
            <w:vAlign w:val="center"/>
          </w:tcPr>
          <w:p w:rsidR="00883D70" w:rsidRPr="004F44E2" w:rsidRDefault="00883D70" w:rsidP="00D14393">
            <w:pPr>
              <w:adjustRightInd w:val="0"/>
              <w:snapToGrid w:val="0"/>
              <w:jc w:val="center"/>
              <w:rPr>
                <w:sz w:val="24"/>
                <w:szCs w:val="21"/>
              </w:rPr>
            </w:pPr>
            <w:r w:rsidRPr="004F44E2">
              <w:rPr>
                <w:sz w:val="24"/>
                <w:szCs w:val="21"/>
              </w:rPr>
              <w:t>技术要求</w:t>
            </w:r>
          </w:p>
        </w:tc>
        <w:tc>
          <w:tcPr>
            <w:tcW w:w="864" w:type="dxa"/>
            <w:vAlign w:val="center"/>
          </w:tcPr>
          <w:p w:rsidR="00883D70" w:rsidRPr="004F44E2" w:rsidRDefault="00883D70" w:rsidP="00D14393">
            <w:pPr>
              <w:adjustRightInd w:val="0"/>
              <w:snapToGrid w:val="0"/>
              <w:jc w:val="center"/>
              <w:rPr>
                <w:sz w:val="24"/>
                <w:szCs w:val="21"/>
              </w:rPr>
            </w:pPr>
            <w:r w:rsidRPr="004F44E2">
              <w:rPr>
                <w:sz w:val="24"/>
                <w:szCs w:val="21"/>
              </w:rPr>
              <w:t>单位</w:t>
            </w:r>
          </w:p>
        </w:tc>
        <w:tc>
          <w:tcPr>
            <w:tcW w:w="708" w:type="dxa"/>
            <w:vAlign w:val="center"/>
          </w:tcPr>
          <w:p w:rsidR="00883D70" w:rsidRPr="004F44E2" w:rsidRDefault="00883D70" w:rsidP="00D14393">
            <w:pPr>
              <w:adjustRightInd w:val="0"/>
              <w:snapToGrid w:val="0"/>
              <w:jc w:val="center"/>
              <w:rPr>
                <w:sz w:val="24"/>
                <w:szCs w:val="21"/>
              </w:rPr>
            </w:pPr>
            <w:r w:rsidRPr="004F44E2">
              <w:rPr>
                <w:sz w:val="24"/>
                <w:szCs w:val="21"/>
              </w:rPr>
              <w:t>数量</w:t>
            </w:r>
          </w:p>
        </w:tc>
      </w:tr>
      <w:tr w:rsidR="004F44E2" w:rsidRPr="004F44E2" w:rsidTr="00D14393">
        <w:trPr>
          <w:jc w:val="center"/>
        </w:trPr>
        <w:tc>
          <w:tcPr>
            <w:tcW w:w="816" w:type="dxa"/>
            <w:tcBorders>
              <w:bottom w:val="single" w:sz="4" w:space="0" w:color="auto"/>
            </w:tcBorders>
            <w:vAlign w:val="center"/>
          </w:tcPr>
          <w:p w:rsidR="00883D70" w:rsidRPr="004F44E2" w:rsidRDefault="00883D70" w:rsidP="00D14393">
            <w:pPr>
              <w:adjustRightInd w:val="0"/>
              <w:snapToGrid w:val="0"/>
              <w:jc w:val="center"/>
              <w:rPr>
                <w:sz w:val="24"/>
                <w:szCs w:val="21"/>
              </w:rPr>
            </w:pPr>
            <w:r w:rsidRPr="004F44E2">
              <w:rPr>
                <w:sz w:val="24"/>
                <w:szCs w:val="21"/>
              </w:rPr>
              <w:t>1</w:t>
            </w:r>
          </w:p>
        </w:tc>
        <w:tc>
          <w:tcPr>
            <w:tcW w:w="1277" w:type="dxa"/>
            <w:tcBorders>
              <w:bottom w:val="single" w:sz="4" w:space="0" w:color="auto"/>
            </w:tcBorders>
            <w:vAlign w:val="center"/>
          </w:tcPr>
          <w:p w:rsidR="00883D70" w:rsidRPr="004F44E2" w:rsidRDefault="00297256" w:rsidP="00D14393">
            <w:pPr>
              <w:adjustRightInd w:val="0"/>
              <w:snapToGrid w:val="0"/>
              <w:jc w:val="center"/>
              <w:rPr>
                <w:sz w:val="24"/>
                <w:szCs w:val="21"/>
              </w:rPr>
            </w:pPr>
            <w:r w:rsidRPr="004F44E2">
              <w:rPr>
                <w:rFonts w:hint="eastAsia"/>
                <w:sz w:val="24"/>
              </w:rPr>
              <w:t>▲</w:t>
            </w:r>
            <w:r w:rsidR="00883D70" w:rsidRPr="004F44E2">
              <w:rPr>
                <w:rFonts w:hint="eastAsia"/>
                <w:kern w:val="0"/>
                <w:sz w:val="24"/>
                <w:szCs w:val="21"/>
              </w:rPr>
              <w:t>消防员抢险救援防护服（夏款）</w:t>
            </w:r>
          </w:p>
        </w:tc>
        <w:tc>
          <w:tcPr>
            <w:tcW w:w="4948" w:type="dxa"/>
            <w:tcBorders>
              <w:bottom w:val="single" w:sz="4" w:space="0" w:color="auto"/>
            </w:tcBorders>
            <w:vAlign w:val="center"/>
          </w:tcPr>
          <w:p w:rsidR="00883D70" w:rsidRPr="004F44E2" w:rsidRDefault="00883D70" w:rsidP="00D14393">
            <w:pPr>
              <w:adjustRightInd w:val="0"/>
              <w:snapToGrid w:val="0"/>
              <w:rPr>
                <w:sz w:val="24"/>
                <w:szCs w:val="21"/>
              </w:rPr>
            </w:pPr>
            <w:r w:rsidRPr="004F44E2">
              <w:rPr>
                <w:rFonts w:hint="eastAsia"/>
                <w:sz w:val="24"/>
                <w:szCs w:val="21"/>
              </w:rPr>
              <w:t>1.</w:t>
            </w:r>
            <w:r w:rsidRPr="004F44E2">
              <w:rPr>
                <w:rFonts w:hint="eastAsia"/>
                <w:sz w:val="24"/>
                <w:szCs w:val="21"/>
              </w:rPr>
              <w:t>消防员在进行抢险救援作业时穿着的专用防护服，用来对其躯干、颈部、手臂、手腕和腿部提供保护。</w:t>
            </w:r>
          </w:p>
          <w:p w:rsidR="00883D70" w:rsidRPr="004F44E2" w:rsidRDefault="00883D70" w:rsidP="00D14393">
            <w:pPr>
              <w:adjustRightInd w:val="0"/>
              <w:snapToGrid w:val="0"/>
              <w:rPr>
                <w:sz w:val="24"/>
                <w:szCs w:val="21"/>
              </w:rPr>
            </w:pPr>
            <w:r w:rsidRPr="004F44E2">
              <w:rPr>
                <w:rFonts w:hint="eastAsia"/>
                <w:sz w:val="24"/>
                <w:szCs w:val="21"/>
              </w:rPr>
              <w:t>2.</w:t>
            </w:r>
            <w:r w:rsidRPr="004F44E2">
              <w:rPr>
                <w:rFonts w:hint="eastAsia"/>
                <w:sz w:val="24"/>
                <w:szCs w:val="21"/>
              </w:rPr>
              <w:t>整套服装符合《消防员抢险救援防护服装》（</w:t>
            </w:r>
            <w:r w:rsidRPr="004F44E2">
              <w:rPr>
                <w:rFonts w:hint="eastAsia"/>
                <w:sz w:val="24"/>
                <w:szCs w:val="21"/>
              </w:rPr>
              <w:t>XF633-2006</w:t>
            </w:r>
            <w:r w:rsidRPr="004F44E2">
              <w:rPr>
                <w:rFonts w:hint="eastAsia"/>
                <w:sz w:val="24"/>
                <w:szCs w:val="21"/>
              </w:rPr>
              <w:t>）标准要求。</w:t>
            </w:r>
          </w:p>
          <w:p w:rsidR="00883D70" w:rsidRPr="004F44E2" w:rsidRDefault="00883D70" w:rsidP="00D14393">
            <w:pPr>
              <w:adjustRightInd w:val="0"/>
              <w:snapToGrid w:val="0"/>
              <w:rPr>
                <w:sz w:val="24"/>
                <w:szCs w:val="21"/>
              </w:rPr>
            </w:pPr>
            <w:r w:rsidRPr="004F44E2">
              <w:rPr>
                <w:rFonts w:hint="eastAsia"/>
                <w:sz w:val="24"/>
                <w:szCs w:val="21"/>
              </w:rPr>
              <w:t>3.</w:t>
            </w:r>
            <w:r w:rsidRPr="004F44E2">
              <w:rPr>
                <w:rFonts w:hint="eastAsia"/>
                <w:sz w:val="24"/>
                <w:szCs w:val="21"/>
              </w:rPr>
              <w:t>材料：采用单层织物，为原液染色芳纶、阻燃粘胶纤维交织而成的双重组织。具有防静电、阻燃、轻便、抗拉力强等性能。</w:t>
            </w:r>
          </w:p>
          <w:p w:rsidR="00883D70" w:rsidRPr="004F44E2" w:rsidRDefault="00883D70" w:rsidP="00D14393">
            <w:pPr>
              <w:adjustRightInd w:val="0"/>
              <w:snapToGrid w:val="0"/>
              <w:rPr>
                <w:sz w:val="24"/>
                <w:szCs w:val="21"/>
              </w:rPr>
            </w:pPr>
            <w:r w:rsidRPr="004F44E2">
              <w:rPr>
                <w:rFonts w:hint="eastAsia"/>
                <w:sz w:val="24"/>
                <w:szCs w:val="21"/>
              </w:rPr>
              <w:t>4.</w:t>
            </w:r>
            <w:r w:rsidRPr="004F44E2">
              <w:rPr>
                <w:rFonts w:hint="eastAsia"/>
                <w:sz w:val="24"/>
                <w:szCs w:val="21"/>
              </w:rPr>
              <w:t>款式规格：</w:t>
            </w:r>
          </w:p>
          <w:p w:rsidR="00883D70" w:rsidRPr="004F44E2" w:rsidRDefault="00883D70" w:rsidP="00D14393">
            <w:pPr>
              <w:adjustRightInd w:val="0"/>
              <w:snapToGrid w:val="0"/>
              <w:rPr>
                <w:sz w:val="24"/>
                <w:szCs w:val="21"/>
              </w:rPr>
            </w:pPr>
            <w:r w:rsidRPr="004F44E2">
              <w:rPr>
                <w:rFonts w:hint="eastAsia"/>
                <w:sz w:val="24"/>
                <w:szCs w:val="21"/>
              </w:rPr>
              <w:lastRenderedPageBreak/>
              <w:t>4.1.</w:t>
            </w:r>
            <w:r w:rsidRPr="004F44E2">
              <w:rPr>
                <w:rFonts w:hint="eastAsia"/>
                <w:sz w:val="24"/>
                <w:szCs w:val="21"/>
              </w:rPr>
              <w:t>款式规格：样式、标识和臂章符合国家消防</w:t>
            </w:r>
            <w:proofErr w:type="gramStart"/>
            <w:r w:rsidRPr="004F44E2">
              <w:rPr>
                <w:rFonts w:hint="eastAsia"/>
                <w:sz w:val="24"/>
                <w:szCs w:val="21"/>
              </w:rPr>
              <w:t>救援局</w:t>
            </w:r>
            <w:proofErr w:type="gramEnd"/>
            <w:r w:rsidRPr="004F44E2">
              <w:rPr>
                <w:rFonts w:hint="eastAsia"/>
                <w:sz w:val="24"/>
                <w:szCs w:val="21"/>
              </w:rPr>
              <w:t>要求。后背印“中国消防、天津总队”或“中国消防、天津特勤”字样。</w:t>
            </w:r>
          </w:p>
          <w:p w:rsidR="00883D70" w:rsidRPr="004F44E2" w:rsidRDefault="00883D70" w:rsidP="00D14393">
            <w:pPr>
              <w:adjustRightInd w:val="0"/>
              <w:snapToGrid w:val="0"/>
              <w:rPr>
                <w:sz w:val="24"/>
                <w:szCs w:val="21"/>
              </w:rPr>
            </w:pPr>
            <w:r w:rsidRPr="004F44E2">
              <w:rPr>
                <w:rFonts w:hint="eastAsia"/>
                <w:sz w:val="24"/>
                <w:szCs w:val="21"/>
              </w:rPr>
              <w:t>4.2.</w:t>
            </w:r>
            <w:r w:rsidRPr="004F44E2">
              <w:rPr>
                <w:rFonts w:hint="eastAsia"/>
                <w:sz w:val="24"/>
                <w:szCs w:val="21"/>
              </w:rPr>
              <w:t>各部位整烫平服、整洁、无烫黄、水渍、亮光。衣领平服、不翻翘，有搭扣。在容易受伤的部位有加强措施，补强措施合理。</w:t>
            </w:r>
          </w:p>
          <w:p w:rsidR="00883D70" w:rsidRPr="004F44E2" w:rsidRDefault="00883D70" w:rsidP="00D14393">
            <w:pPr>
              <w:adjustRightInd w:val="0"/>
              <w:snapToGrid w:val="0"/>
              <w:rPr>
                <w:sz w:val="24"/>
                <w:szCs w:val="21"/>
              </w:rPr>
            </w:pPr>
            <w:r w:rsidRPr="004F44E2">
              <w:rPr>
                <w:rFonts w:hint="eastAsia"/>
                <w:sz w:val="24"/>
                <w:szCs w:val="21"/>
              </w:rPr>
              <w:t>5.</w:t>
            </w:r>
            <w:r w:rsidRPr="004F44E2">
              <w:rPr>
                <w:rFonts w:hint="eastAsia"/>
                <w:sz w:val="24"/>
                <w:szCs w:val="21"/>
              </w:rPr>
              <w:t>防护性能：</w:t>
            </w:r>
          </w:p>
          <w:p w:rsidR="00883D70" w:rsidRPr="004F44E2" w:rsidRDefault="00883D70" w:rsidP="00D14393">
            <w:pPr>
              <w:adjustRightInd w:val="0"/>
              <w:snapToGrid w:val="0"/>
              <w:rPr>
                <w:sz w:val="24"/>
                <w:szCs w:val="21"/>
              </w:rPr>
            </w:pPr>
            <w:r w:rsidRPr="004F44E2">
              <w:rPr>
                <w:rFonts w:hint="eastAsia"/>
                <w:sz w:val="24"/>
                <w:szCs w:val="21"/>
              </w:rPr>
              <w:t>5.1.</w:t>
            </w:r>
            <w:r w:rsidRPr="004F44E2">
              <w:rPr>
                <w:rFonts w:hint="eastAsia"/>
                <w:sz w:val="24"/>
                <w:szCs w:val="21"/>
              </w:rPr>
              <w:t>阻燃性能：面料与肩部、膝部、臀部、肘部等部位的加强材料经过</w:t>
            </w:r>
            <w:r w:rsidRPr="004F44E2">
              <w:rPr>
                <w:rFonts w:hint="eastAsia"/>
                <w:sz w:val="24"/>
                <w:szCs w:val="21"/>
              </w:rPr>
              <w:t>25</w:t>
            </w:r>
            <w:r w:rsidRPr="004F44E2">
              <w:rPr>
                <w:rFonts w:hint="eastAsia"/>
                <w:sz w:val="24"/>
                <w:szCs w:val="21"/>
              </w:rPr>
              <w:t>次洗涤后进行阻燃性能试验，损毁长度≤</w:t>
            </w:r>
            <w:r w:rsidRPr="004F44E2">
              <w:rPr>
                <w:rFonts w:hint="eastAsia"/>
                <w:sz w:val="24"/>
                <w:szCs w:val="21"/>
              </w:rPr>
              <w:t>100mm</w:t>
            </w:r>
            <w:r w:rsidRPr="004F44E2">
              <w:rPr>
                <w:rFonts w:hint="eastAsia"/>
                <w:sz w:val="24"/>
                <w:szCs w:val="21"/>
              </w:rPr>
              <w:t>，续燃时间≤</w:t>
            </w:r>
            <w:r w:rsidRPr="004F44E2">
              <w:rPr>
                <w:rFonts w:hint="eastAsia"/>
                <w:sz w:val="24"/>
                <w:szCs w:val="21"/>
              </w:rPr>
              <w:t>2s</w:t>
            </w:r>
            <w:r w:rsidRPr="004F44E2">
              <w:rPr>
                <w:rFonts w:hint="eastAsia"/>
                <w:sz w:val="24"/>
                <w:szCs w:val="21"/>
              </w:rPr>
              <w:t>，且无熔融、滴落现象。</w:t>
            </w:r>
          </w:p>
          <w:p w:rsidR="00883D70" w:rsidRPr="004F44E2" w:rsidRDefault="00883D70" w:rsidP="00D14393">
            <w:pPr>
              <w:adjustRightInd w:val="0"/>
              <w:snapToGrid w:val="0"/>
              <w:rPr>
                <w:sz w:val="24"/>
                <w:szCs w:val="21"/>
              </w:rPr>
            </w:pPr>
            <w:r w:rsidRPr="004F44E2">
              <w:rPr>
                <w:rFonts w:hint="eastAsia"/>
                <w:sz w:val="24"/>
                <w:szCs w:val="21"/>
              </w:rPr>
              <w:t>5.2.</w:t>
            </w:r>
            <w:r w:rsidRPr="004F44E2">
              <w:rPr>
                <w:rFonts w:hint="eastAsia"/>
                <w:sz w:val="24"/>
                <w:szCs w:val="21"/>
              </w:rPr>
              <w:t>表面抗湿性能：面料洗涤</w:t>
            </w:r>
            <w:r w:rsidRPr="004F44E2">
              <w:rPr>
                <w:rFonts w:hint="eastAsia"/>
                <w:sz w:val="24"/>
                <w:szCs w:val="21"/>
              </w:rPr>
              <w:t>5</w:t>
            </w:r>
            <w:r w:rsidRPr="004F44E2">
              <w:rPr>
                <w:rFonts w:hint="eastAsia"/>
                <w:sz w:val="24"/>
                <w:szCs w:val="21"/>
              </w:rPr>
              <w:t>次后，沾水等级≥</w:t>
            </w:r>
            <w:r w:rsidRPr="004F44E2">
              <w:rPr>
                <w:rFonts w:hint="eastAsia"/>
                <w:sz w:val="24"/>
                <w:szCs w:val="21"/>
              </w:rPr>
              <w:t>4</w:t>
            </w:r>
            <w:r w:rsidRPr="004F44E2">
              <w:rPr>
                <w:rFonts w:hint="eastAsia"/>
                <w:sz w:val="24"/>
                <w:szCs w:val="21"/>
              </w:rPr>
              <w:t>级。</w:t>
            </w:r>
          </w:p>
          <w:p w:rsidR="00883D70" w:rsidRPr="004F44E2" w:rsidRDefault="00883D70" w:rsidP="00D14393">
            <w:pPr>
              <w:adjustRightInd w:val="0"/>
              <w:snapToGrid w:val="0"/>
              <w:rPr>
                <w:sz w:val="24"/>
                <w:szCs w:val="21"/>
              </w:rPr>
            </w:pPr>
            <w:r w:rsidRPr="004F44E2">
              <w:rPr>
                <w:rFonts w:hint="eastAsia"/>
                <w:sz w:val="24"/>
                <w:szCs w:val="21"/>
              </w:rPr>
              <w:t>5.3.</w:t>
            </w:r>
            <w:r w:rsidRPr="004F44E2">
              <w:rPr>
                <w:rFonts w:hint="eastAsia"/>
                <w:sz w:val="24"/>
                <w:szCs w:val="21"/>
              </w:rPr>
              <w:t>断裂强力：面料经、纬向干态断裂强力≥</w:t>
            </w:r>
            <w:r w:rsidRPr="004F44E2">
              <w:rPr>
                <w:rFonts w:hint="eastAsia"/>
                <w:sz w:val="24"/>
                <w:szCs w:val="21"/>
              </w:rPr>
              <w:t>650N</w:t>
            </w:r>
            <w:r w:rsidRPr="004F44E2">
              <w:rPr>
                <w:rFonts w:hint="eastAsia"/>
                <w:sz w:val="24"/>
                <w:szCs w:val="21"/>
              </w:rPr>
              <w:t>。</w:t>
            </w:r>
          </w:p>
          <w:p w:rsidR="00883D70" w:rsidRPr="004F44E2" w:rsidRDefault="00883D70" w:rsidP="00D14393">
            <w:pPr>
              <w:adjustRightInd w:val="0"/>
              <w:snapToGrid w:val="0"/>
              <w:rPr>
                <w:sz w:val="24"/>
                <w:szCs w:val="21"/>
              </w:rPr>
            </w:pPr>
            <w:r w:rsidRPr="004F44E2">
              <w:rPr>
                <w:rFonts w:hint="eastAsia"/>
                <w:sz w:val="24"/>
                <w:szCs w:val="21"/>
              </w:rPr>
              <w:t>5.4.</w:t>
            </w:r>
            <w:r w:rsidRPr="004F44E2">
              <w:rPr>
                <w:rFonts w:hint="eastAsia"/>
                <w:sz w:val="24"/>
                <w:szCs w:val="21"/>
              </w:rPr>
              <w:t>撕破强力：面料经、纬向撕破强力≥</w:t>
            </w:r>
            <w:r w:rsidRPr="004F44E2">
              <w:rPr>
                <w:rFonts w:hint="eastAsia"/>
                <w:sz w:val="24"/>
                <w:szCs w:val="21"/>
              </w:rPr>
              <w:t>120N</w:t>
            </w:r>
            <w:r w:rsidRPr="004F44E2">
              <w:rPr>
                <w:rFonts w:hint="eastAsia"/>
                <w:sz w:val="24"/>
                <w:szCs w:val="21"/>
              </w:rPr>
              <w:t>。</w:t>
            </w:r>
          </w:p>
          <w:p w:rsidR="00883D70" w:rsidRPr="004F44E2" w:rsidRDefault="00883D70" w:rsidP="00D14393">
            <w:pPr>
              <w:adjustRightInd w:val="0"/>
              <w:snapToGrid w:val="0"/>
              <w:rPr>
                <w:sz w:val="24"/>
                <w:szCs w:val="21"/>
              </w:rPr>
            </w:pPr>
            <w:r w:rsidRPr="004F44E2">
              <w:rPr>
                <w:rFonts w:hint="eastAsia"/>
                <w:sz w:val="24"/>
                <w:szCs w:val="21"/>
              </w:rPr>
              <w:t>5.5.</w:t>
            </w:r>
            <w:r w:rsidRPr="004F44E2">
              <w:rPr>
                <w:rFonts w:hint="eastAsia"/>
                <w:sz w:val="24"/>
                <w:szCs w:val="21"/>
              </w:rPr>
              <w:t>热稳定性能：经（</w:t>
            </w:r>
            <w:r w:rsidRPr="004F44E2">
              <w:rPr>
                <w:rFonts w:hint="eastAsia"/>
                <w:sz w:val="24"/>
                <w:szCs w:val="21"/>
              </w:rPr>
              <w:t>180</w:t>
            </w:r>
            <w:r w:rsidRPr="004F44E2">
              <w:rPr>
                <w:rFonts w:hint="eastAsia"/>
                <w:sz w:val="24"/>
                <w:szCs w:val="21"/>
              </w:rPr>
              <w:t>±</w:t>
            </w:r>
            <w:r w:rsidRPr="004F44E2">
              <w:rPr>
                <w:rFonts w:hint="eastAsia"/>
                <w:sz w:val="24"/>
                <w:szCs w:val="21"/>
              </w:rPr>
              <w:t>5</w:t>
            </w:r>
            <w:r w:rsidRPr="004F44E2">
              <w:rPr>
                <w:rFonts w:hint="eastAsia"/>
                <w:sz w:val="24"/>
                <w:szCs w:val="21"/>
              </w:rPr>
              <w:t>）℃热稳定性能试验后，面料与肩部、膝部、臀部、肘部等部位的加强材料沿经、</w:t>
            </w:r>
            <w:proofErr w:type="gramStart"/>
            <w:r w:rsidRPr="004F44E2">
              <w:rPr>
                <w:rFonts w:hint="eastAsia"/>
                <w:sz w:val="24"/>
                <w:szCs w:val="21"/>
              </w:rPr>
              <w:t>纬方向</w:t>
            </w:r>
            <w:proofErr w:type="gramEnd"/>
            <w:r w:rsidRPr="004F44E2">
              <w:rPr>
                <w:rFonts w:hint="eastAsia"/>
                <w:sz w:val="24"/>
                <w:szCs w:val="21"/>
              </w:rPr>
              <w:t>尺寸变化率≤</w:t>
            </w:r>
            <w:r w:rsidRPr="004F44E2">
              <w:rPr>
                <w:rFonts w:hint="eastAsia"/>
                <w:sz w:val="24"/>
                <w:szCs w:val="21"/>
              </w:rPr>
              <w:t>1%</w:t>
            </w:r>
            <w:r w:rsidRPr="004F44E2">
              <w:rPr>
                <w:rFonts w:hint="eastAsia"/>
                <w:sz w:val="24"/>
                <w:szCs w:val="21"/>
              </w:rPr>
              <w:t>，且试样表面应无明显变化。</w:t>
            </w:r>
          </w:p>
          <w:p w:rsidR="00883D70" w:rsidRPr="004F44E2" w:rsidRDefault="00883D70" w:rsidP="00D14393">
            <w:pPr>
              <w:adjustRightInd w:val="0"/>
              <w:snapToGrid w:val="0"/>
              <w:rPr>
                <w:sz w:val="24"/>
                <w:szCs w:val="21"/>
              </w:rPr>
            </w:pPr>
            <w:r w:rsidRPr="004F44E2">
              <w:rPr>
                <w:rFonts w:hint="eastAsia"/>
                <w:sz w:val="24"/>
                <w:szCs w:val="21"/>
              </w:rPr>
              <w:t>5.6.</w:t>
            </w:r>
            <w:r w:rsidRPr="004F44E2">
              <w:rPr>
                <w:rFonts w:hint="eastAsia"/>
                <w:sz w:val="24"/>
                <w:szCs w:val="21"/>
              </w:rPr>
              <w:t>单位面积质量偏差：面料单位面积质量偏差≤±</w:t>
            </w:r>
            <w:r w:rsidRPr="004F44E2">
              <w:rPr>
                <w:rFonts w:hint="eastAsia"/>
                <w:sz w:val="24"/>
                <w:szCs w:val="21"/>
              </w:rPr>
              <w:t>5%</w:t>
            </w:r>
            <w:r w:rsidRPr="004F44E2">
              <w:rPr>
                <w:rFonts w:hint="eastAsia"/>
                <w:sz w:val="24"/>
                <w:szCs w:val="21"/>
              </w:rPr>
              <w:t>。</w:t>
            </w:r>
          </w:p>
          <w:p w:rsidR="00883D70" w:rsidRPr="004F44E2" w:rsidRDefault="00883D70" w:rsidP="00D14393">
            <w:pPr>
              <w:adjustRightInd w:val="0"/>
              <w:snapToGrid w:val="0"/>
              <w:rPr>
                <w:sz w:val="24"/>
                <w:szCs w:val="21"/>
              </w:rPr>
            </w:pPr>
            <w:r w:rsidRPr="004F44E2">
              <w:rPr>
                <w:rFonts w:hint="eastAsia"/>
                <w:sz w:val="24"/>
                <w:szCs w:val="21"/>
              </w:rPr>
              <w:t>5.7.</w:t>
            </w:r>
            <w:r w:rsidRPr="004F44E2">
              <w:rPr>
                <w:rFonts w:hint="eastAsia"/>
                <w:sz w:val="24"/>
                <w:szCs w:val="21"/>
              </w:rPr>
              <w:t>色牢度：面料的耐水摩擦色牢度≥</w:t>
            </w:r>
            <w:r w:rsidRPr="004F44E2">
              <w:rPr>
                <w:rFonts w:hint="eastAsia"/>
                <w:sz w:val="24"/>
                <w:szCs w:val="21"/>
              </w:rPr>
              <w:t>4</w:t>
            </w:r>
            <w:r w:rsidRPr="004F44E2">
              <w:rPr>
                <w:rFonts w:hint="eastAsia"/>
                <w:sz w:val="24"/>
                <w:szCs w:val="21"/>
              </w:rPr>
              <w:t>级、耐洗沾色牢度≥</w:t>
            </w:r>
            <w:r w:rsidRPr="004F44E2">
              <w:rPr>
                <w:rFonts w:hint="eastAsia"/>
                <w:sz w:val="24"/>
                <w:szCs w:val="21"/>
              </w:rPr>
              <w:t>4</w:t>
            </w:r>
            <w:r w:rsidRPr="004F44E2">
              <w:rPr>
                <w:rFonts w:hint="eastAsia"/>
                <w:sz w:val="24"/>
                <w:szCs w:val="21"/>
              </w:rPr>
              <w:t>级。</w:t>
            </w:r>
          </w:p>
          <w:p w:rsidR="00883D70" w:rsidRPr="004F44E2" w:rsidRDefault="00883D70" w:rsidP="00D14393">
            <w:pPr>
              <w:adjustRightInd w:val="0"/>
              <w:snapToGrid w:val="0"/>
              <w:rPr>
                <w:sz w:val="24"/>
                <w:szCs w:val="21"/>
              </w:rPr>
            </w:pPr>
            <w:r w:rsidRPr="004F44E2">
              <w:rPr>
                <w:rFonts w:hint="eastAsia"/>
                <w:sz w:val="24"/>
                <w:szCs w:val="21"/>
              </w:rPr>
              <w:t>5.8.</w:t>
            </w:r>
            <w:r w:rsidRPr="004F44E2">
              <w:rPr>
                <w:rFonts w:hint="eastAsia"/>
                <w:sz w:val="24"/>
                <w:szCs w:val="21"/>
              </w:rPr>
              <w:t>色差：</w:t>
            </w:r>
            <w:proofErr w:type="gramStart"/>
            <w:r w:rsidRPr="004F44E2">
              <w:rPr>
                <w:rFonts w:hint="eastAsia"/>
                <w:sz w:val="24"/>
                <w:szCs w:val="21"/>
              </w:rPr>
              <w:t>前领与</w:t>
            </w:r>
            <w:proofErr w:type="gramEnd"/>
            <w:r w:rsidRPr="004F44E2">
              <w:rPr>
                <w:rFonts w:hint="eastAsia"/>
                <w:sz w:val="24"/>
                <w:szCs w:val="21"/>
              </w:rPr>
              <w:t>前身、袖与前身、袋与前身、左右前身及其它表面部位的色差≥</w:t>
            </w:r>
            <w:r w:rsidRPr="004F44E2">
              <w:rPr>
                <w:rFonts w:hint="eastAsia"/>
                <w:sz w:val="24"/>
                <w:szCs w:val="21"/>
              </w:rPr>
              <w:t>4</w:t>
            </w:r>
            <w:r w:rsidRPr="004F44E2">
              <w:rPr>
                <w:rFonts w:hint="eastAsia"/>
                <w:sz w:val="24"/>
                <w:szCs w:val="21"/>
              </w:rPr>
              <w:t>级。</w:t>
            </w:r>
          </w:p>
          <w:p w:rsidR="00883D70" w:rsidRPr="004F44E2" w:rsidRDefault="00883D70" w:rsidP="00D14393">
            <w:pPr>
              <w:adjustRightInd w:val="0"/>
              <w:snapToGrid w:val="0"/>
              <w:rPr>
                <w:sz w:val="24"/>
                <w:szCs w:val="21"/>
              </w:rPr>
            </w:pPr>
            <w:r w:rsidRPr="004F44E2">
              <w:rPr>
                <w:rFonts w:hint="eastAsia"/>
                <w:sz w:val="24"/>
                <w:szCs w:val="21"/>
              </w:rPr>
              <w:t>5.9.</w:t>
            </w:r>
            <w:r w:rsidRPr="004F44E2">
              <w:rPr>
                <w:rFonts w:hint="eastAsia"/>
                <w:sz w:val="24"/>
                <w:szCs w:val="21"/>
              </w:rPr>
              <w:t>起毛起球性能：按照</w:t>
            </w:r>
            <w:r w:rsidRPr="004F44E2">
              <w:rPr>
                <w:rFonts w:hint="eastAsia"/>
                <w:sz w:val="24"/>
                <w:szCs w:val="21"/>
              </w:rPr>
              <w:t>GB/T 4802.2-2008</w:t>
            </w:r>
            <w:r w:rsidRPr="004F44E2">
              <w:rPr>
                <w:rFonts w:hint="eastAsia"/>
                <w:sz w:val="24"/>
                <w:szCs w:val="21"/>
              </w:rPr>
              <w:t>标准测试，≥</w:t>
            </w:r>
            <w:r w:rsidRPr="004F44E2">
              <w:rPr>
                <w:rFonts w:hint="eastAsia"/>
                <w:sz w:val="24"/>
                <w:szCs w:val="21"/>
              </w:rPr>
              <w:t>4</w:t>
            </w:r>
            <w:r w:rsidRPr="004F44E2">
              <w:rPr>
                <w:rFonts w:hint="eastAsia"/>
                <w:sz w:val="24"/>
                <w:szCs w:val="21"/>
              </w:rPr>
              <w:t>级。</w:t>
            </w:r>
          </w:p>
          <w:p w:rsidR="00883D70" w:rsidRPr="004F44E2" w:rsidRDefault="00883D70" w:rsidP="00D14393">
            <w:pPr>
              <w:adjustRightInd w:val="0"/>
              <w:snapToGrid w:val="0"/>
              <w:rPr>
                <w:sz w:val="24"/>
                <w:szCs w:val="21"/>
              </w:rPr>
            </w:pPr>
            <w:r w:rsidRPr="004F44E2">
              <w:rPr>
                <w:rFonts w:hint="eastAsia"/>
                <w:sz w:val="24"/>
                <w:szCs w:val="21"/>
              </w:rPr>
              <w:t>5.10.</w:t>
            </w:r>
            <w:r w:rsidRPr="004F44E2">
              <w:rPr>
                <w:rFonts w:hint="eastAsia"/>
                <w:sz w:val="24"/>
                <w:szCs w:val="21"/>
              </w:rPr>
              <w:t>针距密度：各部位</w:t>
            </w:r>
            <w:proofErr w:type="gramStart"/>
            <w:r w:rsidRPr="004F44E2">
              <w:rPr>
                <w:rFonts w:hint="eastAsia"/>
                <w:sz w:val="24"/>
                <w:szCs w:val="21"/>
              </w:rPr>
              <w:t>明暗线</w:t>
            </w:r>
            <w:proofErr w:type="gramEnd"/>
            <w:r w:rsidRPr="004F44E2">
              <w:rPr>
                <w:rFonts w:hint="eastAsia"/>
                <w:sz w:val="24"/>
                <w:szCs w:val="21"/>
              </w:rPr>
              <w:t>每</w:t>
            </w:r>
            <w:r w:rsidRPr="004F44E2">
              <w:rPr>
                <w:rFonts w:hint="eastAsia"/>
                <w:sz w:val="24"/>
                <w:szCs w:val="21"/>
              </w:rPr>
              <w:t>3cm</w:t>
            </w:r>
            <w:r w:rsidRPr="004F44E2">
              <w:rPr>
                <w:rFonts w:hint="eastAsia"/>
                <w:sz w:val="24"/>
                <w:szCs w:val="21"/>
              </w:rPr>
              <w:t>≥</w:t>
            </w:r>
            <w:r w:rsidRPr="004F44E2">
              <w:rPr>
                <w:rFonts w:hint="eastAsia"/>
                <w:sz w:val="24"/>
                <w:szCs w:val="21"/>
              </w:rPr>
              <w:t>12</w:t>
            </w:r>
            <w:r w:rsidRPr="004F44E2">
              <w:rPr>
                <w:rFonts w:hint="eastAsia"/>
                <w:sz w:val="24"/>
                <w:szCs w:val="21"/>
              </w:rPr>
              <w:t>针，包</w:t>
            </w:r>
            <w:proofErr w:type="gramStart"/>
            <w:r w:rsidRPr="004F44E2">
              <w:rPr>
                <w:rFonts w:hint="eastAsia"/>
                <w:sz w:val="24"/>
                <w:szCs w:val="21"/>
              </w:rPr>
              <w:t>缝线每</w:t>
            </w:r>
            <w:proofErr w:type="gramEnd"/>
            <w:r w:rsidRPr="004F44E2">
              <w:rPr>
                <w:rFonts w:hint="eastAsia"/>
                <w:sz w:val="24"/>
                <w:szCs w:val="21"/>
              </w:rPr>
              <w:t>3cm</w:t>
            </w:r>
            <w:r w:rsidRPr="004F44E2">
              <w:rPr>
                <w:rFonts w:hint="eastAsia"/>
                <w:sz w:val="24"/>
                <w:szCs w:val="21"/>
              </w:rPr>
              <w:t>≥</w:t>
            </w:r>
            <w:r w:rsidRPr="004F44E2">
              <w:rPr>
                <w:rFonts w:hint="eastAsia"/>
                <w:sz w:val="24"/>
                <w:szCs w:val="21"/>
              </w:rPr>
              <w:t>9</w:t>
            </w:r>
            <w:r w:rsidRPr="004F44E2">
              <w:rPr>
                <w:rFonts w:hint="eastAsia"/>
                <w:sz w:val="24"/>
                <w:szCs w:val="21"/>
              </w:rPr>
              <w:t>针。</w:t>
            </w:r>
          </w:p>
          <w:p w:rsidR="00883D70" w:rsidRPr="004F44E2" w:rsidRDefault="00883D70" w:rsidP="00D14393">
            <w:pPr>
              <w:adjustRightInd w:val="0"/>
              <w:snapToGrid w:val="0"/>
              <w:rPr>
                <w:sz w:val="24"/>
                <w:szCs w:val="21"/>
              </w:rPr>
            </w:pPr>
            <w:r w:rsidRPr="004F44E2">
              <w:rPr>
                <w:rFonts w:hint="eastAsia"/>
                <w:sz w:val="24"/>
                <w:szCs w:val="21"/>
              </w:rPr>
              <w:t>5.11.</w:t>
            </w:r>
            <w:r w:rsidRPr="004F44E2">
              <w:rPr>
                <w:rFonts w:hint="eastAsia"/>
                <w:sz w:val="24"/>
                <w:szCs w:val="21"/>
              </w:rPr>
              <w:t>接缝断裂强力：外层面料接缝断裂强力≥</w:t>
            </w:r>
            <w:r w:rsidRPr="004F44E2">
              <w:rPr>
                <w:rFonts w:hint="eastAsia"/>
                <w:sz w:val="24"/>
                <w:szCs w:val="21"/>
              </w:rPr>
              <w:t>650N</w:t>
            </w:r>
            <w:r w:rsidRPr="004F44E2">
              <w:rPr>
                <w:rFonts w:hint="eastAsia"/>
                <w:sz w:val="24"/>
                <w:szCs w:val="21"/>
              </w:rPr>
              <w:t>。</w:t>
            </w:r>
          </w:p>
          <w:p w:rsidR="00883D70" w:rsidRPr="004F44E2" w:rsidRDefault="00883D70" w:rsidP="00D14393">
            <w:pPr>
              <w:adjustRightInd w:val="0"/>
              <w:snapToGrid w:val="0"/>
              <w:rPr>
                <w:sz w:val="24"/>
                <w:szCs w:val="21"/>
              </w:rPr>
            </w:pPr>
            <w:r w:rsidRPr="004F44E2">
              <w:rPr>
                <w:rFonts w:hint="eastAsia"/>
                <w:sz w:val="24"/>
                <w:szCs w:val="21"/>
              </w:rPr>
              <w:t>5.12.</w:t>
            </w:r>
            <w:r w:rsidRPr="004F44E2">
              <w:rPr>
                <w:rFonts w:hint="eastAsia"/>
                <w:sz w:val="24"/>
                <w:szCs w:val="21"/>
              </w:rPr>
              <w:t>硬质附件热稳定性能：在温度为（</w:t>
            </w:r>
            <w:r w:rsidRPr="004F44E2">
              <w:rPr>
                <w:rFonts w:hint="eastAsia"/>
                <w:sz w:val="24"/>
                <w:szCs w:val="21"/>
              </w:rPr>
              <w:t>180</w:t>
            </w:r>
            <w:r w:rsidRPr="004F44E2">
              <w:rPr>
                <w:rFonts w:hint="eastAsia"/>
                <w:sz w:val="24"/>
                <w:szCs w:val="21"/>
              </w:rPr>
              <w:t>±</w:t>
            </w:r>
            <w:r w:rsidRPr="004F44E2">
              <w:rPr>
                <w:rFonts w:hint="eastAsia"/>
                <w:sz w:val="24"/>
                <w:szCs w:val="21"/>
              </w:rPr>
              <w:t>5</w:t>
            </w:r>
            <w:r w:rsidRPr="004F44E2">
              <w:rPr>
                <w:rFonts w:hint="eastAsia"/>
                <w:sz w:val="24"/>
                <w:szCs w:val="21"/>
              </w:rPr>
              <w:t>）℃条件下，经</w:t>
            </w:r>
            <w:r w:rsidRPr="004F44E2">
              <w:rPr>
                <w:rFonts w:hint="eastAsia"/>
                <w:sz w:val="24"/>
                <w:szCs w:val="21"/>
              </w:rPr>
              <w:t>5min</w:t>
            </w:r>
            <w:r w:rsidRPr="004F44E2">
              <w:rPr>
                <w:rFonts w:hint="eastAsia"/>
                <w:sz w:val="24"/>
                <w:szCs w:val="21"/>
              </w:rPr>
              <w:t>后，硬质附件应保持其原有功能。</w:t>
            </w:r>
          </w:p>
          <w:p w:rsidR="00883D70" w:rsidRPr="004F44E2" w:rsidRDefault="00883D70" w:rsidP="00D14393">
            <w:pPr>
              <w:adjustRightInd w:val="0"/>
              <w:snapToGrid w:val="0"/>
              <w:rPr>
                <w:sz w:val="24"/>
                <w:szCs w:val="21"/>
              </w:rPr>
            </w:pPr>
            <w:r w:rsidRPr="004F44E2">
              <w:rPr>
                <w:rFonts w:hint="eastAsia"/>
                <w:sz w:val="24"/>
                <w:szCs w:val="21"/>
              </w:rPr>
              <w:t>5.13.</w:t>
            </w:r>
            <w:r w:rsidRPr="004F44E2">
              <w:rPr>
                <w:rFonts w:hint="eastAsia"/>
                <w:sz w:val="24"/>
                <w:szCs w:val="21"/>
              </w:rPr>
              <w:t>缝纫线热稳定性能：在温度为（</w:t>
            </w:r>
            <w:r w:rsidRPr="004F44E2">
              <w:rPr>
                <w:rFonts w:hint="eastAsia"/>
                <w:sz w:val="24"/>
                <w:szCs w:val="21"/>
              </w:rPr>
              <w:t>180</w:t>
            </w:r>
            <w:r w:rsidRPr="004F44E2">
              <w:rPr>
                <w:rFonts w:hint="eastAsia"/>
                <w:sz w:val="24"/>
                <w:szCs w:val="21"/>
              </w:rPr>
              <w:t>±</w:t>
            </w:r>
            <w:r w:rsidRPr="004F44E2">
              <w:rPr>
                <w:rFonts w:hint="eastAsia"/>
                <w:sz w:val="24"/>
                <w:szCs w:val="21"/>
              </w:rPr>
              <w:t>5</w:t>
            </w:r>
            <w:r w:rsidRPr="004F44E2">
              <w:rPr>
                <w:rFonts w:hint="eastAsia"/>
                <w:sz w:val="24"/>
                <w:szCs w:val="21"/>
              </w:rPr>
              <w:t>）℃条件下，经</w:t>
            </w:r>
            <w:r w:rsidRPr="004F44E2">
              <w:rPr>
                <w:rFonts w:hint="eastAsia"/>
                <w:sz w:val="24"/>
                <w:szCs w:val="21"/>
              </w:rPr>
              <w:t>5min</w:t>
            </w:r>
            <w:r w:rsidRPr="004F44E2">
              <w:rPr>
                <w:rFonts w:hint="eastAsia"/>
                <w:sz w:val="24"/>
                <w:szCs w:val="21"/>
              </w:rPr>
              <w:t>后，缝纫线不应有熔融、烧焦的现象。</w:t>
            </w:r>
          </w:p>
          <w:p w:rsidR="00883D70" w:rsidRPr="004F44E2" w:rsidRDefault="00883D70" w:rsidP="00D14393">
            <w:pPr>
              <w:adjustRightInd w:val="0"/>
              <w:snapToGrid w:val="0"/>
              <w:rPr>
                <w:sz w:val="24"/>
                <w:szCs w:val="21"/>
              </w:rPr>
            </w:pPr>
            <w:r w:rsidRPr="004F44E2">
              <w:rPr>
                <w:rFonts w:hint="eastAsia"/>
                <w:sz w:val="24"/>
                <w:szCs w:val="21"/>
              </w:rPr>
              <w:t>5.14.</w:t>
            </w:r>
            <w:r w:rsidRPr="004F44E2">
              <w:rPr>
                <w:rFonts w:hint="eastAsia"/>
                <w:sz w:val="24"/>
                <w:szCs w:val="21"/>
              </w:rPr>
              <w:t>防静电性能：上、下衣的带电量每件分别≤</w:t>
            </w:r>
            <w:r w:rsidRPr="004F44E2">
              <w:rPr>
                <w:rFonts w:hint="eastAsia"/>
                <w:sz w:val="24"/>
                <w:szCs w:val="21"/>
              </w:rPr>
              <w:t>0.6</w:t>
            </w:r>
            <w:r w:rsidRPr="004F44E2">
              <w:rPr>
                <w:rFonts w:hint="eastAsia"/>
                <w:sz w:val="24"/>
                <w:szCs w:val="21"/>
              </w:rPr>
              <w:t>μ</w:t>
            </w:r>
            <w:r w:rsidRPr="004F44E2">
              <w:rPr>
                <w:rFonts w:hint="eastAsia"/>
                <w:sz w:val="24"/>
                <w:szCs w:val="21"/>
              </w:rPr>
              <w:t>C</w:t>
            </w:r>
            <w:r w:rsidRPr="004F44E2">
              <w:rPr>
                <w:rFonts w:hint="eastAsia"/>
                <w:sz w:val="24"/>
                <w:szCs w:val="21"/>
              </w:rPr>
              <w:t>。</w:t>
            </w:r>
          </w:p>
          <w:p w:rsidR="00883D70" w:rsidRPr="004F44E2" w:rsidRDefault="00883D70" w:rsidP="00D14393">
            <w:pPr>
              <w:adjustRightInd w:val="0"/>
              <w:snapToGrid w:val="0"/>
              <w:rPr>
                <w:sz w:val="24"/>
                <w:szCs w:val="21"/>
              </w:rPr>
            </w:pPr>
            <w:r w:rsidRPr="004F44E2">
              <w:rPr>
                <w:rFonts w:hint="eastAsia"/>
                <w:sz w:val="24"/>
                <w:szCs w:val="21"/>
              </w:rPr>
              <w:t>5.15.</w:t>
            </w:r>
            <w:r w:rsidRPr="004F44E2">
              <w:rPr>
                <w:rFonts w:hint="eastAsia"/>
                <w:sz w:val="24"/>
                <w:szCs w:val="21"/>
              </w:rPr>
              <w:t>整套防护服质量：≤</w:t>
            </w:r>
            <w:r w:rsidRPr="004F44E2">
              <w:rPr>
                <w:rFonts w:hint="eastAsia"/>
                <w:sz w:val="24"/>
                <w:szCs w:val="21"/>
              </w:rPr>
              <w:t>1.5kg</w:t>
            </w:r>
            <w:r w:rsidRPr="004F44E2">
              <w:rPr>
                <w:rFonts w:hint="eastAsia"/>
                <w:sz w:val="24"/>
                <w:szCs w:val="21"/>
              </w:rPr>
              <w:t>。</w:t>
            </w:r>
          </w:p>
          <w:p w:rsidR="00883D70" w:rsidRPr="004F44E2" w:rsidRDefault="00883D70" w:rsidP="00D14393">
            <w:pPr>
              <w:adjustRightInd w:val="0"/>
              <w:snapToGrid w:val="0"/>
              <w:rPr>
                <w:sz w:val="24"/>
                <w:szCs w:val="21"/>
              </w:rPr>
            </w:pPr>
            <w:r w:rsidRPr="004F44E2">
              <w:rPr>
                <w:rFonts w:hint="eastAsia"/>
                <w:sz w:val="24"/>
                <w:szCs w:val="21"/>
              </w:rPr>
              <w:t>6.</w:t>
            </w:r>
            <w:r w:rsidRPr="004F44E2">
              <w:rPr>
                <w:rFonts w:hint="eastAsia"/>
                <w:sz w:val="24"/>
                <w:szCs w:val="21"/>
              </w:rPr>
              <w:t>穿着舒适、合体、方便、结构宽松，对跑、爬、跳、蹲等抢险救援中可能出现的动作没有</w:t>
            </w:r>
            <w:r w:rsidRPr="004F44E2">
              <w:rPr>
                <w:rFonts w:hint="eastAsia"/>
                <w:sz w:val="24"/>
                <w:szCs w:val="21"/>
              </w:rPr>
              <w:lastRenderedPageBreak/>
              <w:t>限制。消防员在弯腰、抬手等动作下依然满足防护性能。</w:t>
            </w:r>
          </w:p>
          <w:p w:rsidR="00883D70" w:rsidRPr="004F44E2" w:rsidRDefault="00883D70" w:rsidP="00D14393">
            <w:pPr>
              <w:adjustRightInd w:val="0"/>
              <w:snapToGrid w:val="0"/>
              <w:rPr>
                <w:sz w:val="24"/>
                <w:szCs w:val="21"/>
              </w:rPr>
            </w:pPr>
            <w:r w:rsidRPr="004F44E2">
              <w:rPr>
                <w:rFonts w:hint="eastAsia"/>
                <w:sz w:val="24"/>
                <w:szCs w:val="21"/>
              </w:rPr>
              <w:t>7.</w:t>
            </w:r>
            <w:r w:rsidRPr="004F44E2">
              <w:rPr>
                <w:rFonts w:hint="eastAsia"/>
                <w:sz w:val="24"/>
                <w:szCs w:val="21"/>
              </w:rPr>
              <w:t>附配件：</w:t>
            </w:r>
          </w:p>
          <w:p w:rsidR="00883D70" w:rsidRPr="004F44E2" w:rsidRDefault="00883D70" w:rsidP="00D14393">
            <w:pPr>
              <w:adjustRightInd w:val="0"/>
              <w:snapToGrid w:val="0"/>
              <w:rPr>
                <w:sz w:val="24"/>
                <w:szCs w:val="21"/>
              </w:rPr>
            </w:pPr>
            <w:r w:rsidRPr="004F44E2">
              <w:rPr>
                <w:rFonts w:hint="eastAsia"/>
                <w:sz w:val="24"/>
                <w:szCs w:val="21"/>
              </w:rPr>
              <w:t>7.1.</w:t>
            </w:r>
            <w:r w:rsidRPr="004F44E2">
              <w:rPr>
                <w:rFonts w:hint="eastAsia"/>
                <w:sz w:val="24"/>
                <w:szCs w:val="21"/>
              </w:rPr>
              <w:t>拉链：上衣</w:t>
            </w:r>
            <w:proofErr w:type="gramStart"/>
            <w:r w:rsidRPr="004F44E2">
              <w:rPr>
                <w:rFonts w:hint="eastAsia"/>
                <w:sz w:val="24"/>
                <w:szCs w:val="21"/>
              </w:rPr>
              <w:t>前门襟所选用</w:t>
            </w:r>
            <w:proofErr w:type="gramEnd"/>
            <w:r w:rsidRPr="004F44E2">
              <w:rPr>
                <w:rFonts w:hint="eastAsia"/>
                <w:sz w:val="24"/>
                <w:szCs w:val="21"/>
              </w:rPr>
              <w:t>的拉链应不小于</w:t>
            </w:r>
            <w:r w:rsidRPr="004F44E2">
              <w:rPr>
                <w:rFonts w:hint="eastAsia"/>
                <w:sz w:val="24"/>
                <w:szCs w:val="21"/>
              </w:rPr>
              <w:t>8</w:t>
            </w:r>
            <w:r w:rsidRPr="004F44E2">
              <w:rPr>
                <w:rFonts w:hint="eastAsia"/>
                <w:sz w:val="24"/>
                <w:szCs w:val="21"/>
              </w:rPr>
              <w:t>号，颜色与外层面料相匹配；拉链使用芳纶基布的阻燃拉链。</w:t>
            </w:r>
          </w:p>
          <w:p w:rsidR="00883D70" w:rsidRPr="004F44E2" w:rsidRDefault="00883D70" w:rsidP="00D14393">
            <w:pPr>
              <w:adjustRightInd w:val="0"/>
              <w:snapToGrid w:val="0"/>
              <w:rPr>
                <w:sz w:val="24"/>
                <w:szCs w:val="21"/>
              </w:rPr>
            </w:pPr>
            <w:r w:rsidRPr="004F44E2">
              <w:rPr>
                <w:rFonts w:hint="eastAsia"/>
                <w:sz w:val="24"/>
                <w:szCs w:val="21"/>
              </w:rPr>
              <w:t>7.2.</w:t>
            </w:r>
            <w:r w:rsidRPr="004F44E2">
              <w:rPr>
                <w:rFonts w:hint="eastAsia"/>
                <w:sz w:val="24"/>
                <w:szCs w:val="21"/>
              </w:rPr>
              <w:t>魔术贴：外观平整，</w:t>
            </w:r>
            <w:proofErr w:type="gramStart"/>
            <w:r w:rsidRPr="004F44E2">
              <w:rPr>
                <w:rFonts w:hint="eastAsia"/>
                <w:sz w:val="24"/>
                <w:szCs w:val="21"/>
              </w:rPr>
              <w:t>钩面排列</w:t>
            </w:r>
            <w:proofErr w:type="gramEnd"/>
            <w:r w:rsidRPr="004F44E2">
              <w:rPr>
                <w:rFonts w:hint="eastAsia"/>
                <w:sz w:val="24"/>
                <w:szCs w:val="21"/>
              </w:rPr>
              <w:t>整齐，钩形完好，毛面均匀，厚薄一致，无明显凹凸不平，无明显污渍，色泽统一均匀，无明显色差、色花，阻燃。</w:t>
            </w:r>
          </w:p>
          <w:p w:rsidR="00883D70" w:rsidRPr="004F44E2" w:rsidRDefault="00883D70" w:rsidP="00D14393">
            <w:pPr>
              <w:adjustRightInd w:val="0"/>
              <w:snapToGrid w:val="0"/>
              <w:rPr>
                <w:sz w:val="24"/>
                <w:szCs w:val="21"/>
              </w:rPr>
            </w:pPr>
            <w:r w:rsidRPr="004F44E2">
              <w:rPr>
                <w:rFonts w:hint="eastAsia"/>
                <w:sz w:val="24"/>
                <w:szCs w:val="21"/>
              </w:rPr>
              <w:t>7.3.</w:t>
            </w:r>
            <w:r w:rsidRPr="004F44E2">
              <w:rPr>
                <w:rFonts w:hint="eastAsia"/>
                <w:sz w:val="24"/>
                <w:szCs w:val="21"/>
              </w:rPr>
              <w:t>救援腰带：采用与救援服同色材料。</w:t>
            </w:r>
          </w:p>
          <w:p w:rsidR="00883D70" w:rsidRPr="004F44E2" w:rsidRDefault="00883D70" w:rsidP="00D14393">
            <w:pPr>
              <w:adjustRightInd w:val="0"/>
              <w:snapToGrid w:val="0"/>
              <w:rPr>
                <w:sz w:val="24"/>
                <w:szCs w:val="21"/>
              </w:rPr>
            </w:pPr>
            <w:r w:rsidRPr="004F44E2">
              <w:rPr>
                <w:rFonts w:hint="eastAsia"/>
                <w:sz w:val="24"/>
                <w:szCs w:val="21"/>
              </w:rPr>
              <w:t>7.4.</w:t>
            </w:r>
            <w:r w:rsidRPr="004F44E2">
              <w:rPr>
                <w:rFonts w:hint="eastAsia"/>
                <w:sz w:val="24"/>
                <w:szCs w:val="21"/>
              </w:rPr>
              <w:t>软帽：采用与救援服相同的材料，颜色相同，带有救援标识，帽徽做工精细。</w:t>
            </w:r>
          </w:p>
          <w:p w:rsidR="00883D70" w:rsidRPr="004F44E2" w:rsidRDefault="00883D70" w:rsidP="00D14393">
            <w:pPr>
              <w:adjustRightInd w:val="0"/>
              <w:snapToGrid w:val="0"/>
              <w:rPr>
                <w:sz w:val="24"/>
                <w:szCs w:val="21"/>
              </w:rPr>
            </w:pPr>
            <w:r w:rsidRPr="004F44E2">
              <w:rPr>
                <w:rFonts w:hint="eastAsia"/>
                <w:sz w:val="24"/>
                <w:szCs w:val="21"/>
              </w:rPr>
              <w:t>7.5.</w:t>
            </w:r>
            <w:r w:rsidRPr="004F44E2">
              <w:rPr>
                <w:rFonts w:hint="eastAsia"/>
                <w:sz w:val="24"/>
                <w:szCs w:val="21"/>
              </w:rPr>
              <w:t>反光标志带：采用宽度为</w:t>
            </w:r>
            <w:r w:rsidRPr="004F44E2">
              <w:rPr>
                <w:rFonts w:hint="eastAsia"/>
                <w:sz w:val="24"/>
                <w:szCs w:val="21"/>
              </w:rPr>
              <w:t>50mm</w:t>
            </w:r>
            <w:r w:rsidRPr="004F44E2">
              <w:rPr>
                <w:rFonts w:hint="eastAsia"/>
                <w:sz w:val="24"/>
                <w:szCs w:val="21"/>
              </w:rPr>
              <w:t>的“黄银黄”组合色透气型反光标志带。</w:t>
            </w:r>
          </w:p>
          <w:p w:rsidR="00883D70" w:rsidRPr="004F44E2" w:rsidRDefault="00883D70" w:rsidP="00D14393">
            <w:pPr>
              <w:adjustRightInd w:val="0"/>
              <w:snapToGrid w:val="0"/>
              <w:rPr>
                <w:sz w:val="24"/>
                <w:szCs w:val="21"/>
              </w:rPr>
            </w:pPr>
            <w:r w:rsidRPr="004F44E2">
              <w:rPr>
                <w:rFonts w:hint="eastAsia"/>
                <w:sz w:val="24"/>
                <w:szCs w:val="21"/>
              </w:rPr>
              <w:t>★</w:t>
            </w:r>
            <w:r w:rsidRPr="004F44E2">
              <w:rPr>
                <w:rFonts w:hint="eastAsia"/>
                <w:sz w:val="24"/>
                <w:szCs w:val="21"/>
              </w:rPr>
              <w:t>7.6.</w:t>
            </w:r>
            <w:r w:rsidRPr="004F44E2">
              <w:rPr>
                <w:rFonts w:hint="eastAsia"/>
                <w:sz w:val="24"/>
                <w:szCs w:val="21"/>
              </w:rPr>
              <w:t>标识：每套服装包含</w:t>
            </w:r>
            <w:r w:rsidRPr="004F44E2">
              <w:rPr>
                <w:rFonts w:hint="eastAsia"/>
                <w:sz w:val="24"/>
                <w:szCs w:val="21"/>
              </w:rPr>
              <w:t>23</w:t>
            </w:r>
            <w:r w:rsidRPr="004F44E2">
              <w:rPr>
                <w:rFonts w:hint="eastAsia"/>
                <w:sz w:val="24"/>
                <w:szCs w:val="21"/>
              </w:rPr>
              <w:t>式</w:t>
            </w:r>
            <w:proofErr w:type="gramStart"/>
            <w:r w:rsidRPr="004F44E2">
              <w:rPr>
                <w:rFonts w:hint="eastAsia"/>
                <w:sz w:val="24"/>
                <w:szCs w:val="21"/>
              </w:rPr>
              <w:t>城乡消防</w:t>
            </w:r>
            <w:proofErr w:type="gramEnd"/>
            <w:r w:rsidRPr="004F44E2">
              <w:rPr>
                <w:rFonts w:hint="eastAsia"/>
                <w:sz w:val="24"/>
                <w:szCs w:val="21"/>
              </w:rPr>
              <w:t>软胸标、软姓名牌、消防软胸徽、消防救援衔、臂章、指挥袖标共</w:t>
            </w:r>
            <w:r w:rsidRPr="004F44E2">
              <w:rPr>
                <w:rFonts w:hint="eastAsia"/>
                <w:sz w:val="24"/>
                <w:szCs w:val="21"/>
              </w:rPr>
              <w:t>3</w:t>
            </w:r>
            <w:r w:rsidRPr="004F44E2">
              <w:rPr>
                <w:rFonts w:hint="eastAsia"/>
                <w:sz w:val="24"/>
                <w:szCs w:val="21"/>
              </w:rPr>
              <w:t>套，不同的姓名牌、消防救援衔、臂章等标识数量在签订合同前依用户决定。阻燃。</w:t>
            </w:r>
          </w:p>
          <w:p w:rsidR="00883D70" w:rsidRPr="004F44E2" w:rsidRDefault="00883D70" w:rsidP="00D14393">
            <w:pPr>
              <w:adjustRightInd w:val="0"/>
              <w:snapToGrid w:val="0"/>
              <w:rPr>
                <w:sz w:val="24"/>
                <w:szCs w:val="21"/>
              </w:rPr>
            </w:pPr>
            <w:r w:rsidRPr="004F44E2">
              <w:rPr>
                <w:rFonts w:hint="eastAsia"/>
                <w:sz w:val="24"/>
                <w:szCs w:val="21"/>
              </w:rPr>
              <w:t>8.</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883D70" w:rsidRPr="004F44E2" w:rsidRDefault="00883D70" w:rsidP="00D14393">
            <w:pPr>
              <w:adjustRightInd w:val="0"/>
              <w:snapToGrid w:val="0"/>
              <w:rPr>
                <w:sz w:val="24"/>
                <w:szCs w:val="21"/>
              </w:rPr>
            </w:pPr>
            <w:r w:rsidRPr="004F44E2">
              <w:rPr>
                <w:rFonts w:hint="eastAsia"/>
                <w:sz w:val="24"/>
                <w:szCs w:val="21"/>
              </w:rPr>
              <w:t>9</w:t>
            </w:r>
            <w:r w:rsidRPr="004F44E2">
              <w:rPr>
                <w:sz w:val="24"/>
                <w:szCs w:val="21"/>
              </w:rPr>
              <w:t>.</w:t>
            </w:r>
            <w:r w:rsidR="00B51D5C" w:rsidRPr="004F44E2">
              <w:rPr>
                <w:rFonts w:hint="eastAsia"/>
                <w:sz w:val="24"/>
                <w:szCs w:val="21"/>
              </w:rPr>
              <w:t xml:space="preserve"> </w:t>
            </w:r>
            <w:r w:rsidR="00B51D5C" w:rsidRPr="004F44E2">
              <w:rPr>
                <w:rFonts w:hint="eastAsia"/>
                <w:sz w:val="24"/>
                <w:szCs w:val="21"/>
              </w:rPr>
              <w:t>样品评测要求</w:t>
            </w:r>
            <w:r w:rsidR="00B51D5C" w:rsidRPr="004F44E2">
              <w:rPr>
                <w:rFonts w:hint="eastAsia"/>
                <w:kern w:val="0"/>
                <w:sz w:val="24"/>
              </w:rPr>
              <w:t>（此项只作为投标样品评测要求，不在技术指标评分时予以扣分）</w:t>
            </w:r>
          </w:p>
          <w:p w:rsidR="00883D70" w:rsidRPr="004F44E2" w:rsidRDefault="00883D70" w:rsidP="00D14393">
            <w:pPr>
              <w:adjustRightInd w:val="0"/>
              <w:snapToGrid w:val="0"/>
              <w:rPr>
                <w:sz w:val="24"/>
                <w:szCs w:val="21"/>
              </w:rPr>
            </w:pPr>
            <w:r w:rsidRPr="004F44E2">
              <w:rPr>
                <w:sz w:val="24"/>
                <w:szCs w:val="21"/>
              </w:rPr>
              <w:t>9.1.</w:t>
            </w:r>
            <w:r w:rsidR="008F5F95" w:rsidRPr="004F44E2">
              <w:rPr>
                <w:rFonts w:hint="eastAsia"/>
                <w:kern w:val="0"/>
                <w:sz w:val="24"/>
              </w:rPr>
              <w:t>对消防员抢险救援服做工精细度进行评测。各部位整烫平服、整洁、无烫黄、水渍、亮光，衣领平服、不翻翘，有搭扣。在容易受伤的部位有加强措施，补强措施合理</w:t>
            </w:r>
            <w:r w:rsidRPr="004F44E2">
              <w:rPr>
                <w:rFonts w:hint="eastAsia"/>
                <w:sz w:val="24"/>
                <w:szCs w:val="21"/>
              </w:rPr>
              <w:t>。</w:t>
            </w:r>
          </w:p>
          <w:p w:rsidR="00883D70" w:rsidRPr="004F44E2" w:rsidRDefault="00883D70" w:rsidP="00D14393">
            <w:pPr>
              <w:adjustRightInd w:val="0"/>
              <w:snapToGrid w:val="0"/>
              <w:rPr>
                <w:sz w:val="24"/>
                <w:szCs w:val="21"/>
              </w:rPr>
            </w:pPr>
            <w:r w:rsidRPr="004F44E2">
              <w:rPr>
                <w:sz w:val="24"/>
                <w:szCs w:val="21"/>
              </w:rPr>
              <w:t>9.2.</w:t>
            </w:r>
            <w:r w:rsidRPr="004F44E2">
              <w:rPr>
                <w:rFonts w:hint="eastAsia"/>
                <w:sz w:val="24"/>
                <w:szCs w:val="21"/>
              </w:rPr>
              <w:t>对消防员抢险救援服</w:t>
            </w:r>
            <w:proofErr w:type="gramStart"/>
            <w:r w:rsidRPr="004F44E2">
              <w:rPr>
                <w:rFonts w:hint="eastAsia"/>
                <w:sz w:val="24"/>
                <w:szCs w:val="21"/>
              </w:rPr>
              <w:t>服</w:t>
            </w:r>
            <w:proofErr w:type="gramEnd"/>
            <w:r w:rsidRPr="004F44E2">
              <w:rPr>
                <w:rFonts w:hint="eastAsia"/>
                <w:sz w:val="24"/>
                <w:szCs w:val="21"/>
              </w:rPr>
              <w:t>舒适性进行评测。穿着舒适、合体、方便、结构宽松，对跑、爬、跳、蹲等抢险救援中可能出现的动作没有限制。</w:t>
            </w:r>
          </w:p>
          <w:p w:rsidR="00883D70" w:rsidRPr="004F44E2" w:rsidRDefault="00883D70" w:rsidP="00D14393">
            <w:pPr>
              <w:adjustRightInd w:val="0"/>
              <w:snapToGrid w:val="0"/>
              <w:rPr>
                <w:sz w:val="24"/>
                <w:szCs w:val="21"/>
              </w:rPr>
            </w:pPr>
            <w:r w:rsidRPr="004F44E2">
              <w:rPr>
                <w:sz w:val="24"/>
                <w:szCs w:val="21"/>
              </w:rPr>
              <w:t>9.3.</w:t>
            </w:r>
            <w:r w:rsidRPr="004F44E2">
              <w:rPr>
                <w:rFonts w:hint="eastAsia"/>
                <w:sz w:val="24"/>
                <w:szCs w:val="21"/>
              </w:rPr>
              <w:t>测试消防员在弯腰、抬手等动作下依然满足防护性能。</w:t>
            </w:r>
          </w:p>
          <w:p w:rsidR="008F5F95" w:rsidRPr="004F44E2" w:rsidRDefault="008F5F95" w:rsidP="008F5F95">
            <w:pPr>
              <w:adjustRightInd w:val="0"/>
              <w:snapToGrid w:val="0"/>
              <w:rPr>
                <w:sz w:val="24"/>
                <w:szCs w:val="21"/>
              </w:rPr>
            </w:pPr>
            <w:r w:rsidRPr="004F44E2">
              <w:rPr>
                <w:sz w:val="24"/>
                <w:szCs w:val="21"/>
              </w:rPr>
              <w:t>9.4.</w:t>
            </w:r>
            <w:r w:rsidRPr="004F44E2">
              <w:rPr>
                <w:rFonts w:hint="eastAsia"/>
                <w:kern w:val="0"/>
                <w:sz w:val="24"/>
              </w:rPr>
              <w:t>配有腰带、软帽，与救援服颜色相同，软帽采用与救援服相同的材料，带有救援标识，帽徽做工精细。</w:t>
            </w:r>
          </w:p>
          <w:p w:rsidR="00883D70" w:rsidRPr="004F44E2" w:rsidRDefault="00883D70" w:rsidP="00D14393">
            <w:pPr>
              <w:adjustRightInd w:val="0"/>
              <w:snapToGrid w:val="0"/>
              <w:rPr>
                <w:rFonts w:ascii="方正仿宋_GBK" w:eastAsia="方正仿宋_GBK" w:hAnsi="宋体"/>
                <w:sz w:val="24"/>
              </w:rPr>
            </w:pPr>
            <w:r w:rsidRPr="004F44E2">
              <w:rPr>
                <w:sz w:val="24"/>
                <w:szCs w:val="21"/>
              </w:rPr>
              <w:t>9.5.</w:t>
            </w:r>
            <w:r w:rsidRPr="004F44E2">
              <w:rPr>
                <w:rFonts w:hint="eastAsia"/>
                <w:sz w:val="24"/>
                <w:szCs w:val="21"/>
              </w:rPr>
              <w:t>查看外观。样式、标识和臂章符合国家消防</w:t>
            </w:r>
            <w:proofErr w:type="gramStart"/>
            <w:r w:rsidRPr="004F44E2">
              <w:rPr>
                <w:rFonts w:hint="eastAsia"/>
                <w:sz w:val="24"/>
                <w:szCs w:val="21"/>
              </w:rPr>
              <w:t>救援局</w:t>
            </w:r>
            <w:proofErr w:type="gramEnd"/>
            <w:r w:rsidRPr="004F44E2">
              <w:rPr>
                <w:rFonts w:hint="eastAsia"/>
                <w:sz w:val="24"/>
                <w:szCs w:val="21"/>
              </w:rPr>
              <w:t>要求。衣服结构整体协调。</w:t>
            </w:r>
          </w:p>
        </w:tc>
        <w:tc>
          <w:tcPr>
            <w:tcW w:w="864" w:type="dxa"/>
            <w:tcBorders>
              <w:bottom w:val="single" w:sz="4" w:space="0" w:color="auto"/>
            </w:tcBorders>
            <w:vAlign w:val="center"/>
          </w:tcPr>
          <w:p w:rsidR="00883D70" w:rsidRPr="004F44E2" w:rsidRDefault="00883D70" w:rsidP="00D14393">
            <w:pPr>
              <w:adjustRightInd w:val="0"/>
              <w:snapToGrid w:val="0"/>
              <w:jc w:val="center"/>
              <w:rPr>
                <w:sz w:val="24"/>
                <w:szCs w:val="21"/>
              </w:rPr>
            </w:pPr>
            <w:r w:rsidRPr="004F44E2">
              <w:rPr>
                <w:rFonts w:hint="eastAsia"/>
                <w:sz w:val="24"/>
                <w:szCs w:val="21"/>
              </w:rPr>
              <w:lastRenderedPageBreak/>
              <w:t>套</w:t>
            </w:r>
          </w:p>
        </w:tc>
        <w:tc>
          <w:tcPr>
            <w:tcW w:w="708" w:type="dxa"/>
            <w:tcBorders>
              <w:bottom w:val="single" w:sz="4" w:space="0" w:color="auto"/>
            </w:tcBorders>
            <w:vAlign w:val="center"/>
          </w:tcPr>
          <w:p w:rsidR="00883D70" w:rsidRPr="004F44E2" w:rsidRDefault="00883D70" w:rsidP="00D14393">
            <w:pPr>
              <w:adjustRightInd w:val="0"/>
              <w:snapToGrid w:val="0"/>
              <w:jc w:val="center"/>
              <w:rPr>
                <w:sz w:val="24"/>
                <w:szCs w:val="21"/>
              </w:rPr>
            </w:pPr>
            <w:r w:rsidRPr="004F44E2">
              <w:rPr>
                <w:rFonts w:hint="eastAsia"/>
                <w:sz w:val="24"/>
                <w:szCs w:val="21"/>
              </w:rPr>
              <w:t>3390</w:t>
            </w:r>
          </w:p>
        </w:tc>
      </w:tr>
    </w:tbl>
    <w:p w:rsidR="00D467C2" w:rsidRPr="004F44E2" w:rsidRDefault="00D14393" w:rsidP="00E741F1">
      <w:pPr>
        <w:spacing w:line="360" w:lineRule="auto"/>
        <w:ind w:firstLineChars="200" w:firstLine="480"/>
        <w:outlineLvl w:val="0"/>
        <w:rPr>
          <w:sz w:val="24"/>
        </w:rPr>
      </w:pPr>
      <w:r w:rsidRPr="004F44E2">
        <w:rPr>
          <w:sz w:val="24"/>
        </w:rPr>
        <w:lastRenderedPageBreak/>
        <w:t>第二包</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277"/>
        <w:gridCol w:w="4948"/>
        <w:gridCol w:w="864"/>
        <w:gridCol w:w="708"/>
      </w:tblGrid>
      <w:tr w:rsidR="004F44E2" w:rsidRPr="004F44E2" w:rsidTr="009920FC">
        <w:trPr>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14393" w:rsidRPr="004F44E2" w:rsidRDefault="00D14393" w:rsidP="009920FC">
            <w:pPr>
              <w:adjustRightInd w:val="0"/>
              <w:snapToGrid w:val="0"/>
              <w:jc w:val="center"/>
              <w:rPr>
                <w:sz w:val="24"/>
                <w:szCs w:val="21"/>
              </w:rPr>
            </w:pPr>
            <w:r w:rsidRPr="004F44E2">
              <w:rPr>
                <w:sz w:val="24"/>
                <w:szCs w:val="21"/>
              </w:rPr>
              <w:lastRenderedPageBreak/>
              <w:t>序号</w:t>
            </w:r>
          </w:p>
        </w:tc>
        <w:tc>
          <w:tcPr>
            <w:tcW w:w="1277" w:type="dxa"/>
            <w:tcBorders>
              <w:top w:val="single" w:sz="4" w:space="0" w:color="auto"/>
              <w:left w:val="single" w:sz="4" w:space="0" w:color="auto"/>
              <w:bottom w:val="single" w:sz="4" w:space="0" w:color="auto"/>
              <w:right w:val="single" w:sz="4" w:space="0" w:color="auto"/>
            </w:tcBorders>
            <w:vAlign w:val="center"/>
          </w:tcPr>
          <w:p w:rsidR="00D14393" w:rsidRPr="004F44E2" w:rsidRDefault="00D14393" w:rsidP="009920FC">
            <w:pPr>
              <w:widowControl/>
              <w:adjustRightInd w:val="0"/>
              <w:snapToGrid w:val="0"/>
              <w:jc w:val="center"/>
              <w:rPr>
                <w:sz w:val="24"/>
                <w:szCs w:val="21"/>
              </w:rPr>
            </w:pPr>
            <w:r w:rsidRPr="004F44E2">
              <w:rPr>
                <w:rFonts w:hint="eastAsia"/>
                <w:sz w:val="24"/>
                <w:szCs w:val="21"/>
              </w:rPr>
              <w:t>标的</w:t>
            </w:r>
            <w:r w:rsidRPr="004F44E2">
              <w:rPr>
                <w:sz w:val="24"/>
                <w:szCs w:val="21"/>
              </w:rPr>
              <w:t>名称</w:t>
            </w:r>
          </w:p>
        </w:tc>
        <w:tc>
          <w:tcPr>
            <w:tcW w:w="4948" w:type="dxa"/>
            <w:tcBorders>
              <w:top w:val="single" w:sz="4" w:space="0" w:color="auto"/>
              <w:left w:val="single" w:sz="4" w:space="0" w:color="auto"/>
              <w:bottom w:val="single" w:sz="4" w:space="0" w:color="auto"/>
              <w:right w:val="single" w:sz="4" w:space="0" w:color="auto"/>
            </w:tcBorders>
            <w:vAlign w:val="center"/>
          </w:tcPr>
          <w:p w:rsidR="00D14393" w:rsidRPr="004F44E2" w:rsidRDefault="00D14393" w:rsidP="009920FC">
            <w:pPr>
              <w:adjustRightInd w:val="0"/>
              <w:snapToGrid w:val="0"/>
              <w:jc w:val="center"/>
              <w:rPr>
                <w:sz w:val="24"/>
                <w:szCs w:val="21"/>
              </w:rPr>
            </w:pPr>
            <w:r w:rsidRPr="004F44E2">
              <w:rPr>
                <w:sz w:val="24"/>
                <w:szCs w:val="21"/>
              </w:rPr>
              <w:t>技术要求</w:t>
            </w:r>
          </w:p>
        </w:tc>
        <w:tc>
          <w:tcPr>
            <w:tcW w:w="864" w:type="dxa"/>
            <w:tcBorders>
              <w:top w:val="single" w:sz="4" w:space="0" w:color="auto"/>
              <w:left w:val="single" w:sz="4" w:space="0" w:color="auto"/>
              <w:bottom w:val="single" w:sz="4" w:space="0" w:color="auto"/>
              <w:right w:val="single" w:sz="4" w:space="0" w:color="auto"/>
            </w:tcBorders>
            <w:vAlign w:val="center"/>
          </w:tcPr>
          <w:p w:rsidR="00D14393" w:rsidRPr="004F44E2" w:rsidRDefault="00D14393" w:rsidP="009920FC">
            <w:pPr>
              <w:adjustRightInd w:val="0"/>
              <w:snapToGrid w:val="0"/>
              <w:jc w:val="center"/>
              <w:rPr>
                <w:sz w:val="24"/>
                <w:szCs w:val="21"/>
              </w:rPr>
            </w:pPr>
            <w:r w:rsidRPr="004F44E2">
              <w:rPr>
                <w:sz w:val="24"/>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D14393" w:rsidRPr="004F44E2" w:rsidRDefault="00D14393" w:rsidP="009920FC">
            <w:pPr>
              <w:adjustRightInd w:val="0"/>
              <w:snapToGrid w:val="0"/>
              <w:jc w:val="center"/>
              <w:rPr>
                <w:sz w:val="24"/>
                <w:szCs w:val="21"/>
              </w:rPr>
            </w:pPr>
            <w:r w:rsidRPr="004F44E2">
              <w:rPr>
                <w:sz w:val="24"/>
                <w:szCs w:val="21"/>
              </w:rPr>
              <w:t>数量</w:t>
            </w:r>
          </w:p>
        </w:tc>
      </w:tr>
      <w:tr w:rsidR="004F44E2" w:rsidRPr="004F44E2" w:rsidTr="009920FC">
        <w:trPr>
          <w:jc w:val="center"/>
        </w:trPr>
        <w:tc>
          <w:tcPr>
            <w:tcW w:w="816" w:type="dxa"/>
            <w:tcBorders>
              <w:top w:val="single" w:sz="4" w:space="0" w:color="auto"/>
            </w:tcBorders>
            <w:vAlign w:val="center"/>
          </w:tcPr>
          <w:p w:rsidR="00D14393" w:rsidRPr="004F44E2" w:rsidRDefault="009920FC" w:rsidP="009920FC">
            <w:pPr>
              <w:adjustRightInd w:val="0"/>
              <w:snapToGrid w:val="0"/>
              <w:jc w:val="center"/>
              <w:rPr>
                <w:sz w:val="24"/>
                <w:szCs w:val="21"/>
              </w:rPr>
            </w:pPr>
            <w:r w:rsidRPr="004F44E2">
              <w:rPr>
                <w:rFonts w:hint="eastAsia"/>
                <w:sz w:val="24"/>
                <w:szCs w:val="21"/>
              </w:rPr>
              <w:t>1</w:t>
            </w:r>
          </w:p>
        </w:tc>
        <w:tc>
          <w:tcPr>
            <w:tcW w:w="1277" w:type="dxa"/>
            <w:tcBorders>
              <w:top w:val="single" w:sz="4" w:space="0" w:color="auto"/>
            </w:tcBorders>
            <w:vAlign w:val="center"/>
          </w:tcPr>
          <w:p w:rsidR="00D14393" w:rsidRPr="004F44E2" w:rsidRDefault="00297256" w:rsidP="009920FC">
            <w:pPr>
              <w:widowControl/>
              <w:adjustRightInd w:val="0"/>
              <w:snapToGrid w:val="0"/>
              <w:jc w:val="center"/>
              <w:rPr>
                <w:kern w:val="0"/>
                <w:sz w:val="24"/>
                <w:szCs w:val="21"/>
              </w:rPr>
            </w:pPr>
            <w:r w:rsidRPr="004F44E2">
              <w:rPr>
                <w:rFonts w:hint="eastAsia"/>
                <w:sz w:val="24"/>
              </w:rPr>
              <w:t>▲</w:t>
            </w:r>
            <w:r w:rsidR="00D14393" w:rsidRPr="004F44E2">
              <w:rPr>
                <w:rFonts w:hint="eastAsia"/>
                <w:sz w:val="24"/>
                <w:szCs w:val="21"/>
              </w:rPr>
              <w:t>消防员抢险救援防护服（冬款）</w:t>
            </w:r>
          </w:p>
        </w:tc>
        <w:tc>
          <w:tcPr>
            <w:tcW w:w="4948" w:type="dxa"/>
            <w:tcBorders>
              <w:top w:val="single" w:sz="4" w:space="0" w:color="auto"/>
            </w:tcBorders>
            <w:vAlign w:val="center"/>
          </w:tcPr>
          <w:p w:rsidR="00D14393" w:rsidRPr="004F44E2" w:rsidRDefault="00D14393" w:rsidP="009920FC">
            <w:pPr>
              <w:adjustRightInd w:val="0"/>
              <w:snapToGrid w:val="0"/>
              <w:rPr>
                <w:sz w:val="24"/>
                <w:szCs w:val="21"/>
              </w:rPr>
            </w:pPr>
            <w:r w:rsidRPr="004F44E2">
              <w:rPr>
                <w:rFonts w:hint="eastAsia"/>
                <w:sz w:val="24"/>
                <w:szCs w:val="21"/>
              </w:rPr>
              <w:t>1.</w:t>
            </w:r>
            <w:r w:rsidRPr="004F44E2">
              <w:rPr>
                <w:rFonts w:hint="eastAsia"/>
                <w:sz w:val="24"/>
                <w:szCs w:val="21"/>
              </w:rPr>
              <w:t>用于消防员在冬季抢险救援作业时穿着。</w:t>
            </w:r>
          </w:p>
          <w:p w:rsidR="00D14393" w:rsidRPr="004F44E2" w:rsidRDefault="00D14393" w:rsidP="009920FC">
            <w:pPr>
              <w:adjustRightInd w:val="0"/>
              <w:snapToGrid w:val="0"/>
              <w:rPr>
                <w:sz w:val="24"/>
                <w:szCs w:val="21"/>
              </w:rPr>
            </w:pPr>
            <w:r w:rsidRPr="004F44E2">
              <w:rPr>
                <w:rFonts w:hint="eastAsia"/>
                <w:sz w:val="24"/>
                <w:szCs w:val="21"/>
              </w:rPr>
              <w:t>2.</w:t>
            </w:r>
            <w:r w:rsidRPr="004F44E2">
              <w:rPr>
                <w:rFonts w:hint="eastAsia"/>
                <w:sz w:val="24"/>
                <w:szCs w:val="21"/>
              </w:rPr>
              <w:t>符合《消防员抢险救援防护服装》（</w:t>
            </w:r>
            <w:r w:rsidRPr="004F44E2">
              <w:rPr>
                <w:rFonts w:hint="eastAsia"/>
                <w:sz w:val="24"/>
                <w:szCs w:val="21"/>
              </w:rPr>
              <w:t>XF633-2006</w:t>
            </w:r>
            <w:r w:rsidRPr="004F44E2">
              <w:rPr>
                <w:rFonts w:hint="eastAsia"/>
                <w:sz w:val="24"/>
                <w:szCs w:val="21"/>
              </w:rPr>
              <w:t>）标准要求。</w:t>
            </w:r>
          </w:p>
          <w:p w:rsidR="00D14393" w:rsidRPr="004F44E2" w:rsidRDefault="00D14393" w:rsidP="009920FC">
            <w:pPr>
              <w:adjustRightInd w:val="0"/>
              <w:snapToGrid w:val="0"/>
              <w:rPr>
                <w:sz w:val="24"/>
                <w:szCs w:val="21"/>
              </w:rPr>
            </w:pPr>
            <w:r w:rsidRPr="004F44E2">
              <w:rPr>
                <w:rFonts w:hint="eastAsia"/>
                <w:sz w:val="24"/>
                <w:szCs w:val="21"/>
              </w:rPr>
              <w:t>3.</w:t>
            </w:r>
            <w:r w:rsidRPr="004F44E2">
              <w:rPr>
                <w:rFonts w:hint="eastAsia"/>
                <w:sz w:val="24"/>
                <w:szCs w:val="21"/>
              </w:rPr>
              <w:t>总体要求</w:t>
            </w:r>
          </w:p>
          <w:p w:rsidR="00D14393" w:rsidRPr="004F44E2" w:rsidRDefault="00D14393" w:rsidP="009920FC">
            <w:pPr>
              <w:adjustRightInd w:val="0"/>
              <w:snapToGrid w:val="0"/>
              <w:rPr>
                <w:sz w:val="24"/>
                <w:szCs w:val="21"/>
              </w:rPr>
            </w:pPr>
            <w:r w:rsidRPr="004F44E2">
              <w:rPr>
                <w:rFonts w:hint="eastAsia"/>
                <w:sz w:val="24"/>
                <w:szCs w:val="21"/>
              </w:rPr>
              <w:t>3.1.</w:t>
            </w:r>
            <w:r w:rsidRPr="004F44E2">
              <w:rPr>
                <w:rFonts w:hint="eastAsia"/>
                <w:sz w:val="24"/>
                <w:szCs w:val="21"/>
              </w:rPr>
              <w:t>由外层、防水透气层和舒适层三层结构组成，为冬季穿着。</w:t>
            </w:r>
          </w:p>
          <w:p w:rsidR="00D14393" w:rsidRPr="004F44E2" w:rsidRDefault="00D14393" w:rsidP="009920FC">
            <w:pPr>
              <w:adjustRightInd w:val="0"/>
              <w:snapToGrid w:val="0"/>
              <w:rPr>
                <w:sz w:val="24"/>
                <w:szCs w:val="21"/>
              </w:rPr>
            </w:pPr>
            <w:r w:rsidRPr="004F44E2">
              <w:rPr>
                <w:rFonts w:hint="eastAsia"/>
                <w:sz w:val="24"/>
                <w:szCs w:val="21"/>
              </w:rPr>
              <w:t>3.2.</w:t>
            </w:r>
            <w:r w:rsidRPr="004F44E2">
              <w:rPr>
                <w:rFonts w:hint="eastAsia"/>
                <w:sz w:val="24"/>
                <w:szCs w:val="21"/>
              </w:rPr>
              <w:t>款式规格：样式、标识和臂章符合国家消防</w:t>
            </w:r>
            <w:proofErr w:type="gramStart"/>
            <w:r w:rsidRPr="004F44E2">
              <w:rPr>
                <w:rFonts w:hint="eastAsia"/>
                <w:sz w:val="24"/>
                <w:szCs w:val="21"/>
              </w:rPr>
              <w:t>救援局</w:t>
            </w:r>
            <w:proofErr w:type="gramEnd"/>
            <w:r w:rsidRPr="004F44E2">
              <w:rPr>
                <w:rFonts w:hint="eastAsia"/>
                <w:sz w:val="24"/>
                <w:szCs w:val="21"/>
              </w:rPr>
              <w:t>要求。后背印“中国消防、天津总队”或“中国消防、天津特勤”字样。</w:t>
            </w:r>
          </w:p>
          <w:p w:rsidR="00D14393" w:rsidRPr="004F44E2" w:rsidRDefault="00D14393" w:rsidP="009920FC">
            <w:pPr>
              <w:adjustRightInd w:val="0"/>
              <w:snapToGrid w:val="0"/>
              <w:rPr>
                <w:sz w:val="24"/>
                <w:szCs w:val="21"/>
              </w:rPr>
            </w:pPr>
            <w:r w:rsidRPr="004F44E2">
              <w:rPr>
                <w:rFonts w:hint="eastAsia"/>
                <w:sz w:val="24"/>
                <w:szCs w:val="21"/>
              </w:rPr>
              <w:t>3.3.</w:t>
            </w:r>
            <w:r w:rsidRPr="004F44E2">
              <w:rPr>
                <w:rFonts w:hint="eastAsia"/>
                <w:sz w:val="24"/>
                <w:szCs w:val="21"/>
              </w:rPr>
              <w:t>各部位整烫平服、整洁、无烫黄、水渍、亮光。衣领平服、不翻翘，有搭扣。在容易受伤的部位有加强措施，补强措施合理。</w:t>
            </w:r>
          </w:p>
          <w:p w:rsidR="00D14393" w:rsidRPr="004F44E2" w:rsidRDefault="00D14393" w:rsidP="009920FC">
            <w:pPr>
              <w:adjustRightInd w:val="0"/>
              <w:snapToGrid w:val="0"/>
              <w:rPr>
                <w:sz w:val="24"/>
                <w:szCs w:val="21"/>
              </w:rPr>
            </w:pPr>
            <w:r w:rsidRPr="004F44E2">
              <w:rPr>
                <w:rFonts w:hint="eastAsia"/>
                <w:sz w:val="24"/>
                <w:szCs w:val="21"/>
              </w:rPr>
              <w:t>4.</w:t>
            </w:r>
            <w:r w:rsidRPr="004F44E2">
              <w:rPr>
                <w:rFonts w:hint="eastAsia"/>
                <w:sz w:val="24"/>
                <w:szCs w:val="21"/>
              </w:rPr>
              <w:t>外层：</w:t>
            </w:r>
          </w:p>
          <w:p w:rsidR="00D14393" w:rsidRPr="004F44E2" w:rsidRDefault="00D14393" w:rsidP="009920FC">
            <w:pPr>
              <w:adjustRightInd w:val="0"/>
              <w:snapToGrid w:val="0"/>
              <w:rPr>
                <w:sz w:val="24"/>
                <w:szCs w:val="21"/>
              </w:rPr>
            </w:pPr>
            <w:r w:rsidRPr="004F44E2">
              <w:rPr>
                <w:rFonts w:hint="eastAsia"/>
                <w:sz w:val="24"/>
                <w:szCs w:val="21"/>
              </w:rPr>
              <w:t>4.1.</w:t>
            </w:r>
            <w:r w:rsidRPr="004F44E2">
              <w:rPr>
                <w:rFonts w:hint="eastAsia"/>
                <w:sz w:val="24"/>
                <w:szCs w:val="21"/>
              </w:rPr>
              <w:t>外层面料成分为间位芳纶≥</w:t>
            </w:r>
            <w:r w:rsidRPr="004F44E2">
              <w:rPr>
                <w:rFonts w:hint="eastAsia"/>
                <w:sz w:val="24"/>
                <w:szCs w:val="21"/>
              </w:rPr>
              <w:t>95%</w:t>
            </w:r>
            <w:r w:rsidRPr="004F44E2">
              <w:rPr>
                <w:rFonts w:hint="eastAsia"/>
                <w:sz w:val="24"/>
                <w:szCs w:val="21"/>
              </w:rPr>
              <w:t>，抗静电纤维≥</w:t>
            </w:r>
            <w:r w:rsidRPr="004F44E2">
              <w:rPr>
                <w:rFonts w:hint="eastAsia"/>
                <w:sz w:val="24"/>
                <w:szCs w:val="21"/>
              </w:rPr>
              <w:t>2%</w:t>
            </w:r>
            <w:r w:rsidRPr="004F44E2">
              <w:rPr>
                <w:rFonts w:hint="eastAsia"/>
                <w:sz w:val="24"/>
                <w:szCs w:val="21"/>
              </w:rPr>
              <w:t>。</w:t>
            </w:r>
          </w:p>
          <w:p w:rsidR="00D14393" w:rsidRPr="004F44E2" w:rsidRDefault="00D14393" w:rsidP="009920FC">
            <w:pPr>
              <w:adjustRightInd w:val="0"/>
              <w:snapToGrid w:val="0"/>
              <w:rPr>
                <w:sz w:val="24"/>
                <w:szCs w:val="21"/>
              </w:rPr>
            </w:pPr>
            <w:r w:rsidRPr="004F44E2">
              <w:rPr>
                <w:rFonts w:hint="eastAsia"/>
                <w:sz w:val="24"/>
                <w:szCs w:val="21"/>
              </w:rPr>
              <w:t>4.2.</w:t>
            </w:r>
            <w:r w:rsidRPr="004F44E2">
              <w:rPr>
                <w:rFonts w:hint="eastAsia"/>
                <w:sz w:val="24"/>
                <w:szCs w:val="21"/>
              </w:rPr>
              <w:t>阻燃性能：经、纬向损毁长度≤</w:t>
            </w:r>
            <w:r w:rsidRPr="004F44E2">
              <w:rPr>
                <w:rFonts w:hint="eastAsia"/>
                <w:sz w:val="24"/>
                <w:szCs w:val="21"/>
              </w:rPr>
              <w:t>45mm</w:t>
            </w:r>
            <w:r w:rsidRPr="004F44E2">
              <w:rPr>
                <w:rFonts w:hint="eastAsia"/>
                <w:sz w:val="24"/>
                <w:szCs w:val="21"/>
              </w:rPr>
              <w:t>，续燃时间为</w:t>
            </w:r>
            <w:r w:rsidRPr="004F44E2">
              <w:rPr>
                <w:rFonts w:hint="eastAsia"/>
                <w:sz w:val="24"/>
                <w:szCs w:val="21"/>
              </w:rPr>
              <w:t>0s</w:t>
            </w:r>
            <w:r w:rsidRPr="004F44E2">
              <w:rPr>
                <w:rFonts w:hint="eastAsia"/>
                <w:sz w:val="24"/>
                <w:szCs w:val="21"/>
              </w:rPr>
              <w:t>，无熔融，滴落现象。</w:t>
            </w:r>
          </w:p>
          <w:p w:rsidR="00D14393" w:rsidRPr="004F44E2" w:rsidRDefault="00D14393" w:rsidP="009920FC">
            <w:pPr>
              <w:adjustRightInd w:val="0"/>
              <w:snapToGrid w:val="0"/>
              <w:rPr>
                <w:sz w:val="24"/>
                <w:szCs w:val="21"/>
              </w:rPr>
            </w:pPr>
            <w:r w:rsidRPr="004F44E2">
              <w:rPr>
                <w:rFonts w:hint="eastAsia"/>
                <w:sz w:val="24"/>
                <w:szCs w:val="21"/>
              </w:rPr>
              <w:t>4.3.</w:t>
            </w:r>
            <w:r w:rsidRPr="004F44E2">
              <w:rPr>
                <w:rFonts w:hint="eastAsia"/>
                <w:sz w:val="24"/>
                <w:szCs w:val="21"/>
              </w:rPr>
              <w:t>断裂强力：经向≥</w:t>
            </w:r>
            <w:r w:rsidRPr="004F44E2">
              <w:rPr>
                <w:rFonts w:hint="eastAsia"/>
                <w:sz w:val="24"/>
                <w:szCs w:val="21"/>
              </w:rPr>
              <w:t>1000N</w:t>
            </w:r>
            <w:r w:rsidRPr="004F44E2">
              <w:rPr>
                <w:rFonts w:hint="eastAsia"/>
                <w:sz w:val="24"/>
                <w:szCs w:val="21"/>
              </w:rPr>
              <w:t>，纬向≥</w:t>
            </w:r>
            <w:r w:rsidRPr="004F44E2">
              <w:rPr>
                <w:rFonts w:hint="eastAsia"/>
                <w:sz w:val="24"/>
                <w:szCs w:val="21"/>
              </w:rPr>
              <w:t>1000N</w:t>
            </w:r>
            <w:r w:rsidRPr="004F44E2">
              <w:rPr>
                <w:rFonts w:hint="eastAsia"/>
                <w:sz w:val="24"/>
                <w:szCs w:val="21"/>
              </w:rPr>
              <w:t>。</w:t>
            </w:r>
          </w:p>
          <w:p w:rsidR="00D14393" w:rsidRPr="004F44E2" w:rsidRDefault="00D14393" w:rsidP="009920FC">
            <w:pPr>
              <w:adjustRightInd w:val="0"/>
              <w:snapToGrid w:val="0"/>
              <w:rPr>
                <w:sz w:val="24"/>
                <w:szCs w:val="21"/>
              </w:rPr>
            </w:pPr>
            <w:r w:rsidRPr="004F44E2">
              <w:rPr>
                <w:rFonts w:hint="eastAsia"/>
                <w:sz w:val="24"/>
                <w:szCs w:val="21"/>
              </w:rPr>
              <w:t>4.4.</w:t>
            </w:r>
            <w:r w:rsidRPr="004F44E2">
              <w:rPr>
                <w:rFonts w:hint="eastAsia"/>
                <w:sz w:val="24"/>
                <w:szCs w:val="21"/>
              </w:rPr>
              <w:t>撕破强力：经向≥</w:t>
            </w:r>
            <w:r w:rsidRPr="004F44E2">
              <w:rPr>
                <w:rFonts w:hint="eastAsia"/>
                <w:sz w:val="24"/>
                <w:szCs w:val="21"/>
              </w:rPr>
              <w:t>170N</w:t>
            </w:r>
            <w:r w:rsidRPr="004F44E2">
              <w:rPr>
                <w:rFonts w:hint="eastAsia"/>
                <w:sz w:val="24"/>
                <w:szCs w:val="21"/>
              </w:rPr>
              <w:t>，纬向≥</w:t>
            </w:r>
            <w:r w:rsidRPr="004F44E2">
              <w:rPr>
                <w:rFonts w:hint="eastAsia"/>
                <w:sz w:val="24"/>
                <w:szCs w:val="21"/>
              </w:rPr>
              <w:t>170N</w:t>
            </w:r>
            <w:r w:rsidRPr="004F44E2">
              <w:rPr>
                <w:rFonts w:hint="eastAsia"/>
                <w:sz w:val="24"/>
                <w:szCs w:val="21"/>
              </w:rPr>
              <w:t>。</w:t>
            </w:r>
          </w:p>
          <w:p w:rsidR="00D14393" w:rsidRPr="004F44E2" w:rsidRDefault="00D14393" w:rsidP="009920FC">
            <w:pPr>
              <w:adjustRightInd w:val="0"/>
              <w:snapToGrid w:val="0"/>
              <w:rPr>
                <w:sz w:val="24"/>
                <w:szCs w:val="21"/>
              </w:rPr>
            </w:pPr>
            <w:r w:rsidRPr="004F44E2">
              <w:rPr>
                <w:rFonts w:hint="eastAsia"/>
                <w:sz w:val="24"/>
                <w:szCs w:val="21"/>
              </w:rPr>
              <w:t>4.5.</w:t>
            </w:r>
            <w:r w:rsidRPr="004F44E2">
              <w:rPr>
                <w:rFonts w:hint="eastAsia"/>
                <w:sz w:val="24"/>
                <w:szCs w:val="21"/>
              </w:rPr>
              <w:t>热稳定性能：经</w:t>
            </w:r>
            <w:r w:rsidRPr="004F44E2">
              <w:rPr>
                <w:rFonts w:hint="eastAsia"/>
                <w:sz w:val="24"/>
                <w:szCs w:val="21"/>
              </w:rPr>
              <w:t>180</w:t>
            </w:r>
            <w:r w:rsidRPr="004F44E2">
              <w:rPr>
                <w:rFonts w:hint="eastAsia"/>
                <w:sz w:val="24"/>
                <w:szCs w:val="21"/>
              </w:rPr>
              <w:t>℃±</w:t>
            </w:r>
            <w:r w:rsidRPr="004F44E2">
              <w:rPr>
                <w:rFonts w:hint="eastAsia"/>
                <w:sz w:val="24"/>
                <w:szCs w:val="21"/>
              </w:rPr>
              <w:t>5</w:t>
            </w:r>
            <w:r w:rsidRPr="004F44E2">
              <w:rPr>
                <w:rFonts w:hint="eastAsia"/>
                <w:sz w:val="24"/>
                <w:szCs w:val="21"/>
              </w:rPr>
              <w:t>℃热稳定性能试验后，沿经、</w:t>
            </w:r>
            <w:proofErr w:type="gramStart"/>
            <w:r w:rsidRPr="004F44E2">
              <w:rPr>
                <w:rFonts w:hint="eastAsia"/>
                <w:sz w:val="24"/>
                <w:szCs w:val="21"/>
              </w:rPr>
              <w:t>纬方向</w:t>
            </w:r>
            <w:proofErr w:type="gramEnd"/>
            <w:r w:rsidRPr="004F44E2">
              <w:rPr>
                <w:rFonts w:hint="eastAsia"/>
                <w:sz w:val="24"/>
                <w:szCs w:val="21"/>
              </w:rPr>
              <w:t>尺寸变化率≤</w:t>
            </w:r>
            <w:r w:rsidRPr="004F44E2">
              <w:rPr>
                <w:rFonts w:hint="eastAsia"/>
                <w:sz w:val="24"/>
                <w:szCs w:val="21"/>
              </w:rPr>
              <w:t>1%</w:t>
            </w:r>
            <w:r w:rsidRPr="004F44E2">
              <w:rPr>
                <w:rFonts w:hint="eastAsia"/>
                <w:sz w:val="24"/>
                <w:szCs w:val="21"/>
              </w:rPr>
              <w:t>，且式样表面无明显变化。</w:t>
            </w:r>
          </w:p>
          <w:p w:rsidR="00D14393" w:rsidRPr="004F44E2" w:rsidRDefault="00D14393" w:rsidP="009920FC">
            <w:pPr>
              <w:adjustRightInd w:val="0"/>
              <w:snapToGrid w:val="0"/>
              <w:rPr>
                <w:sz w:val="24"/>
                <w:szCs w:val="21"/>
              </w:rPr>
            </w:pPr>
            <w:r w:rsidRPr="004F44E2">
              <w:rPr>
                <w:rFonts w:hint="eastAsia"/>
                <w:sz w:val="24"/>
                <w:szCs w:val="21"/>
              </w:rPr>
              <w:t>4.6.</w:t>
            </w:r>
            <w:r w:rsidRPr="004F44E2">
              <w:rPr>
                <w:rFonts w:hint="eastAsia"/>
                <w:sz w:val="24"/>
                <w:szCs w:val="21"/>
              </w:rPr>
              <w:t>色牢度：面料的耐水摩擦色牢度≥</w:t>
            </w:r>
            <w:r w:rsidRPr="004F44E2">
              <w:rPr>
                <w:rFonts w:hint="eastAsia"/>
                <w:sz w:val="24"/>
                <w:szCs w:val="21"/>
              </w:rPr>
              <w:t>4</w:t>
            </w:r>
            <w:r w:rsidRPr="004F44E2">
              <w:rPr>
                <w:rFonts w:hint="eastAsia"/>
                <w:sz w:val="24"/>
                <w:szCs w:val="21"/>
              </w:rPr>
              <w:t>级、耐洗沾色牢度≥</w:t>
            </w:r>
            <w:r w:rsidRPr="004F44E2">
              <w:rPr>
                <w:rFonts w:hint="eastAsia"/>
                <w:sz w:val="24"/>
                <w:szCs w:val="21"/>
              </w:rPr>
              <w:t>4</w:t>
            </w:r>
            <w:r w:rsidRPr="004F44E2">
              <w:rPr>
                <w:rFonts w:hint="eastAsia"/>
                <w:sz w:val="24"/>
                <w:szCs w:val="21"/>
              </w:rPr>
              <w:t>级。</w:t>
            </w:r>
          </w:p>
          <w:p w:rsidR="00D14393" w:rsidRPr="004F44E2" w:rsidRDefault="00D14393" w:rsidP="009920FC">
            <w:pPr>
              <w:adjustRightInd w:val="0"/>
              <w:snapToGrid w:val="0"/>
              <w:rPr>
                <w:sz w:val="24"/>
                <w:szCs w:val="21"/>
              </w:rPr>
            </w:pPr>
            <w:r w:rsidRPr="004F44E2">
              <w:rPr>
                <w:rFonts w:hint="eastAsia"/>
                <w:sz w:val="24"/>
                <w:szCs w:val="21"/>
              </w:rPr>
              <w:t>4.7.</w:t>
            </w:r>
            <w:r w:rsidRPr="004F44E2">
              <w:rPr>
                <w:rFonts w:hint="eastAsia"/>
                <w:sz w:val="24"/>
                <w:szCs w:val="21"/>
              </w:rPr>
              <w:t>带电电荷量≤</w:t>
            </w:r>
            <w:r w:rsidRPr="004F44E2">
              <w:rPr>
                <w:rFonts w:hint="eastAsia"/>
                <w:sz w:val="24"/>
                <w:szCs w:val="21"/>
              </w:rPr>
              <w:t>0.6uC/</w:t>
            </w:r>
            <w:r w:rsidRPr="004F44E2">
              <w:rPr>
                <w:rFonts w:hint="eastAsia"/>
                <w:sz w:val="24"/>
                <w:szCs w:val="21"/>
              </w:rPr>
              <w:t>件。</w:t>
            </w:r>
          </w:p>
          <w:p w:rsidR="00D14393" w:rsidRPr="004F44E2" w:rsidRDefault="00D14393" w:rsidP="009920FC">
            <w:pPr>
              <w:adjustRightInd w:val="0"/>
              <w:snapToGrid w:val="0"/>
              <w:rPr>
                <w:sz w:val="24"/>
                <w:szCs w:val="21"/>
              </w:rPr>
            </w:pPr>
            <w:r w:rsidRPr="004F44E2">
              <w:rPr>
                <w:rFonts w:hint="eastAsia"/>
                <w:sz w:val="24"/>
                <w:szCs w:val="21"/>
              </w:rPr>
              <w:t>5.</w:t>
            </w:r>
            <w:r w:rsidRPr="004F44E2">
              <w:rPr>
                <w:rFonts w:hint="eastAsia"/>
                <w:sz w:val="24"/>
                <w:szCs w:val="21"/>
              </w:rPr>
              <w:t>防水透气层：</w:t>
            </w:r>
          </w:p>
          <w:p w:rsidR="00D14393" w:rsidRPr="004F44E2" w:rsidRDefault="00D14393" w:rsidP="009920FC">
            <w:pPr>
              <w:adjustRightInd w:val="0"/>
              <w:snapToGrid w:val="0"/>
              <w:rPr>
                <w:sz w:val="24"/>
                <w:szCs w:val="21"/>
              </w:rPr>
            </w:pPr>
            <w:r w:rsidRPr="004F44E2">
              <w:rPr>
                <w:rFonts w:hint="eastAsia"/>
                <w:sz w:val="24"/>
                <w:szCs w:val="21"/>
              </w:rPr>
              <w:t>5.1.</w:t>
            </w:r>
            <w:r w:rsidRPr="004F44E2">
              <w:rPr>
                <w:rFonts w:hint="eastAsia"/>
                <w:sz w:val="24"/>
                <w:szCs w:val="21"/>
              </w:rPr>
              <w:t>防水透气层为全棉平布</w:t>
            </w:r>
            <w:proofErr w:type="gramStart"/>
            <w:r w:rsidRPr="004F44E2">
              <w:rPr>
                <w:rFonts w:hint="eastAsia"/>
                <w:sz w:val="24"/>
                <w:szCs w:val="21"/>
              </w:rPr>
              <w:t>覆</w:t>
            </w:r>
            <w:proofErr w:type="gramEnd"/>
            <w:r w:rsidRPr="004F44E2">
              <w:rPr>
                <w:rFonts w:hint="eastAsia"/>
                <w:sz w:val="24"/>
                <w:szCs w:val="21"/>
              </w:rPr>
              <w:t>PTFE</w:t>
            </w:r>
            <w:r w:rsidRPr="004F44E2">
              <w:rPr>
                <w:rFonts w:hint="eastAsia"/>
                <w:sz w:val="24"/>
                <w:szCs w:val="21"/>
              </w:rPr>
              <w:t>膜面料。</w:t>
            </w:r>
          </w:p>
          <w:p w:rsidR="00D14393" w:rsidRPr="004F44E2" w:rsidRDefault="00D14393" w:rsidP="009920FC">
            <w:pPr>
              <w:adjustRightInd w:val="0"/>
              <w:snapToGrid w:val="0"/>
              <w:rPr>
                <w:sz w:val="24"/>
                <w:szCs w:val="21"/>
              </w:rPr>
            </w:pPr>
            <w:r w:rsidRPr="004F44E2">
              <w:rPr>
                <w:rFonts w:hint="eastAsia"/>
                <w:sz w:val="24"/>
                <w:szCs w:val="21"/>
              </w:rPr>
              <w:t>5.2.</w:t>
            </w:r>
            <w:r w:rsidRPr="004F44E2">
              <w:rPr>
                <w:rFonts w:hint="eastAsia"/>
                <w:sz w:val="24"/>
                <w:szCs w:val="21"/>
              </w:rPr>
              <w:t>耐静水压性能：</w:t>
            </w:r>
            <w:r w:rsidRPr="004F44E2">
              <w:rPr>
                <w:rFonts w:hint="eastAsia"/>
                <w:sz w:val="24"/>
                <w:szCs w:val="21"/>
              </w:rPr>
              <w:t>10</w:t>
            </w:r>
            <w:r w:rsidRPr="004F44E2">
              <w:rPr>
                <w:rFonts w:hint="eastAsia"/>
                <w:sz w:val="24"/>
                <w:szCs w:val="21"/>
              </w:rPr>
              <w:t>次</w:t>
            </w:r>
            <w:proofErr w:type="gramStart"/>
            <w:r w:rsidRPr="004F44E2">
              <w:rPr>
                <w:rFonts w:hint="eastAsia"/>
                <w:sz w:val="24"/>
                <w:szCs w:val="21"/>
              </w:rPr>
              <w:t>水洗后耐静水压</w:t>
            </w:r>
            <w:proofErr w:type="gramEnd"/>
            <w:r w:rsidRPr="004F44E2">
              <w:rPr>
                <w:rFonts w:hint="eastAsia"/>
                <w:sz w:val="24"/>
                <w:szCs w:val="21"/>
              </w:rPr>
              <w:t>≥</w:t>
            </w:r>
            <w:r w:rsidRPr="004F44E2">
              <w:rPr>
                <w:rFonts w:hint="eastAsia"/>
                <w:sz w:val="24"/>
                <w:szCs w:val="21"/>
              </w:rPr>
              <w:t>20kPa</w:t>
            </w:r>
            <w:r w:rsidRPr="004F44E2">
              <w:rPr>
                <w:rFonts w:hint="eastAsia"/>
                <w:sz w:val="24"/>
                <w:szCs w:val="21"/>
              </w:rPr>
              <w:t>。</w:t>
            </w:r>
          </w:p>
          <w:p w:rsidR="00D14393" w:rsidRPr="004F44E2" w:rsidRDefault="00D14393" w:rsidP="009920FC">
            <w:pPr>
              <w:adjustRightInd w:val="0"/>
              <w:snapToGrid w:val="0"/>
              <w:rPr>
                <w:sz w:val="24"/>
                <w:szCs w:val="21"/>
              </w:rPr>
            </w:pPr>
            <w:r w:rsidRPr="004F44E2">
              <w:rPr>
                <w:rFonts w:hint="eastAsia"/>
                <w:sz w:val="24"/>
                <w:szCs w:val="21"/>
              </w:rPr>
              <w:t>5.3.</w:t>
            </w:r>
            <w:r w:rsidRPr="004F44E2">
              <w:rPr>
                <w:rFonts w:hint="eastAsia"/>
                <w:sz w:val="24"/>
                <w:szCs w:val="21"/>
              </w:rPr>
              <w:t>透水蒸汽性能：≥</w:t>
            </w:r>
            <w:r w:rsidRPr="004F44E2">
              <w:rPr>
                <w:rFonts w:hint="eastAsia"/>
                <w:sz w:val="24"/>
                <w:szCs w:val="21"/>
              </w:rPr>
              <w:t>5000g/(m2</w:t>
            </w:r>
            <w:r w:rsidRPr="004F44E2">
              <w:rPr>
                <w:rFonts w:hint="eastAsia"/>
                <w:sz w:val="24"/>
                <w:szCs w:val="21"/>
              </w:rPr>
              <w:t>•</w:t>
            </w:r>
            <w:r w:rsidRPr="004F44E2">
              <w:rPr>
                <w:rFonts w:hint="eastAsia"/>
                <w:sz w:val="24"/>
                <w:szCs w:val="21"/>
              </w:rPr>
              <w:t>24h)</w:t>
            </w:r>
            <w:r w:rsidRPr="004F44E2">
              <w:rPr>
                <w:rFonts w:hint="eastAsia"/>
                <w:sz w:val="24"/>
                <w:szCs w:val="21"/>
              </w:rPr>
              <w:t>。</w:t>
            </w:r>
          </w:p>
          <w:p w:rsidR="00D14393" w:rsidRPr="004F44E2" w:rsidRDefault="00D14393" w:rsidP="009920FC">
            <w:pPr>
              <w:adjustRightInd w:val="0"/>
              <w:snapToGrid w:val="0"/>
              <w:rPr>
                <w:sz w:val="24"/>
                <w:szCs w:val="21"/>
              </w:rPr>
            </w:pPr>
            <w:r w:rsidRPr="004F44E2">
              <w:rPr>
                <w:rFonts w:hint="eastAsia"/>
                <w:sz w:val="24"/>
                <w:szCs w:val="21"/>
              </w:rPr>
              <w:t>5.4.</w:t>
            </w:r>
            <w:r w:rsidRPr="004F44E2">
              <w:rPr>
                <w:rFonts w:hint="eastAsia"/>
                <w:sz w:val="24"/>
                <w:szCs w:val="21"/>
              </w:rPr>
              <w:t>经（</w:t>
            </w:r>
            <w:r w:rsidRPr="004F44E2">
              <w:rPr>
                <w:rFonts w:hint="eastAsia"/>
                <w:sz w:val="24"/>
                <w:szCs w:val="21"/>
              </w:rPr>
              <w:t>180</w:t>
            </w:r>
            <w:r w:rsidRPr="004F44E2">
              <w:rPr>
                <w:rFonts w:hint="eastAsia"/>
                <w:sz w:val="24"/>
                <w:szCs w:val="21"/>
              </w:rPr>
              <w:t>±</w:t>
            </w:r>
            <w:r w:rsidRPr="004F44E2">
              <w:rPr>
                <w:rFonts w:hint="eastAsia"/>
                <w:sz w:val="24"/>
                <w:szCs w:val="21"/>
              </w:rPr>
              <w:t>5</w:t>
            </w:r>
            <w:r w:rsidRPr="004F44E2">
              <w:rPr>
                <w:rFonts w:hint="eastAsia"/>
                <w:sz w:val="24"/>
                <w:szCs w:val="21"/>
              </w:rPr>
              <w:t>）℃热稳定性能试验后，经、纬向尺寸变化率≤</w:t>
            </w:r>
            <w:r w:rsidRPr="004F44E2">
              <w:rPr>
                <w:rFonts w:hint="eastAsia"/>
                <w:sz w:val="24"/>
                <w:szCs w:val="21"/>
              </w:rPr>
              <w:t>5%</w:t>
            </w:r>
            <w:r w:rsidRPr="004F44E2">
              <w:rPr>
                <w:rFonts w:hint="eastAsia"/>
                <w:sz w:val="24"/>
                <w:szCs w:val="21"/>
              </w:rPr>
              <w:t>，表面无明显变化。</w:t>
            </w:r>
          </w:p>
          <w:p w:rsidR="00D14393" w:rsidRPr="004F44E2" w:rsidRDefault="00D14393" w:rsidP="009920FC">
            <w:pPr>
              <w:adjustRightInd w:val="0"/>
              <w:snapToGrid w:val="0"/>
              <w:rPr>
                <w:sz w:val="24"/>
                <w:szCs w:val="21"/>
              </w:rPr>
            </w:pPr>
            <w:r w:rsidRPr="004F44E2">
              <w:rPr>
                <w:rFonts w:hint="eastAsia"/>
                <w:sz w:val="24"/>
                <w:szCs w:val="21"/>
              </w:rPr>
              <w:t>6.</w:t>
            </w:r>
            <w:r w:rsidRPr="004F44E2">
              <w:rPr>
                <w:rFonts w:hint="eastAsia"/>
                <w:sz w:val="24"/>
                <w:szCs w:val="21"/>
              </w:rPr>
              <w:t>舒适层：</w:t>
            </w:r>
          </w:p>
          <w:p w:rsidR="00D14393" w:rsidRPr="004F44E2" w:rsidRDefault="00D14393" w:rsidP="009920FC">
            <w:pPr>
              <w:adjustRightInd w:val="0"/>
              <w:snapToGrid w:val="0"/>
              <w:rPr>
                <w:sz w:val="24"/>
                <w:szCs w:val="21"/>
              </w:rPr>
            </w:pPr>
            <w:r w:rsidRPr="004F44E2">
              <w:rPr>
                <w:rFonts w:hint="eastAsia"/>
                <w:sz w:val="24"/>
                <w:szCs w:val="21"/>
              </w:rPr>
              <w:t>6.1.</w:t>
            </w:r>
            <w:r w:rsidRPr="004F44E2">
              <w:rPr>
                <w:rFonts w:hint="eastAsia"/>
                <w:sz w:val="24"/>
                <w:szCs w:val="21"/>
              </w:rPr>
              <w:t>舒适层采用灰色全棉阻燃平布纯棉面料。</w:t>
            </w:r>
          </w:p>
          <w:p w:rsidR="00D14393" w:rsidRPr="004F44E2" w:rsidRDefault="00D14393" w:rsidP="009920FC">
            <w:pPr>
              <w:adjustRightInd w:val="0"/>
              <w:snapToGrid w:val="0"/>
              <w:rPr>
                <w:sz w:val="24"/>
                <w:szCs w:val="21"/>
              </w:rPr>
            </w:pPr>
            <w:r w:rsidRPr="004F44E2">
              <w:rPr>
                <w:rFonts w:hint="eastAsia"/>
                <w:sz w:val="24"/>
                <w:szCs w:val="21"/>
              </w:rPr>
              <w:t>6.2.</w:t>
            </w:r>
            <w:r w:rsidRPr="004F44E2">
              <w:rPr>
                <w:rFonts w:hint="eastAsia"/>
                <w:sz w:val="24"/>
                <w:szCs w:val="21"/>
              </w:rPr>
              <w:t>经试验无熔融、滴落现象。</w:t>
            </w:r>
          </w:p>
          <w:p w:rsidR="00D14393" w:rsidRPr="004F44E2" w:rsidRDefault="00D14393" w:rsidP="009920FC">
            <w:pPr>
              <w:adjustRightInd w:val="0"/>
              <w:snapToGrid w:val="0"/>
              <w:rPr>
                <w:sz w:val="24"/>
                <w:szCs w:val="21"/>
              </w:rPr>
            </w:pPr>
            <w:r w:rsidRPr="004F44E2">
              <w:rPr>
                <w:rFonts w:hint="eastAsia"/>
                <w:sz w:val="24"/>
                <w:szCs w:val="21"/>
              </w:rPr>
              <w:t>7.</w:t>
            </w:r>
            <w:r w:rsidRPr="004F44E2">
              <w:rPr>
                <w:rFonts w:hint="eastAsia"/>
                <w:sz w:val="24"/>
                <w:szCs w:val="21"/>
              </w:rPr>
              <w:t>穿着舒适、合体、方便、结构宽松，对跑、爬、跳、蹲等抢险救援中可能出现的动作没有限制。消防员在弯腰、抬手等动作下依然满足防护性能。</w:t>
            </w:r>
          </w:p>
          <w:p w:rsidR="00D14393" w:rsidRPr="004F44E2" w:rsidRDefault="00D14393" w:rsidP="009920FC">
            <w:pPr>
              <w:adjustRightInd w:val="0"/>
              <w:snapToGrid w:val="0"/>
              <w:rPr>
                <w:sz w:val="24"/>
                <w:szCs w:val="21"/>
              </w:rPr>
            </w:pPr>
            <w:r w:rsidRPr="004F44E2">
              <w:rPr>
                <w:rFonts w:hint="eastAsia"/>
                <w:sz w:val="24"/>
                <w:szCs w:val="21"/>
              </w:rPr>
              <w:t>8.</w:t>
            </w:r>
            <w:r w:rsidRPr="004F44E2">
              <w:rPr>
                <w:rFonts w:hint="eastAsia"/>
                <w:sz w:val="24"/>
                <w:szCs w:val="21"/>
              </w:rPr>
              <w:t>附配件：</w:t>
            </w:r>
          </w:p>
          <w:p w:rsidR="00D14393" w:rsidRPr="004F44E2" w:rsidRDefault="00D14393" w:rsidP="009920FC">
            <w:pPr>
              <w:adjustRightInd w:val="0"/>
              <w:snapToGrid w:val="0"/>
              <w:rPr>
                <w:sz w:val="24"/>
                <w:szCs w:val="21"/>
              </w:rPr>
            </w:pPr>
            <w:r w:rsidRPr="004F44E2">
              <w:rPr>
                <w:rFonts w:hint="eastAsia"/>
                <w:sz w:val="24"/>
                <w:szCs w:val="21"/>
              </w:rPr>
              <w:t>8.1.</w:t>
            </w:r>
            <w:r w:rsidRPr="004F44E2">
              <w:rPr>
                <w:rFonts w:hint="eastAsia"/>
                <w:sz w:val="24"/>
                <w:szCs w:val="21"/>
              </w:rPr>
              <w:t>拉链：上衣</w:t>
            </w:r>
            <w:proofErr w:type="gramStart"/>
            <w:r w:rsidRPr="004F44E2">
              <w:rPr>
                <w:rFonts w:hint="eastAsia"/>
                <w:sz w:val="24"/>
                <w:szCs w:val="21"/>
              </w:rPr>
              <w:t>前门襟所选用</w:t>
            </w:r>
            <w:proofErr w:type="gramEnd"/>
            <w:r w:rsidRPr="004F44E2">
              <w:rPr>
                <w:rFonts w:hint="eastAsia"/>
                <w:sz w:val="24"/>
                <w:szCs w:val="21"/>
              </w:rPr>
              <w:t>的拉链应不小于</w:t>
            </w:r>
            <w:r w:rsidRPr="004F44E2">
              <w:rPr>
                <w:rFonts w:hint="eastAsia"/>
                <w:sz w:val="24"/>
                <w:szCs w:val="21"/>
              </w:rPr>
              <w:t>8</w:t>
            </w:r>
            <w:r w:rsidRPr="004F44E2">
              <w:rPr>
                <w:rFonts w:hint="eastAsia"/>
                <w:sz w:val="24"/>
                <w:szCs w:val="21"/>
              </w:rPr>
              <w:t>号，颜色与外层面料相匹配；拉链使用芳纶基布的阻燃拉链。</w:t>
            </w:r>
          </w:p>
          <w:p w:rsidR="00D14393" w:rsidRPr="004F44E2" w:rsidRDefault="00D14393" w:rsidP="009920FC">
            <w:pPr>
              <w:adjustRightInd w:val="0"/>
              <w:snapToGrid w:val="0"/>
              <w:rPr>
                <w:sz w:val="24"/>
                <w:szCs w:val="21"/>
              </w:rPr>
            </w:pPr>
            <w:r w:rsidRPr="004F44E2">
              <w:rPr>
                <w:rFonts w:hint="eastAsia"/>
                <w:sz w:val="24"/>
                <w:szCs w:val="21"/>
              </w:rPr>
              <w:lastRenderedPageBreak/>
              <w:t>8.2.</w:t>
            </w:r>
            <w:r w:rsidRPr="004F44E2">
              <w:rPr>
                <w:rFonts w:hint="eastAsia"/>
                <w:sz w:val="24"/>
                <w:szCs w:val="21"/>
              </w:rPr>
              <w:t>魔术贴：外观平整，</w:t>
            </w:r>
            <w:proofErr w:type="gramStart"/>
            <w:r w:rsidRPr="004F44E2">
              <w:rPr>
                <w:rFonts w:hint="eastAsia"/>
                <w:sz w:val="24"/>
                <w:szCs w:val="21"/>
              </w:rPr>
              <w:t>钩面排列</w:t>
            </w:r>
            <w:proofErr w:type="gramEnd"/>
            <w:r w:rsidRPr="004F44E2">
              <w:rPr>
                <w:rFonts w:hint="eastAsia"/>
                <w:sz w:val="24"/>
                <w:szCs w:val="21"/>
              </w:rPr>
              <w:t>整齐，钩形完好，毛面均匀，厚薄一致，无明显凹凸不平，无明显污渍，色泽统一均匀，无明显色差、色花，阻燃。</w:t>
            </w:r>
          </w:p>
          <w:p w:rsidR="00D14393" w:rsidRPr="004F44E2" w:rsidRDefault="00D14393" w:rsidP="009920FC">
            <w:pPr>
              <w:adjustRightInd w:val="0"/>
              <w:snapToGrid w:val="0"/>
              <w:rPr>
                <w:sz w:val="24"/>
                <w:szCs w:val="21"/>
              </w:rPr>
            </w:pPr>
            <w:r w:rsidRPr="004F44E2">
              <w:rPr>
                <w:rFonts w:hint="eastAsia"/>
                <w:sz w:val="24"/>
                <w:szCs w:val="21"/>
              </w:rPr>
              <w:t>8.3.</w:t>
            </w:r>
            <w:r w:rsidRPr="004F44E2">
              <w:rPr>
                <w:rFonts w:hint="eastAsia"/>
                <w:sz w:val="24"/>
                <w:szCs w:val="21"/>
              </w:rPr>
              <w:t>救援腰带：采用与救援服同色材料。</w:t>
            </w:r>
          </w:p>
          <w:p w:rsidR="00D14393" w:rsidRPr="004F44E2" w:rsidRDefault="00D14393" w:rsidP="009920FC">
            <w:pPr>
              <w:adjustRightInd w:val="0"/>
              <w:snapToGrid w:val="0"/>
              <w:rPr>
                <w:sz w:val="24"/>
                <w:szCs w:val="21"/>
              </w:rPr>
            </w:pPr>
            <w:r w:rsidRPr="004F44E2">
              <w:rPr>
                <w:rFonts w:hint="eastAsia"/>
                <w:sz w:val="24"/>
                <w:szCs w:val="21"/>
              </w:rPr>
              <w:t>8.4.</w:t>
            </w:r>
            <w:r w:rsidRPr="004F44E2">
              <w:rPr>
                <w:rFonts w:hint="eastAsia"/>
                <w:sz w:val="24"/>
                <w:szCs w:val="21"/>
              </w:rPr>
              <w:t>软帽：采用与救援服相同的材料，颜色相同，带有救援标识，帽徽做工精细。</w:t>
            </w:r>
          </w:p>
          <w:p w:rsidR="00D14393" w:rsidRPr="004F44E2" w:rsidRDefault="00D14393" w:rsidP="009920FC">
            <w:pPr>
              <w:adjustRightInd w:val="0"/>
              <w:snapToGrid w:val="0"/>
              <w:rPr>
                <w:sz w:val="24"/>
                <w:szCs w:val="21"/>
              </w:rPr>
            </w:pPr>
            <w:r w:rsidRPr="004F44E2">
              <w:rPr>
                <w:rFonts w:hint="eastAsia"/>
                <w:sz w:val="24"/>
                <w:szCs w:val="21"/>
              </w:rPr>
              <w:t>8.5.</w:t>
            </w:r>
            <w:r w:rsidRPr="004F44E2">
              <w:rPr>
                <w:rFonts w:hint="eastAsia"/>
                <w:sz w:val="24"/>
                <w:szCs w:val="21"/>
              </w:rPr>
              <w:t>反光标志带：采用宽度为</w:t>
            </w:r>
            <w:r w:rsidRPr="004F44E2">
              <w:rPr>
                <w:rFonts w:hint="eastAsia"/>
                <w:sz w:val="24"/>
                <w:szCs w:val="21"/>
              </w:rPr>
              <w:t>50mm</w:t>
            </w:r>
            <w:r w:rsidRPr="004F44E2">
              <w:rPr>
                <w:rFonts w:hint="eastAsia"/>
                <w:sz w:val="24"/>
                <w:szCs w:val="21"/>
              </w:rPr>
              <w:t>的“黄银黄”组合色透气型反光标志带。</w:t>
            </w:r>
          </w:p>
          <w:p w:rsidR="00D14393" w:rsidRPr="004F44E2" w:rsidRDefault="00D14393" w:rsidP="009920FC">
            <w:pPr>
              <w:adjustRightInd w:val="0"/>
              <w:snapToGrid w:val="0"/>
              <w:rPr>
                <w:sz w:val="24"/>
                <w:szCs w:val="21"/>
              </w:rPr>
            </w:pPr>
            <w:r w:rsidRPr="004F44E2">
              <w:rPr>
                <w:rFonts w:hint="eastAsia"/>
                <w:sz w:val="24"/>
                <w:szCs w:val="21"/>
              </w:rPr>
              <w:t>★</w:t>
            </w:r>
            <w:r w:rsidRPr="004F44E2">
              <w:rPr>
                <w:rFonts w:hint="eastAsia"/>
                <w:sz w:val="24"/>
                <w:szCs w:val="21"/>
              </w:rPr>
              <w:t>8.6.</w:t>
            </w:r>
            <w:r w:rsidRPr="004F44E2">
              <w:rPr>
                <w:rFonts w:hint="eastAsia"/>
                <w:sz w:val="24"/>
                <w:szCs w:val="21"/>
              </w:rPr>
              <w:t>每套服装包含</w:t>
            </w:r>
            <w:r w:rsidRPr="004F44E2">
              <w:rPr>
                <w:rFonts w:hint="eastAsia"/>
                <w:sz w:val="24"/>
                <w:szCs w:val="21"/>
              </w:rPr>
              <w:t>23</w:t>
            </w:r>
            <w:r w:rsidRPr="004F44E2">
              <w:rPr>
                <w:rFonts w:hint="eastAsia"/>
                <w:sz w:val="24"/>
                <w:szCs w:val="21"/>
              </w:rPr>
              <w:t>式</w:t>
            </w:r>
            <w:proofErr w:type="gramStart"/>
            <w:r w:rsidRPr="004F44E2">
              <w:rPr>
                <w:rFonts w:hint="eastAsia"/>
                <w:sz w:val="24"/>
                <w:szCs w:val="21"/>
              </w:rPr>
              <w:t>城乡消防</w:t>
            </w:r>
            <w:proofErr w:type="gramEnd"/>
            <w:r w:rsidRPr="004F44E2">
              <w:rPr>
                <w:rFonts w:hint="eastAsia"/>
                <w:sz w:val="24"/>
                <w:szCs w:val="21"/>
              </w:rPr>
              <w:t>软胸标、软姓名牌、消防软胸徽、消防救援衔、臂章、指挥袖标共</w:t>
            </w:r>
            <w:r w:rsidRPr="004F44E2">
              <w:rPr>
                <w:rFonts w:hint="eastAsia"/>
                <w:sz w:val="24"/>
                <w:szCs w:val="21"/>
              </w:rPr>
              <w:t>3</w:t>
            </w:r>
            <w:r w:rsidRPr="004F44E2">
              <w:rPr>
                <w:rFonts w:hint="eastAsia"/>
                <w:sz w:val="24"/>
                <w:szCs w:val="21"/>
              </w:rPr>
              <w:t>套，不同的姓名牌、消防救援衔、臂章等标识数量在签订合同前依用户决定。阻燃。</w:t>
            </w:r>
          </w:p>
          <w:p w:rsidR="00D14393" w:rsidRPr="004F44E2" w:rsidRDefault="00D14393" w:rsidP="009920FC">
            <w:pPr>
              <w:adjustRightInd w:val="0"/>
              <w:snapToGrid w:val="0"/>
              <w:rPr>
                <w:sz w:val="24"/>
                <w:szCs w:val="21"/>
              </w:rPr>
            </w:pPr>
            <w:r w:rsidRPr="004F44E2">
              <w:rPr>
                <w:rFonts w:hint="eastAsia"/>
                <w:sz w:val="24"/>
                <w:szCs w:val="21"/>
              </w:rPr>
              <w:t>9.</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D14393" w:rsidRPr="004F44E2" w:rsidRDefault="00D14393" w:rsidP="009920FC">
            <w:pPr>
              <w:adjustRightInd w:val="0"/>
              <w:snapToGrid w:val="0"/>
              <w:rPr>
                <w:sz w:val="24"/>
                <w:szCs w:val="21"/>
              </w:rPr>
            </w:pPr>
            <w:r w:rsidRPr="004F44E2">
              <w:rPr>
                <w:rFonts w:hint="eastAsia"/>
                <w:sz w:val="24"/>
                <w:szCs w:val="21"/>
              </w:rPr>
              <w:t>1</w:t>
            </w:r>
            <w:r w:rsidRPr="004F44E2">
              <w:rPr>
                <w:sz w:val="24"/>
                <w:szCs w:val="21"/>
              </w:rPr>
              <w:t>0.</w:t>
            </w:r>
            <w:r w:rsidR="00B51D5C" w:rsidRPr="004F44E2">
              <w:rPr>
                <w:rFonts w:hint="eastAsia"/>
                <w:sz w:val="24"/>
                <w:szCs w:val="21"/>
              </w:rPr>
              <w:t>样品评测要求（此项只作为投标样品评测要求，不在技术指标评分时予以扣分）</w:t>
            </w:r>
          </w:p>
          <w:p w:rsidR="00D14393" w:rsidRPr="004F44E2" w:rsidRDefault="00D14393" w:rsidP="009920FC">
            <w:pPr>
              <w:adjustRightInd w:val="0"/>
              <w:snapToGrid w:val="0"/>
              <w:rPr>
                <w:sz w:val="24"/>
                <w:szCs w:val="21"/>
              </w:rPr>
            </w:pPr>
            <w:r w:rsidRPr="004F44E2">
              <w:rPr>
                <w:rFonts w:hint="eastAsia"/>
                <w:sz w:val="24"/>
                <w:szCs w:val="21"/>
              </w:rPr>
              <w:t>1</w:t>
            </w:r>
            <w:r w:rsidRPr="004F44E2">
              <w:rPr>
                <w:sz w:val="24"/>
                <w:szCs w:val="21"/>
              </w:rPr>
              <w:t>0.1.</w:t>
            </w:r>
            <w:r w:rsidR="00297256" w:rsidRPr="004F44E2">
              <w:rPr>
                <w:rFonts w:hint="eastAsia"/>
                <w:kern w:val="0"/>
                <w:sz w:val="24"/>
              </w:rPr>
              <w:t xml:space="preserve"> </w:t>
            </w:r>
            <w:r w:rsidR="00297256" w:rsidRPr="004F44E2">
              <w:rPr>
                <w:rFonts w:hint="eastAsia"/>
                <w:kern w:val="0"/>
                <w:sz w:val="24"/>
              </w:rPr>
              <w:t>对消防员抢险救援防护服做工精细度进行评测。各部位整烫平服、整洁、无烫黄、水渍、亮光，衣领平服、不翻翘，有搭扣。在容易受伤的部位有加强措施，补强措施合理。</w:t>
            </w:r>
          </w:p>
          <w:p w:rsidR="00D14393" w:rsidRPr="004F44E2" w:rsidRDefault="00D14393" w:rsidP="009920FC">
            <w:pPr>
              <w:adjustRightInd w:val="0"/>
              <w:snapToGrid w:val="0"/>
              <w:rPr>
                <w:sz w:val="24"/>
                <w:szCs w:val="21"/>
              </w:rPr>
            </w:pPr>
            <w:r w:rsidRPr="004F44E2">
              <w:rPr>
                <w:sz w:val="24"/>
                <w:szCs w:val="21"/>
              </w:rPr>
              <w:t>10.2.</w:t>
            </w:r>
            <w:r w:rsidRPr="004F44E2">
              <w:rPr>
                <w:rFonts w:hint="eastAsia"/>
                <w:sz w:val="24"/>
                <w:szCs w:val="21"/>
              </w:rPr>
              <w:t>对消防员抢险救援服</w:t>
            </w:r>
            <w:proofErr w:type="gramStart"/>
            <w:r w:rsidRPr="004F44E2">
              <w:rPr>
                <w:rFonts w:hint="eastAsia"/>
                <w:sz w:val="24"/>
                <w:szCs w:val="21"/>
              </w:rPr>
              <w:t>服</w:t>
            </w:r>
            <w:proofErr w:type="gramEnd"/>
            <w:r w:rsidRPr="004F44E2">
              <w:rPr>
                <w:rFonts w:hint="eastAsia"/>
                <w:sz w:val="24"/>
                <w:szCs w:val="21"/>
              </w:rPr>
              <w:t>舒适性进行评测。穿着舒适、合体、方便、结构宽松，对跑、爬、跳、蹲等抢险救援中可能出现的动作没有限制。</w:t>
            </w:r>
          </w:p>
          <w:p w:rsidR="00D14393" w:rsidRPr="004F44E2" w:rsidRDefault="00D14393" w:rsidP="009920FC">
            <w:pPr>
              <w:adjustRightInd w:val="0"/>
              <w:snapToGrid w:val="0"/>
              <w:rPr>
                <w:sz w:val="24"/>
                <w:szCs w:val="21"/>
              </w:rPr>
            </w:pPr>
            <w:r w:rsidRPr="004F44E2">
              <w:rPr>
                <w:sz w:val="24"/>
                <w:szCs w:val="21"/>
              </w:rPr>
              <w:t>10.3.</w:t>
            </w:r>
            <w:r w:rsidRPr="004F44E2">
              <w:rPr>
                <w:rFonts w:hint="eastAsia"/>
                <w:sz w:val="24"/>
                <w:szCs w:val="21"/>
              </w:rPr>
              <w:t>测试消防员在弯腰、抬手等动作下依然满足防护性能。</w:t>
            </w:r>
          </w:p>
          <w:p w:rsidR="00D14393" w:rsidRPr="004F44E2" w:rsidRDefault="00D14393" w:rsidP="009920FC">
            <w:pPr>
              <w:adjustRightInd w:val="0"/>
              <w:snapToGrid w:val="0"/>
              <w:rPr>
                <w:sz w:val="24"/>
                <w:szCs w:val="21"/>
              </w:rPr>
            </w:pPr>
            <w:r w:rsidRPr="004F44E2">
              <w:rPr>
                <w:sz w:val="24"/>
                <w:szCs w:val="21"/>
              </w:rPr>
              <w:t>10.4.</w:t>
            </w:r>
            <w:r w:rsidR="00297256" w:rsidRPr="004F44E2">
              <w:rPr>
                <w:rFonts w:hint="eastAsia"/>
                <w:kern w:val="0"/>
                <w:sz w:val="24"/>
              </w:rPr>
              <w:t>配有腰带、软帽，与救援服颜色相同，软帽采用与救援服相同的材料，带有救援标识，帽徽做工精细。</w:t>
            </w:r>
          </w:p>
          <w:p w:rsidR="00D14393" w:rsidRPr="004F44E2" w:rsidRDefault="00D14393" w:rsidP="009920FC">
            <w:pPr>
              <w:adjustRightInd w:val="0"/>
              <w:snapToGrid w:val="0"/>
              <w:rPr>
                <w:sz w:val="24"/>
                <w:szCs w:val="21"/>
              </w:rPr>
            </w:pPr>
            <w:r w:rsidRPr="004F44E2">
              <w:rPr>
                <w:sz w:val="24"/>
                <w:szCs w:val="21"/>
              </w:rPr>
              <w:t>10.5.</w:t>
            </w:r>
            <w:r w:rsidRPr="004F44E2">
              <w:rPr>
                <w:rFonts w:hint="eastAsia"/>
                <w:sz w:val="24"/>
                <w:szCs w:val="21"/>
              </w:rPr>
              <w:t>查看外观。样式、标识和臂章符合国家消防</w:t>
            </w:r>
            <w:proofErr w:type="gramStart"/>
            <w:r w:rsidRPr="004F44E2">
              <w:rPr>
                <w:rFonts w:hint="eastAsia"/>
                <w:sz w:val="24"/>
                <w:szCs w:val="21"/>
              </w:rPr>
              <w:t>救援局</w:t>
            </w:r>
            <w:proofErr w:type="gramEnd"/>
            <w:r w:rsidRPr="004F44E2">
              <w:rPr>
                <w:rFonts w:hint="eastAsia"/>
                <w:sz w:val="24"/>
                <w:szCs w:val="21"/>
              </w:rPr>
              <w:t>要求。衣服结构整体协调。</w:t>
            </w:r>
          </w:p>
        </w:tc>
        <w:tc>
          <w:tcPr>
            <w:tcW w:w="864" w:type="dxa"/>
            <w:tcBorders>
              <w:top w:val="single" w:sz="4" w:space="0" w:color="auto"/>
            </w:tcBorders>
            <w:vAlign w:val="center"/>
          </w:tcPr>
          <w:p w:rsidR="00D14393" w:rsidRPr="004F44E2" w:rsidRDefault="00D14393" w:rsidP="009920FC">
            <w:pPr>
              <w:adjustRightInd w:val="0"/>
              <w:snapToGrid w:val="0"/>
              <w:jc w:val="center"/>
              <w:rPr>
                <w:sz w:val="24"/>
                <w:szCs w:val="21"/>
              </w:rPr>
            </w:pPr>
            <w:r w:rsidRPr="004F44E2">
              <w:rPr>
                <w:rFonts w:hint="eastAsia"/>
                <w:sz w:val="24"/>
                <w:szCs w:val="21"/>
              </w:rPr>
              <w:lastRenderedPageBreak/>
              <w:t>套</w:t>
            </w:r>
          </w:p>
        </w:tc>
        <w:tc>
          <w:tcPr>
            <w:tcW w:w="708" w:type="dxa"/>
            <w:tcBorders>
              <w:top w:val="single" w:sz="4" w:space="0" w:color="auto"/>
            </w:tcBorders>
            <w:vAlign w:val="center"/>
          </w:tcPr>
          <w:p w:rsidR="00D14393" w:rsidRPr="004F44E2" w:rsidRDefault="00D14393" w:rsidP="009920FC">
            <w:pPr>
              <w:adjustRightInd w:val="0"/>
              <w:snapToGrid w:val="0"/>
              <w:jc w:val="center"/>
              <w:rPr>
                <w:sz w:val="24"/>
                <w:szCs w:val="21"/>
              </w:rPr>
            </w:pPr>
            <w:r w:rsidRPr="004F44E2">
              <w:rPr>
                <w:rFonts w:hint="eastAsia"/>
                <w:sz w:val="24"/>
                <w:szCs w:val="21"/>
              </w:rPr>
              <w:t>3275</w:t>
            </w:r>
          </w:p>
        </w:tc>
      </w:tr>
    </w:tbl>
    <w:p w:rsidR="00D14393" w:rsidRPr="004F44E2" w:rsidRDefault="00D14393" w:rsidP="00E741F1">
      <w:pPr>
        <w:spacing w:line="360" w:lineRule="auto"/>
        <w:ind w:firstLineChars="200" w:firstLine="480"/>
        <w:outlineLvl w:val="0"/>
        <w:rPr>
          <w:sz w:val="24"/>
        </w:rPr>
      </w:pPr>
      <w:r w:rsidRPr="004F44E2">
        <w:rPr>
          <w:rFonts w:hint="eastAsia"/>
          <w:sz w:val="24"/>
        </w:rPr>
        <w:lastRenderedPageBreak/>
        <w:t>第三包</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277"/>
        <w:gridCol w:w="4948"/>
        <w:gridCol w:w="864"/>
        <w:gridCol w:w="708"/>
      </w:tblGrid>
      <w:tr w:rsidR="004F44E2" w:rsidRPr="004F44E2" w:rsidTr="009920FC">
        <w:trPr>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序号</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标的</w:t>
            </w:r>
            <w:r w:rsidRPr="004F44E2">
              <w:rPr>
                <w:sz w:val="24"/>
                <w:szCs w:val="21"/>
              </w:rPr>
              <w:t>名称</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技术要求</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数量</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4E1F85" w:rsidP="009920FC">
            <w:pPr>
              <w:adjustRightInd w:val="0"/>
              <w:snapToGrid w:val="0"/>
              <w:jc w:val="center"/>
              <w:rPr>
                <w:sz w:val="24"/>
                <w:szCs w:val="21"/>
              </w:rPr>
            </w:pPr>
            <w:r w:rsidRPr="004F44E2">
              <w:rPr>
                <w:rFonts w:hint="eastAsia"/>
                <w:sz w:val="24"/>
                <w:szCs w:val="21"/>
              </w:rPr>
              <w:t>1</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▲消防头盔</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用于消防员灭火救援时头部、面部及颈部的安全防护。</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符合《消防头盔》（</w:t>
            </w:r>
            <w:r w:rsidRPr="004F44E2">
              <w:rPr>
                <w:rFonts w:hint="eastAsia"/>
                <w:sz w:val="24"/>
                <w:szCs w:val="21"/>
              </w:rPr>
              <w:t>XF44-2015</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总体要求</w:t>
            </w:r>
          </w:p>
          <w:p w:rsidR="009920FC" w:rsidRPr="004F44E2" w:rsidRDefault="009920FC" w:rsidP="009920FC">
            <w:pPr>
              <w:adjustRightInd w:val="0"/>
              <w:snapToGrid w:val="0"/>
              <w:rPr>
                <w:sz w:val="24"/>
                <w:szCs w:val="21"/>
              </w:rPr>
            </w:pPr>
            <w:r w:rsidRPr="004F44E2">
              <w:rPr>
                <w:rFonts w:hint="eastAsia"/>
                <w:sz w:val="24"/>
                <w:szCs w:val="21"/>
              </w:rPr>
              <w:t>★</w:t>
            </w:r>
            <w:r w:rsidRPr="004F44E2">
              <w:rPr>
                <w:rFonts w:hint="eastAsia"/>
                <w:sz w:val="24"/>
                <w:szCs w:val="21"/>
              </w:rPr>
              <w:t>3.1.</w:t>
            </w:r>
            <w:r w:rsidRPr="004F44E2">
              <w:rPr>
                <w:rFonts w:hint="eastAsia"/>
                <w:sz w:val="24"/>
                <w:szCs w:val="21"/>
              </w:rPr>
              <w:t>头盔款式为</w:t>
            </w:r>
            <w:r w:rsidRPr="004F44E2">
              <w:rPr>
                <w:rFonts w:hint="eastAsia"/>
                <w:sz w:val="24"/>
                <w:szCs w:val="21"/>
              </w:rPr>
              <w:t>3/4</w:t>
            </w:r>
            <w:r w:rsidRPr="004F44E2">
              <w:rPr>
                <w:rFonts w:hint="eastAsia"/>
                <w:sz w:val="24"/>
                <w:szCs w:val="21"/>
              </w:rPr>
              <w:t>盔，外观样式符合国家</w:t>
            </w:r>
            <w:r w:rsidRPr="004F44E2">
              <w:rPr>
                <w:rFonts w:hint="eastAsia"/>
                <w:sz w:val="24"/>
                <w:szCs w:val="21"/>
              </w:rPr>
              <w:lastRenderedPageBreak/>
              <w:t>消防</w:t>
            </w:r>
            <w:proofErr w:type="gramStart"/>
            <w:r w:rsidRPr="004F44E2">
              <w:rPr>
                <w:rFonts w:hint="eastAsia"/>
                <w:sz w:val="24"/>
                <w:szCs w:val="21"/>
              </w:rPr>
              <w:t>救援局统</w:t>
            </w:r>
            <w:proofErr w:type="gramEnd"/>
            <w:r w:rsidRPr="004F44E2">
              <w:rPr>
                <w:rFonts w:hint="eastAsia"/>
                <w:sz w:val="24"/>
                <w:szCs w:val="21"/>
              </w:rPr>
              <w:t>型要求。参考款式和样式如图：</w:t>
            </w:r>
          </w:p>
          <w:p w:rsidR="00B51D5C" w:rsidRPr="004F44E2" w:rsidRDefault="00B51D5C" w:rsidP="009920FC">
            <w:pPr>
              <w:adjustRightInd w:val="0"/>
              <w:snapToGrid w:val="0"/>
              <w:rPr>
                <w:sz w:val="24"/>
                <w:szCs w:val="21"/>
              </w:rPr>
            </w:pPr>
            <w:r w:rsidRPr="004F44E2">
              <w:rPr>
                <w:rFonts w:hint="eastAsia"/>
                <w:noProof/>
                <w:sz w:val="24"/>
                <w:szCs w:val="21"/>
              </w:rPr>
              <w:drawing>
                <wp:inline distT="0" distB="0" distL="0" distR="0" wp14:anchorId="1077C840" wp14:editId="5E49FE57">
                  <wp:extent cx="2934032" cy="2795233"/>
                  <wp:effectExtent l="0" t="0" r="0" b="5715"/>
                  <wp:docPr id="7" name="图片 7" descr="微信图片_2022081808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微信图片_202208180837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8524" cy="2799512"/>
                          </a:xfrm>
                          <a:prstGeom prst="rect">
                            <a:avLst/>
                          </a:prstGeom>
                          <a:noFill/>
                          <a:ln>
                            <a:noFill/>
                          </a:ln>
                        </pic:spPr>
                      </pic:pic>
                    </a:graphicData>
                  </a:graphic>
                </wp:inline>
              </w:drawing>
            </w:r>
          </w:p>
          <w:p w:rsidR="009920FC" w:rsidRPr="004F44E2" w:rsidRDefault="009920FC" w:rsidP="009920FC">
            <w:pPr>
              <w:adjustRightInd w:val="0"/>
              <w:snapToGrid w:val="0"/>
              <w:rPr>
                <w:sz w:val="24"/>
                <w:szCs w:val="21"/>
              </w:rPr>
            </w:pPr>
            <w:r w:rsidRPr="004F44E2">
              <w:rPr>
                <w:rFonts w:hint="eastAsia"/>
                <w:sz w:val="24"/>
                <w:szCs w:val="21"/>
              </w:rPr>
              <w:t>3.2.</w:t>
            </w:r>
            <w:r w:rsidRPr="004F44E2">
              <w:rPr>
                <w:rFonts w:hint="eastAsia"/>
                <w:sz w:val="24"/>
                <w:szCs w:val="21"/>
              </w:rPr>
              <w:t>质量：≤</w:t>
            </w:r>
            <w:r w:rsidRPr="004F44E2">
              <w:rPr>
                <w:rFonts w:hint="eastAsia"/>
                <w:sz w:val="24"/>
                <w:szCs w:val="21"/>
              </w:rPr>
              <w:t>1500g</w:t>
            </w:r>
            <w:r w:rsidRPr="004F44E2">
              <w:rPr>
                <w:rFonts w:hint="eastAsia"/>
                <w:sz w:val="24"/>
                <w:szCs w:val="21"/>
              </w:rPr>
              <w:t>（不包括披肩及附件）。</w:t>
            </w:r>
          </w:p>
          <w:p w:rsidR="009920FC" w:rsidRPr="004F44E2" w:rsidRDefault="009920FC" w:rsidP="009920FC">
            <w:pPr>
              <w:adjustRightInd w:val="0"/>
              <w:snapToGrid w:val="0"/>
              <w:rPr>
                <w:sz w:val="24"/>
                <w:szCs w:val="21"/>
              </w:rPr>
            </w:pPr>
            <w:r w:rsidRPr="004F44E2">
              <w:rPr>
                <w:rFonts w:hint="eastAsia"/>
                <w:sz w:val="24"/>
                <w:szCs w:val="21"/>
              </w:rPr>
              <w:t>3.3.</w:t>
            </w:r>
            <w:r w:rsidRPr="004F44E2">
              <w:rPr>
                <w:rFonts w:hint="eastAsia"/>
                <w:sz w:val="24"/>
                <w:szCs w:val="21"/>
              </w:rPr>
              <w:t>结构：由帽壳、帽箍、帽托、缓冲层（减震带、减震网、头带调节器、滑动调节器、颈垫）、下颚带等组成，配有面罩和披肩等附件。头盔各部件的安装应到位、牢固、端正，无松脱、滑落现象。佩戴舒适性好，帽</w:t>
            </w:r>
            <w:proofErr w:type="gramStart"/>
            <w:r w:rsidRPr="004F44E2">
              <w:rPr>
                <w:rFonts w:hint="eastAsia"/>
                <w:sz w:val="24"/>
                <w:szCs w:val="21"/>
              </w:rPr>
              <w:t>箍大小</w:t>
            </w:r>
            <w:proofErr w:type="gramEnd"/>
            <w:r w:rsidRPr="004F44E2">
              <w:rPr>
                <w:rFonts w:hint="eastAsia"/>
                <w:sz w:val="24"/>
                <w:szCs w:val="21"/>
              </w:rPr>
              <w:t>调节方便快捷。表面无明显的擦伤或打毛痕迹，周边光滑无棱角。</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帽壳</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冲击吸收性能：按照标准中高温、辐射热、低温、浸水四种预处理方法试验后，</w:t>
            </w:r>
            <w:proofErr w:type="gramStart"/>
            <w:r w:rsidRPr="004F44E2">
              <w:rPr>
                <w:rFonts w:hint="eastAsia"/>
                <w:sz w:val="24"/>
                <w:szCs w:val="21"/>
              </w:rPr>
              <w:t>头模所受</w:t>
            </w:r>
            <w:proofErr w:type="gramEnd"/>
            <w:r w:rsidRPr="004F44E2">
              <w:rPr>
                <w:rFonts w:hint="eastAsia"/>
                <w:sz w:val="24"/>
                <w:szCs w:val="21"/>
              </w:rPr>
              <w:t>冲击力均≤</w:t>
            </w:r>
            <w:r w:rsidRPr="004F44E2">
              <w:rPr>
                <w:rFonts w:hint="eastAsia"/>
                <w:sz w:val="24"/>
                <w:szCs w:val="21"/>
              </w:rPr>
              <w:t>3500N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电绝缘性能：帽壳泄露电流≤</w:t>
            </w:r>
            <w:r w:rsidRPr="004F44E2">
              <w:rPr>
                <w:rFonts w:hint="eastAsia"/>
                <w:sz w:val="24"/>
                <w:szCs w:val="21"/>
              </w:rPr>
              <w:t>2mA</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4.3.</w:t>
            </w:r>
            <w:r w:rsidRPr="004F44E2">
              <w:rPr>
                <w:rFonts w:hint="eastAsia"/>
                <w:sz w:val="24"/>
                <w:szCs w:val="21"/>
              </w:rPr>
              <w:t>侧向刚性：帽壳最大变形≤</w:t>
            </w:r>
            <w:r w:rsidRPr="004F44E2">
              <w:rPr>
                <w:rFonts w:hint="eastAsia"/>
                <w:sz w:val="24"/>
                <w:szCs w:val="21"/>
              </w:rPr>
              <w:t>35mm</w:t>
            </w:r>
            <w:r w:rsidRPr="004F44E2">
              <w:rPr>
                <w:rFonts w:hint="eastAsia"/>
                <w:sz w:val="24"/>
                <w:szCs w:val="21"/>
              </w:rPr>
              <w:t>，卸载后变形≤</w:t>
            </w:r>
            <w:r w:rsidRPr="004F44E2">
              <w:rPr>
                <w:rFonts w:hint="eastAsia"/>
                <w:sz w:val="24"/>
                <w:szCs w:val="21"/>
              </w:rPr>
              <w:t>10mm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4.4.</w:t>
            </w:r>
            <w:r w:rsidRPr="004F44E2">
              <w:rPr>
                <w:rFonts w:hint="eastAsia"/>
                <w:sz w:val="24"/>
                <w:szCs w:val="21"/>
              </w:rPr>
              <w:t>帽壳边缘应有塑胶包边。</w:t>
            </w:r>
          </w:p>
          <w:p w:rsidR="009920FC" w:rsidRPr="004F44E2" w:rsidRDefault="009920FC" w:rsidP="009920FC">
            <w:pPr>
              <w:adjustRightInd w:val="0"/>
              <w:snapToGrid w:val="0"/>
              <w:rPr>
                <w:sz w:val="24"/>
                <w:szCs w:val="21"/>
              </w:rPr>
            </w:pPr>
            <w:r w:rsidRPr="004F44E2">
              <w:rPr>
                <w:rFonts w:hint="eastAsia"/>
                <w:sz w:val="24"/>
                <w:szCs w:val="21"/>
              </w:rPr>
              <w:t>4.5.</w:t>
            </w:r>
            <w:r w:rsidRPr="004F44E2">
              <w:rPr>
                <w:rFonts w:hint="eastAsia"/>
                <w:sz w:val="24"/>
                <w:szCs w:val="21"/>
              </w:rPr>
              <w:t>帽壳表面色泽鲜明、光洁，不能污渍、气泡、缺损及其他外观的缺陷。</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面罩。为浅色透明面罩，透光率≥</w:t>
            </w:r>
            <w:r w:rsidRPr="004F44E2">
              <w:rPr>
                <w:rFonts w:hint="eastAsia"/>
                <w:sz w:val="24"/>
                <w:szCs w:val="21"/>
              </w:rPr>
              <w:t>60%</w:t>
            </w:r>
            <w:r w:rsidRPr="004F44E2">
              <w:rPr>
                <w:rFonts w:hint="eastAsia"/>
                <w:sz w:val="24"/>
                <w:szCs w:val="21"/>
              </w:rPr>
              <w:t>。眼罩表面应无明显的擦伤或打毛痕迹，周边光滑，无棱角，表面防擦伤、刮伤。</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披肩。可装卸式，材料为阻燃防水性能的纤维织物，质地柔软，覆抗热辐射反光膜。</w:t>
            </w:r>
            <w:proofErr w:type="gramStart"/>
            <w:r w:rsidRPr="004F44E2">
              <w:rPr>
                <w:rFonts w:hint="eastAsia"/>
                <w:sz w:val="24"/>
                <w:szCs w:val="21"/>
              </w:rPr>
              <w:t>帽披缝制</w:t>
            </w:r>
            <w:proofErr w:type="gramEnd"/>
            <w:r w:rsidRPr="004F44E2">
              <w:rPr>
                <w:rFonts w:hint="eastAsia"/>
                <w:sz w:val="24"/>
                <w:szCs w:val="21"/>
              </w:rPr>
              <w:t>应平整，不应有脱线、跳</w:t>
            </w:r>
            <w:proofErr w:type="gramStart"/>
            <w:r w:rsidRPr="004F44E2">
              <w:rPr>
                <w:rFonts w:hint="eastAsia"/>
                <w:sz w:val="24"/>
                <w:szCs w:val="21"/>
              </w:rPr>
              <w:t>针以及</w:t>
            </w:r>
            <w:proofErr w:type="gramEnd"/>
            <w:r w:rsidRPr="004F44E2">
              <w:rPr>
                <w:rFonts w:hint="eastAsia"/>
                <w:sz w:val="24"/>
                <w:szCs w:val="21"/>
              </w:rPr>
              <w:t>破损、污渍等缺陷。</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下颚带。阻燃材料，宽度≥</w:t>
            </w:r>
            <w:r w:rsidRPr="004F44E2">
              <w:rPr>
                <w:rFonts w:hint="eastAsia"/>
                <w:sz w:val="24"/>
                <w:szCs w:val="21"/>
              </w:rPr>
              <w:t>15mm</w:t>
            </w:r>
            <w:r w:rsidRPr="004F44E2">
              <w:rPr>
                <w:rFonts w:hint="eastAsia"/>
                <w:sz w:val="24"/>
                <w:szCs w:val="21"/>
              </w:rPr>
              <w:t>，下颚带能灵活方便地调节长短，长度合适，含有包裹下巴的软塑料下颚托，保证佩戴头盔牢靠舒</w:t>
            </w:r>
            <w:r w:rsidRPr="004F44E2">
              <w:rPr>
                <w:rFonts w:hint="eastAsia"/>
                <w:sz w:val="24"/>
                <w:szCs w:val="21"/>
              </w:rPr>
              <w:lastRenderedPageBreak/>
              <w:t>适，解脱方便。下颚带长度与灭火防护头套、空气呼吸器面罩配合使用。</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其它</w:t>
            </w:r>
          </w:p>
          <w:p w:rsidR="009920FC" w:rsidRPr="004F44E2" w:rsidRDefault="009920FC" w:rsidP="009920FC">
            <w:pPr>
              <w:adjustRightInd w:val="0"/>
              <w:snapToGrid w:val="0"/>
              <w:rPr>
                <w:sz w:val="24"/>
                <w:szCs w:val="21"/>
              </w:rPr>
            </w:pPr>
            <w:r w:rsidRPr="004F44E2">
              <w:rPr>
                <w:rFonts w:hint="eastAsia"/>
                <w:sz w:val="24"/>
                <w:szCs w:val="21"/>
              </w:rPr>
              <w:t>8.1.</w:t>
            </w:r>
            <w:r w:rsidRPr="004F44E2">
              <w:rPr>
                <w:rFonts w:hint="eastAsia"/>
                <w:sz w:val="24"/>
                <w:szCs w:val="21"/>
              </w:rPr>
              <w:t>头盔正前配有粘贴</w:t>
            </w:r>
            <w:proofErr w:type="gramStart"/>
            <w:r w:rsidRPr="004F44E2">
              <w:rPr>
                <w:rFonts w:hint="eastAsia"/>
                <w:sz w:val="24"/>
                <w:szCs w:val="21"/>
              </w:rPr>
              <w:t>式中国</w:t>
            </w:r>
            <w:proofErr w:type="gramEnd"/>
            <w:r w:rsidRPr="004F44E2">
              <w:rPr>
                <w:rFonts w:hint="eastAsia"/>
                <w:sz w:val="24"/>
                <w:szCs w:val="21"/>
              </w:rPr>
              <w:t>消防救援队队徽标识，软质立体徽；两侧粘有“天津消防”反光字样（两侧文字顺序均为从左向右粘贴）。</w:t>
            </w:r>
          </w:p>
          <w:p w:rsidR="009920FC" w:rsidRPr="004F44E2" w:rsidRDefault="009920FC" w:rsidP="009920FC">
            <w:pPr>
              <w:adjustRightInd w:val="0"/>
              <w:snapToGrid w:val="0"/>
              <w:rPr>
                <w:sz w:val="24"/>
                <w:szCs w:val="21"/>
              </w:rPr>
            </w:pPr>
            <w:r w:rsidRPr="004F44E2">
              <w:rPr>
                <w:rFonts w:hint="eastAsia"/>
                <w:sz w:val="24"/>
                <w:szCs w:val="21"/>
              </w:rPr>
              <w:t>8.2.</w:t>
            </w:r>
            <w:r w:rsidRPr="004F44E2">
              <w:rPr>
                <w:rFonts w:hint="eastAsia"/>
                <w:sz w:val="24"/>
                <w:szCs w:val="21"/>
              </w:rPr>
              <w:t>供货时可根据用户需求提供红色头盔和黄色头盔，签订合同时与采购人确定红色头盔和黄色头盔数量，颜色与采购人单位现用头盔颜色无明显不同。</w:t>
            </w:r>
          </w:p>
          <w:p w:rsidR="009920FC" w:rsidRPr="004F44E2" w:rsidRDefault="009920FC" w:rsidP="009920FC">
            <w:pPr>
              <w:adjustRightInd w:val="0"/>
              <w:snapToGrid w:val="0"/>
              <w:rPr>
                <w:sz w:val="24"/>
                <w:szCs w:val="21"/>
              </w:rPr>
            </w:pPr>
            <w:r w:rsidRPr="004F44E2">
              <w:rPr>
                <w:rFonts w:hint="eastAsia"/>
                <w:sz w:val="24"/>
                <w:szCs w:val="21"/>
              </w:rPr>
              <w:t>8.3.</w:t>
            </w:r>
            <w:r w:rsidRPr="004F44E2">
              <w:rPr>
                <w:rFonts w:hint="eastAsia"/>
                <w:sz w:val="24"/>
                <w:szCs w:val="21"/>
              </w:rPr>
              <w:t>每个头盔增配一条帽带、一个塑料卡子和一个备用面罩。</w:t>
            </w:r>
          </w:p>
          <w:p w:rsidR="009920FC" w:rsidRPr="004F44E2" w:rsidRDefault="009920FC" w:rsidP="009920FC">
            <w:pPr>
              <w:adjustRightInd w:val="0"/>
              <w:snapToGrid w:val="0"/>
              <w:rPr>
                <w:sz w:val="24"/>
                <w:szCs w:val="21"/>
              </w:rPr>
            </w:pPr>
            <w:r w:rsidRPr="004F44E2">
              <w:rPr>
                <w:rFonts w:hint="eastAsia"/>
                <w:sz w:val="24"/>
                <w:szCs w:val="21"/>
              </w:rPr>
              <w:t>8.4.</w:t>
            </w:r>
            <w:r w:rsidRPr="004F44E2">
              <w:rPr>
                <w:rFonts w:hint="eastAsia"/>
                <w:sz w:val="24"/>
                <w:szCs w:val="21"/>
              </w:rPr>
              <w:t>每顶头盔应有执行标准号、型号、规格、生产厂的名称或商标、生产厂的头盔识别编号或制造年月、检验合格标记等永久性标识。</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0.</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0.1.</w:t>
            </w:r>
            <w:r w:rsidR="00297256" w:rsidRPr="004F44E2">
              <w:rPr>
                <w:rFonts w:hint="eastAsia"/>
                <w:kern w:val="0"/>
                <w:sz w:val="24"/>
              </w:rPr>
              <w:t>查看消防头盔做工，帽壳表面色泽鲜明、光洁，无缺陷，边缘有塑胶包边。眼罩表面无明显的擦伤或打毛痕迹，周边光滑，无棱角，表面防擦伤、刮伤。头盔各部件的安装到位、牢固、端正，无松脱、滑落现象。表面无明显的擦伤或打毛痕迹，周边光滑无棱角。披肩缝制应平整，无脱线、跳</w:t>
            </w:r>
            <w:proofErr w:type="gramStart"/>
            <w:r w:rsidR="00297256" w:rsidRPr="004F44E2">
              <w:rPr>
                <w:rFonts w:hint="eastAsia"/>
                <w:kern w:val="0"/>
                <w:sz w:val="24"/>
              </w:rPr>
              <w:t>针以及</w:t>
            </w:r>
            <w:proofErr w:type="gramEnd"/>
            <w:r w:rsidR="00297256" w:rsidRPr="004F44E2">
              <w:rPr>
                <w:rFonts w:hint="eastAsia"/>
                <w:kern w:val="0"/>
                <w:sz w:val="24"/>
              </w:rPr>
              <w:t>破损、污渍等缺陷。</w:t>
            </w:r>
          </w:p>
          <w:p w:rsidR="009920FC" w:rsidRPr="004F44E2" w:rsidRDefault="009920FC" w:rsidP="009920FC">
            <w:pPr>
              <w:adjustRightInd w:val="0"/>
              <w:snapToGrid w:val="0"/>
              <w:rPr>
                <w:sz w:val="24"/>
                <w:szCs w:val="21"/>
              </w:rPr>
            </w:pPr>
            <w:r w:rsidRPr="004F44E2">
              <w:rPr>
                <w:sz w:val="24"/>
                <w:szCs w:val="21"/>
              </w:rPr>
              <w:t>10.2.</w:t>
            </w:r>
            <w:r w:rsidR="00251660" w:rsidRPr="004F44E2">
              <w:rPr>
                <w:rFonts w:hint="eastAsia"/>
                <w:kern w:val="0"/>
                <w:sz w:val="24"/>
              </w:rPr>
              <w:t>查看消防头盔整体设计。披肩、下颚带等部件材质选用合理。</w:t>
            </w:r>
          </w:p>
          <w:p w:rsidR="009920FC" w:rsidRPr="004F44E2" w:rsidRDefault="009920FC" w:rsidP="009920FC">
            <w:pPr>
              <w:adjustRightInd w:val="0"/>
              <w:snapToGrid w:val="0"/>
              <w:rPr>
                <w:sz w:val="24"/>
                <w:szCs w:val="21"/>
              </w:rPr>
            </w:pPr>
            <w:r w:rsidRPr="004F44E2">
              <w:rPr>
                <w:sz w:val="24"/>
                <w:szCs w:val="21"/>
              </w:rPr>
              <w:t>10.3.</w:t>
            </w:r>
            <w:r w:rsidRPr="004F44E2">
              <w:rPr>
                <w:rFonts w:hint="eastAsia"/>
                <w:sz w:val="24"/>
                <w:szCs w:val="21"/>
              </w:rPr>
              <w:t>下颚带长短合适，能灵活方便地调节长短，下颚带长度与灭火防护头套、空气呼吸器面罩配合使用。</w:t>
            </w:r>
          </w:p>
          <w:p w:rsidR="009920FC" w:rsidRPr="004F44E2" w:rsidRDefault="009920FC" w:rsidP="009920FC">
            <w:pPr>
              <w:adjustRightInd w:val="0"/>
              <w:snapToGrid w:val="0"/>
              <w:rPr>
                <w:sz w:val="24"/>
                <w:szCs w:val="21"/>
              </w:rPr>
            </w:pPr>
            <w:r w:rsidRPr="004F44E2">
              <w:rPr>
                <w:sz w:val="24"/>
                <w:szCs w:val="21"/>
              </w:rPr>
              <w:t>10.4.</w:t>
            </w:r>
            <w:r w:rsidRPr="004F44E2">
              <w:rPr>
                <w:rFonts w:hint="eastAsia"/>
                <w:sz w:val="24"/>
                <w:szCs w:val="21"/>
              </w:rPr>
              <w:t>对消防头盔外观标识进行查看。有执行标准号、型号、规格、生产厂的名称或商标、生产厂的头盔识别编号或制造年月、检验合格标记等永久性标识。外观样式符合消防</w:t>
            </w:r>
            <w:proofErr w:type="gramStart"/>
            <w:r w:rsidRPr="004F44E2">
              <w:rPr>
                <w:rFonts w:hint="eastAsia"/>
                <w:sz w:val="24"/>
                <w:szCs w:val="21"/>
              </w:rPr>
              <w:t>救援局统</w:t>
            </w:r>
            <w:proofErr w:type="gramEnd"/>
            <w:r w:rsidRPr="004F44E2">
              <w:rPr>
                <w:rFonts w:hint="eastAsia"/>
                <w:sz w:val="24"/>
                <w:szCs w:val="21"/>
              </w:rPr>
              <w:t>型要求。颜色无明显差异。</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proofErr w:type="gramStart"/>
            <w:r w:rsidRPr="004F44E2">
              <w:rPr>
                <w:rFonts w:hint="eastAsia"/>
                <w:sz w:val="24"/>
                <w:szCs w:val="21"/>
              </w:rPr>
              <w:lastRenderedPageBreak/>
              <w:t>个</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1970</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lastRenderedPageBreak/>
              <w:t>2</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消防员抢险救援头盔</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用于消防员在抢险救援时对头部提供保护的专用防护头盔。</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基本符合《消防员抢险救援防护服装》</w:t>
            </w:r>
            <w:r w:rsidRPr="004F44E2">
              <w:rPr>
                <w:rFonts w:hint="eastAsia"/>
                <w:sz w:val="24"/>
                <w:szCs w:val="21"/>
              </w:rPr>
              <w:lastRenderedPageBreak/>
              <w:t>（</w:t>
            </w:r>
            <w:r w:rsidRPr="004F44E2">
              <w:rPr>
                <w:rFonts w:hint="eastAsia"/>
                <w:sz w:val="24"/>
                <w:szCs w:val="21"/>
              </w:rPr>
              <w:t>XF633-2006</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结构</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由帽壳、滑轨、缓冲层、舒适衬垫、下颏带、佩戴装置等组成。具备优异的抗冲击、耐穿透、耐热辐射、阻燃、防化学腐蚀、电绝缘的能力，整体轻便。佩戴舒适性好，走路和跑动时头盔与头部贴合牢靠，帽</w:t>
            </w:r>
            <w:proofErr w:type="gramStart"/>
            <w:r w:rsidRPr="004F44E2">
              <w:rPr>
                <w:rFonts w:hint="eastAsia"/>
                <w:sz w:val="24"/>
                <w:szCs w:val="21"/>
              </w:rPr>
              <w:t>箍大小</w:t>
            </w:r>
            <w:proofErr w:type="gramEnd"/>
            <w:r w:rsidRPr="004F44E2">
              <w:rPr>
                <w:rFonts w:hint="eastAsia"/>
                <w:sz w:val="24"/>
                <w:szCs w:val="21"/>
              </w:rPr>
              <w:t>调节方便快捷，头盔佩戴和脱除方便。</w:t>
            </w:r>
          </w:p>
          <w:p w:rsidR="009920FC" w:rsidRPr="004F44E2" w:rsidRDefault="009920FC" w:rsidP="009920FC">
            <w:pPr>
              <w:adjustRightInd w:val="0"/>
              <w:snapToGrid w:val="0"/>
              <w:rPr>
                <w:sz w:val="24"/>
                <w:szCs w:val="21"/>
              </w:rPr>
            </w:pPr>
            <w:r w:rsidRPr="004F44E2">
              <w:rPr>
                <w:rFonts w:hint="eastAsia"/>
                <w:sz w:val="24"/>
                <w:szCs w:val="21"/>
              </w:rPr>
              <w:t>3.2.</w:t>
            </w:r>
            <w:r w:rsidRPr="004F44E2">
              <w:rPr>
                <w:rFonts w:hint="eastAsia"/>
                <w:sz w:val="24"/>
                <w:szCs w:val="21"/>
              </w:rPr>
              <w:t>帽壳：由阻燃材料制成，可提供头部和侧翼冲击保护。帽壳表面色泽鲜明、光洁，不能污渍、气泡、缺损及其他外观的缺陷。</w:t>
            </w:r>
          </w:p>
          <w:p w:rsidR="009920FC" w:rsidRPr="004F44E2" w:rsidRDefault="009920FC" w:rsidP="009920FC">
            <w:pPr>
              <w:adjustRightInd w:val="0"/>
              <w:snapToGrid w:val="0"/>
              <w:rPr>
                <w:sz w:val="24"/>
                <w:szCs w:val="21"/>
              </w:rPr>
            </w:pPr>
            <w:r w:rsidRPr="004F44E2">
              <w:rPr>
                <w:rFonts w:hint="eastAsia"/>
                <w:sz w:val="24"/>
                <w:szCs w:val="21"/>
              </w:rPr>
              <w:t>3.3.</w:t>
            </w:r>
            <w:r w:rsidRPr="004F44E2">
              <w:rPr>
                <w:rFonts w:hint="eastAsia"/>
                <w:sz w:val="24"/>
                <w:szCs w:val="21"/>
              </w:rPr>
              <w:t>滑轨：盔体右侧设黑色多功能模块化滑轨，与帽壳一致为阻燃材质。</w:t>
            </w:r>
          </w:p>
          <w:p w:rsidR="009920FC" w:rsidRPr="004F44E2" w:rsidRDefault="009920FC" w:rsidP="009920FC">
            <w:pPr>
              <w:adjustRightInd w:val="0"/>
              <w:snapToGrid w:val="0"/>
              <w:rPr>
                <w:sz w:val="24"/>
                <w:szCs w:val="21"/>
              </w:rPr>
            </w:pPr>
            <w:r w:rsidRPr="004F44E2">
              <w:rPr>
                <w:rFonts w:hint="eastAsia"/>
                <w:sz w:val="24"/>
                <w:szCs w:val="21"/>
              </w:rPr>
              <w:t>3.4.</w:t>
            </w:r>
            <w:r w:rsidRPr="004F44E2">
              <w:rPr>
                <w:rFonts w:hint="eastAsia"/>
                <w:sz w:val="24"/>
                <w:szCs w:val="21"/>
              </w:rPr>
              <w:t>舒适衬垫：头盔内衬采用芳纶网状舒适衬垫设计，确保冲击均匀分布至头部四周，四周为舒适层（与帽箍一体）采用柔软、舒适、耐用的材质，在保护头部的同时也提高舒适性。</w:t>
            </w:r>
          </w:p>
          <w:p w:rsidR="009920FC" w:rsidRPr="004F44E2" w:rsidRDefault="009920FC" w:rsidP="009920FC">
            <w:pPr>
              <w:adjustRightInd w:val="0"/>
              <w:snapToGrid w:val="0"/>
              <w:rPr>
                <w:sz w:val="24"/>
                <w:szCs w:val="21"/>
              </w:rPr>
            </w:pPr>
            <w:r w:rsidRPr="004F44E2">
              <w:rPr>
                <w:rFonts w:hint="eastAsia"/>
                <w:sz w:val="24"/>
                <w:szCs w:val="21"/>
              </w:rPr>
              <w:t>3.5.</w:t>
            </w:r>
            <w:r w:rsidRPr="004F44E2">
              <w:rPr>
                <w:rFonts w:hint="eastAsia"/>
                <w:sz w:val="24"/>
                <w:szCs w:val="21"/>
              </w:rPr>
              <w:t>下颏</w:t>
            </w:r>
            <w:proofErr w:type="gramStart"/>
            <w:r w:rsidRPr="004F44E2">
              <w:rPr>
                <w:rFonts w:hint="eastAsia"/>
                <w:sz w:val="24"/>
                <w:szCs w:val="21"/>
              </w:rPr>
              <w:t>带采</w:t>
            </w:r>
            <w:proofErr w:type="gramEnd"/>
            <w:r w:rsidRPr="004F44E2">
              <w:rPr>
                <w:rFonts w:hint="eastAsia"/>
                <w:sz w:val="24"/>
                <w:szCs w:val="21"/>
              </w:rPr>
              <w:t>用三点式设计，稳定性强，材料阻燃，宽度≥</w:t>
            </w:r>
            <w:r w:rsidRPr="004F44E2">
              <w:rPr>
                <w:rFonts w:hint="eastAsia"/>
                <w:sz w:val="24"/>
                <w:szCs w:val="21"/>
              </w:rPr>
              <w:t>15mm</w:t>
            </w:r>
            <w:r w:rsidRPr="004F44E2">
              <w:rPr>
                <w:rFonts w:hint="eastAsia"/>
                <w:sz w:val="24"/>
                <w:szCs w:val="21"/>
              </w:rPr>
              <w:t>，能灵活方便地调节长短，长度合适，佩戴松紧，</w:t>
            </w:r>
            <w:proofErr w:type="gramStart"/>
            <w:r w:rsidRPr="004F44E2">
              <w:rPr>
                <w:rFonts w:hint="eastAsia"/>
                <w:sz w:val="24"/>
                <w:szCs w:val="21"/>
              </w:rPr>
              <w:t>下颏带角度</w:t>
            </w:r>
            <w:proofErr w:type="gramEnd"/>
            <w:r w:rsidRPr="004F44E2">
              <w:rPr>
                <w:rFonts w:hint="eastAsia"/>
                <w:sz w:val="24"/>
                <w:szCs w:val="21"/>
              </w:rPr>
              <w:t>可调，加装带孔透气下颏托，插扣为快</w:t>
            </w:r>
            <w:proofErr w:type="gramStart"/>
            <w:r w:rsidRPr="004F44E2">
              <w:rPr>
                <w:rFonts w:hint="eastAsia"/>
                <w:sz w:val="24"/>
                <w:szCs w:val="21"/>
              </w:rPr>
              <w:t>脱插扣</w:t>
            </w:r>
            <w:proofErr w:type="gramEnd"/>
            <w:r w:rsidRPr="004F44E2">
              <w:rPr>
                <w:rFonts w:hint="eastAsia"/>
                <w:sz w:val="24"/>
                <w:szCs w:val="21"/>
              </w:rPr>
              <w:t>，解脱方便。下颚带长度与灭火防护头套、空气呼吸器面罩配合使用。</w:t>
            </w:r>
          </w:p>
          <w:p w:rsidR="009920FC" w:rsidRPr="004F44E2" w:rsidRDefault="009920FC" w:rsidP="009920FC">
            <w:pPr>
              <w:adjustRightInd w:val="0"/>
              <w:snapToGrid w:val="0"/>
              <w:rPr>
                <w:sz w:val="24"/>
                <w:szCs w:val="21"/>
              </w:rPr>
            </w:pPr>
            <w:r w:rsidRPr="004F44E2">
              <w:rPr>
                <w:rFonts w:hint="eastAsia"/>
                <w:sz w:val="24"/>
                <w:szCs w:val="21"/>
              </w:rPr>
              <w:t>3.6.</w:t>
            </w:r>
            <w:r w:rsidRPr="004F44E2">
              <w:rPr>
                <w:rFonts w:hint="eastAsia"/>
                <w:sz w:val="24"/>
                <w:szCs w:val="21"/>
              </w:rPr>
              <w:t>佩戴装置：盔体后沿下侧具有头围调节旋钮，可在</w:t>
            </w:r>
            <w:r w:rsidRPr="004F44E2">
              <w:rPr>
                <w:rFonts w:hint="eastAsia"/>
                <w:sz w:val="24"/>
                <w:szCs w:val="21"/>
              </w:rPr>
              <w:t>560mm-640mm</w:t>
            </w:r>
            <w:r w:rsidRPr="004F44E2">
              <w:rPr>
                <w:rFonts w:hint="eastAsia"/>
                <w:sz w:val="24"/>
                <w:szCs w:val="21"/>
              </w:rPr>
              <w:t>范围内自由调节，方便收紧并同步锁定。</w:t>
            </w:r>
          </w:p>
          <w:p w:rsidR="009920FC" w:rsidRPr="004F44E2" w:rsidRDefault="009920FC" w:rsidP="009920FC">
            <w:pPr>
              <w:adjustRightInd w:val="0"/>
              <w:snapToGrid w:val="0"/>
              <w:rPr>
                <w:sz w:val="24"/>
                <w:szCs w:val="21"/>
              </w:rPr>
            </w:pPr>
            <w:r w:rsidRPr="004F44E2">
              <w:rPr>
                <w:rFonts w:hint="eastAsia"/>
                <w:sz w:val="24"/>
                <w:szCs w:val="21"/>
              </w:rPr>
              <w:t>3.7.</w:t>
            </w:r>
            <w:proofErr w:type="gramStart"/>
            <w:r w:rsidRPr="004F44E2">
              <w:rPr>
                <w:rFonts w:hint="eastAsia"/>
                <w:sz w:val="24"/>
                <w:szCs w:val="21"/>
              </w:rPr>
              <w:t>帽托和</w:t>
            </w:r>
            <w:proofErr w:type="gramEnd"/>
            <w:r w:rsidRPr="004F44E2">
              <w:rPr>
                <w:rFonts w:hint="eastAsia"/>
                <w:sz w:val="24"/>
                <w:szCs w:val="21"/>
              </w:rPr>
              <w:t>缓冲层有一定间隙。</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性能</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冲击吸收性能：高温预处理后头模所受冲击力≤</w:t>
            </w:r>
            <w:r w:rsidRPr="004F44E2">
              <w:rPr>
                <w:rFonts w:hint="eastAsia"/>
                <w:sz w:val="24"/>
                <w:szCs w:val="21"/>
              </w:rPr>
              <w:t>3000N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耐穿透性能：标准试验后，钢锥未与</w:t>
            </w:r>
            <w:proofErr w:type="gramStart"/>
            <w:r w:rsidRPr="004F44E2">
              <w:rPr>
                <w:rFonts w:hint="eastAsia"/>
                <w:sz w:val="24"/>
                <w:szCs w:val="21"/>
              </w:rPr>
              <w:t>头模建立</w:t>
            </w:r>
            <w:proofErr w:type="gramEnd"/>
            <w:r w:rsidRPr="004F44E2">
              <w:rPr>
                <w:rFonts w:hint="eastAsia"/>
                <w:sz w:val="24"/>
                <w:szCs w:val="21"/>
              </w:rPr>
              <w:t>电接触。</w:t>
            </w:r>
          </w:p>
          <w:p w:rsidR="009920FC" w:rsidRPr="004F44E2" w:rsidRDefault="009920FC" w:rsidP="009920FC">
            <w:pPr>
              <w:adjustRightInd w:val="0"/>
              <w:snapToGrid w:val="0"/>
              <w:rPr>
                <w:sz w:val="24"/>
                <w:szCs w:val="21"/>
              </w:rPr>
            </w:pPr>
            <w:r w:rsidRPr="004F44E2">
              <w:rPr>
                <w:rFonts w:hint="eastAsia"/>
                <w:sz w:val="24"/>
                <w:szCs w:val="21"/>
              </w:rPr>
              <w:t>4.3.</w:t>
            </w:r>
            <w:r w:rsidRPr="004F44E2">
              <w:rPr>
                <w:rFonts w:hint="eastAsia"/>
                <w:sz w:val="24"/>
                <w:szCs w:val="21"/>
              </w:rPr>
              <w:t>阻燃性能：标准试验火源离开帽壳后，离火自熄时间：≤</w:t>
            </w:r>
            <w:r w:rsidRPr="004F44E2">
              <w:rPr>
                <w:rFonts w:hint="eastAsia"/>
                <w:sz w:val="24"/>
                <w:szCs w:val="21"/>
              </w:rPr>
              <w:t>3s</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4.4.</w:t>
            </w:r>
            <w:r w:rsidRPr="004F44E2">
              <w:rPr>
                <w:rFonts w:hint="eastAsia"/>
                <w:sz w:val="24"/>
                <w:szCs w:val="21"/>
              </w:rPr>
              <w:t>热稳定性能：试样在</w:t>
            </w:r>
            <w:r w:rsidRPr="004F44E2">
              <w:rPr>
                <w:rFonts w:hint="eastAsia"/>
                <w:sz w:val="24"/>
                <w:szCs w:val="21"/>
              </w:rPr>
              <w:t>180</w:t>
            </w:r>
            <w:r w:rsidRPr="004F44E2">
              <w:rPr>
                <w:rFonts w:hint="eastAsia"/>
                <w:sz w:val="24"/>
                <w:szCs w:val="21"/>
              </w:rPr>
              <w:t>±</w:t>
            </w:r>
            <w:r w:rsidRPr="004F44E2">
              <w:rPr>
                <w:rFonts w:hint="eastAsia"/>
                <w:sz w:val="24"/>
                <w:szCs w:val="21"/>
              </w:rPr>
              <w:t>5</w:t>
            </w:r>
            <w:r w:rsidRPr="004F44E2">
              <w:rPr>
                <w:rFonts w:hint="eastAsia"/>
                <w:sz w:val="24"/>
                <w:szCs w:val="21"/>
              </w:rPr>
              <w:t>℃条件下，保持</w:t>
            </w:r>
            <w:r w:rsidRPr="004F44E2">
              <w:rPr>
                <w:rFonts w:hint="eastAsia"/>
                <w:sz w:val="24"/>
                <w:szCs w:val="21"/>
              </w:rPr>
              <w:t>5min</w:t>
            </w:r>
            <w:r w:rsidRPr="004F44E2">
              <w:rPr>
                <w:rFonts w:hint="eastAsia"/>
                <w:sz w:val="24"/>
                <w:szCs w:val="21"/>
              </w:rPr>
              <w:t>后，救援头盔边沿无变形；硬质附件仍保持功能完好，反光材料表面无炭化和脱落现象。</w:t>
            </w:r>
          </w:p>
          <w:p w:rsidR="009920FC" w:rsidRPr="004F44E2" w:rsidRDefault="009920FC" w:rsidP="009920FC">
            <w:pPr>
              <w:adjustRightInd w:val="0"/>
              <w:snapToGrid w:val="0"/>
              <w:rPr>
                <w:sz w:val="24"/>
                <w:szCs w:val="21"/>
              </w:rPr>
            </w:pPr>
            <w:r w:rsidRPr="004F44E2">
              <w:rPr>
                <w:rFonts w:hint="eastAsia"/>
                <w:sz w:val="24"/>
                <w:szCs w:val="21"/>
              </w:rPr>
              <w:t>4.5.</w:t>
            </w:r>
            <w:r w:rsidRPr="004F44E2">
              <w:rPr>
                <w:rFonts w:hint="eastAsia"/>
                <w:sz w:val="24"/>
                <w:szCs w:val="21"/>
              </w:rPr>
              <w:t>电绝缘性能：帽壳的泄露电流≤</w:t>
            </w:r>
            <w:r w:rsidRPr="004F44E2">
              <w:rPr>
                <w:rFonts w:hint="eastAsia"/>
                <w:sz w:val="24"/>
                <w:szCs w:val="21"/>
              </w:rPr>
              <w:t>2mA</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4.6.</w:t>
            </w:r>
            <w:r w:rsidRPr="004F44E2">
              <w:rPr>
                <w:rFonts w:hint="eastAsia"/>
                <w:sz w:val="24"/>
                <w:szCs w:val="21"/>
              </w:rPr>
              <w:t>侧向刚性：帽壳的最大变形≤</w:t>
            </w:r>
            <w:r w:rsidRPr="004F44E2">
              <w:rPr>
                <w:rFonts w:hint="eastAsia"/>
                <w:sz w:val="24"/>
                <w:szCs w:val="21"/>
              </w:rPr>
              <w:t>30mm</w:t>
            </w:r>
            <w:r w:rsidRPr="004F44E2">
              <w:rPr>
                <w:rFonts w:hint="eastAsia"/>
                <w:sz w:val="24"/>
                <w:szCs w:val="21"/>
              </w:rPr>
              <w:t>，卸载后变形≤</w:t>
            </w:r>
            <w:r w:rsidRPr="004F44E2">
              <w:rPr>
                <w:rFonts w:hint="eastAsia"/>
                <w:sz w:val="24"/>
                <w:szCs w:val="21"/>
              </w:rPr>
              <w:t>10mm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4.7.</w:t>
            </w:r>
            <w:proofErr w:type="gramStart"/>
            <w:r w:rsidRPr="004F44E2">
              <w:rPr>
                <w:rFonts w:hint="eastAsia"/>
                <w:sz w:val="24"/>
                <w:szCs w:val="21"/>
              </w:rPr>
              <w:t>下颏带</w:t>
            </w:r>
            <w:proofErr w:type="gramEnd"/>
            <w:r w:rsidRPr="004F44E2">
              <w:rPr>
                <w:rFonts w:hint="eastAsia"/>
                <w:sz w:val="24"/>
                <w:szCs w:val="21"/>
              </w:rPr>
              <w:t>抗拉强度：</w:t>
            </w:r>
            <w:proofErr w:type="gramStart"/>
            <w:r w:rsidRPr="004F44E2">
              <w:rPr>
                <w:rFonts w:hint="eastAsia"/>
                <w:sz w:val="24"/>
                <w:szCs w:val="21"/>
              </w:rPr>
              <w:t>下颏带未</w:t>
            </w:r>
            <w:proofErr w:type="gramEnd"/>
            <w:r w:rsidRPr="004F44E2">
              <w:rPr>
                <w:rFonts w:hint="eastAsia"/>
                <w:sz w:val="24"/>
                <w:szCs w:val="21"/>
              </w:rPr>
              <w:t>发生断裂、滑脱，其延伸长度≤</w:t>
            </w:r>
            <w:r w:rsidRPr="004F44E2">
              <w:rPr>
                <w:rFonts w:hint="eastAsia"/>
                <w:sz w:val="24"/>
                <w:szCs w:val="21"/>
              </w:rPr>
              <w:t>15mm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lastRenderedPageBreak/>
              <w:t>4.8.</w:t>
            </w:r>
            <w:r w:rsidRPr="004F44E2">
              <w:rPr>
                <w:rFonts w:hint="eastAsia"/>
                <w:sz w:val="24"/>
                <w:szCs w:val="21"/>
              </w:rPr>
              <w:t>质量：≤</w:t>
            </w:r>
            <w:r w:rsidRPr="004F44E2">
              <w:rPr>
                <w:rFonts w:hint="eastAsia"/>
                <w:sz w:val="24"/>
                <w:szCs w:val="21"/>
              </w:rPr>
              <w:t>800g</w:t>
            </w:r>
            <w:r w:rsidRPr="004F44E2">
              <w:rPr>
                <w:rFonts w:hint="eastAsia"/>
                <w:sz w:val="24"/>
                <w:szCs w:val="21"/>
              </w:rPr>
              <w:t>。（不含面罩、披肩等部件，不含护目镜）</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其他</w:t>
            </w:r>
          </w:p>
          <w:p w:rsidR="009920FC" w:rsidRPr="004F44E2" w:rsidRDefault="009920FC" w:rsidP="009920FC">
            <w:pPr>
              <w:adjustRightInd w:val="0"/>
              <w:snapToGrid w:val="0"/>
              <w:rPr>
                <w:sz w:val="24"/>
                <w:szCs w:val="21"/>
              </w:rPr>
            </w:pPr>
            <w:r w:rsidRPr="004F44E2">
              <w:rPr>
                <w:rFonts w:hint="eastAsia"/>
                <w:sz w:val="24"/>
                <w:szCs w:val="21"/>
              </w:rPr>
              <w:t>5.1.</w:t>
            </w:r>
            <w:r w:rsidRPr="004F44E2">
              <w:rPr>
                <w:rFonts w:hint="eastAsia"/>
                <w:sz w:val="24"/>
                <w:szCs w:val="21"/>
              </w:rPr>
              <w:t>帽徽：头盔正前配有粘贴</w:t>
            </w:r>
            <w:proofErr w:type="gramStart"/>
            <w:r w:rsidRPr="004F44E2">
              <w:rPr>
                <w:rFonts w:hint="eastAsia"/>
                <w:sz w:val="24"/>
                <w:szCs w:val="21"/>
              </w:rPr>
              <w:t>式中国</w:t>
            </w:r>
            <w:proofErr w:type="gramEnd"/>
            <w:r w:rsidRPr="004F44E2">
              <w:rPr>
                <w:rFonts w:hint="eastAsia"/>
                <w:sz w:val="24"/>
                <w:szCs w:val="21"/>
              </w:rPr>
              <w:t>消防救援队队徽标识，软质立体徽。</w:t>
            </w:r>
          </w:p>
          <w:p w:rsidR="009920FC" w:rsidRPr="004F44E2" w:rsidRDefault="009920FC" w:rsidP="009920FC">
            <w:pPr>
              <w:adjustRightInd w:val="0"/>
              <w:snapToGrid w:val="0"/>
              <w:rPr>
                <w:sz w:val="24"/>
                <w:szCs w:val="21"/>
              </w:rPr>
            </w:pPr>
            <w:r w:rsidRPr="004F44E2">
              <w:rPr>
                <w:rFonts w:hint="eastAsia"/>
                <w:sz w:val="24"/>
                <w:szCs w:val="21"/>
              </w:rPr>
              <w:t>5.2.</w:t>
            </w:r>
            <w:r w:rsidRPr="004F44E2">
              <w:rPr>
                <w:rFonts w:hint="eastAsia"/>
                <w:sz w:val="24"/>
                <w:szCs w:val="21"/>
              </w:rPr>
              <w:t>反光标识条：阻燃材质反光标识。</w:t>
            </w:r>
          </w:p>
          <w:p w:rsidR="009920FC" w:rsidRPr="004F44E2" w:rsidRDefault="009920FC" w:rsidP="009920FC">
            <w:pPr>
              <w:adjustRightInd w:val="0"/>
              <w:snapToGrid w:val="0"/>
              <w:rPr>
                <w:sz w:val="24"/>
                <w:szCs w:val="21"/>
              </w:rPr>
            </w:pPr>
            <w:r w:rsidRPr="004F44E2">
              <w:rPr>
                <w:rFonts w:hint="eastAsia"/>
                <w:sz w:val="24"/>
                <w:szCs w:val="21"/>
              </w:rPr>
              <w:t>5.3.</w:t>
            </w:r>
            <w:r w:rsidRPr="004F44E2">
              <w:rPr>
                <w:rFonts w:hint="eastAsia"/>
                <w:sz w:val="24"/>
                <w:szCs w:val="21"/>
              </w:rPr>
              <w:t>单位标识：盔壳两侧粘有“天津消防”字样（两侧文字顺序均为从左向右粘贴）。</w:t>
            </w:r>
          </w:p>
          <w:p w:rsidR="009920FC" w:rsidRPr="004F44E2" w:rsidRDefault="009920FC" w:rsidP="009920FC">
            <w:pPr>
              <w:adjustRightInd w:val="0"/>
              <w:snapToGrid w:val="0"/>
              <w:rPr>
                <w:sz w:val="24"/>
                <w:szCs w:val="21"/>
              </w:rPr>
            </w:pPr>
            <w:r w:rsidRPr="004F44E2">
              <w:rPr>
                <w:rFonts w:hint="eastAsia"/>
                <w:sz w:val="24"/>
                <w:szCs w:val="21"/>
              </w:rPr>
              <w:t>5.4.</w:t>
            </w:r>
            <w:r w:rsidRPr="004F44E2">
              <w:rPr>
                <w:rFonts w:hint="eastAsia"/>
                <w:sz w:val="24"/>
                <w:szCs w:val="21"/>
              </w:rPr>
              <w:t>帽徽、反光条、标识等大小、位置、色号均符合国家消防</w:t>
            </w:r>
            <w:proofErr w:type="gramStart"/>
            <w:r w:rsidRPr="004F44E2">
              <w:rPr>
                <w:rFonts w:hint="eastAsia"/>
                <w:sz w:val="24"/>
                <w:szCs w:val="21"/>
              </w:rPr>
              <w:t>救援局统型意见</w:t>
            </w:r>
            <w:proofErr w:type="gramEnd"/>
            <w:r w:rsidRPr="004F44E2">
              <w:rPr>
                <w:rFonts w:hint="eastAsia"/>
                <w:sz w:val="24"/>
                <w:szCs w:val="21"/>
              </w:rPr>
              <w:t>要求。</w:t>
            </w:r>
          </w:p>
          <w:p w:rsidR="009920FC" w:rsidRPr="004F44E2" w:rsidRDefault="009920FC" w:rsidP="009920FC">
            <w:pPr>
              <w:adjustRightInd w:val="0"/>
              <w:snapToGrid w:val="0"/>
              <w:rPr>
                <w:sz w:val="24"/>
                <w:szCs w:val="21"/>
              </w:rPr>
            </w:pPr>
            <w:r w:rsidRPr="004F44E2">
              <w:rPr>
                <w:rFonts w:hint="eastAsia"/>
                <w:sz w:val="24"/>
                <w:szCs w:val="21"/>
              </w:rPr>
              <w:t>5.5.</w:t>
            </w:r>
            <w:r w:rsidRPr="004F44E2">
              <w:rPr>
                <w:rFonts w:hint="eastAsia"/>
                <w:sz w:val="24"/>
                <w:szCs w:val="21"/>
              </w:rPr>
              <w:t>整套配有护目镜、佩戴式防爆照明灯的卡子（不含灯）。</w:t>
            </w:r>
          </w:p>
          <w:p w:rsidR="009920FC" w:rsidRPr="004F44E2" w:rsidRDefault="009920FC" w:rsidP="009920FC">
            <w:pPr>
              <w:adjustRightInd w:val="0"/>
              <w:snapToGrid w:val="0"/>
              <w:rPr>
                <w:sz w:val="24"/>
                <w:szCs w:val="21"/>
              </w:rPr>
            </w:pPr>
            <w:r w:rsidRPr="004F44E2">
              <w:rPr>
                <w:rFonts w:hint="eastAsia"/>
                <w:sz w:val="24"/>
                <w:szCs w:val="21"/>
              </w:rPr>
              <w:t>5.6.</w:t>
            </w:r>
            <w:r w:rsidRPr="004F44E2">
              <w:rPr>
                <w:rFonts w:hint="eastAsia"/>
                <w:sz w:val="24"/>
                <w:szCs w:val="21"/>
              </w:rPr>
              <w:t>投标产品标识清晰，每顶头盔上应有清晰的永久性标识，包括：型号，规格，生产厂的名称或商标，生产厂的头盔识别编号或制造年月，检验合格标记等。同时每顶头盔附有说明书，合格证等资料。</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护目镜</w:t>
            </w:r>
          </w:p>
          <w:p w:rsidR="009920FC" w:rsidRPr="004F44E2" w:rsidRDefault="009920FC" w:rsidP="009920FC">
            <w:pPr>
              <w:adjustRightInd w:val="0"/>
              <w:snapToGrid w:val="0"/>
              <w:rPr>
                <w:sz w:val="24"/>
                <w:szCs w:val="21"/>
              </w:rPr>
            </w:pPr>
            <w:r w:rsidRPr="004F44E2">
              <w:rPr>
                <w:rFonts w:hint="eastAsia"/>
                <w:sz w:val="24"/>
                <w:szCs w:val="21"/>
              </w:rPr>
              <w:t>6.1.</w:t>
            </w:r>
            <w:r w:rsidRPr="004F44E2">
              <w:rPr>
                <w:rFonts w:hint="eastAsia"/>
                <w:sz w:val="24"/>
                <w:szCs w:val="21"/>
              </w:rPr>
              <w:t>符合《消防员防护辅助装备消防护目镜》（</w:t>
            </w:r>
            <w:r w:rsidRPr="004F44E2">
              <w:rPr>
                <w:rFonts w:hint="eastAsia"/>
                <w:sz w:val="24"/>
                <w:szCs w:val="21"/>
              </w:rPr>
              <w:t>XF1273-2015</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6.2.</w:t>
            </w:r>
            <w:r w:rsidRPr="004F44E2">
              <w:rPr>
                <w:rFonts w:hint="eastAsia"/>
                <w:sz w:val="24"/>
                <w:szCs w:val="21"/>
              </w:rPr>
              <w:t>弹性可调节头带，宽度与头盔相匹配。</w:t>
            </w:r>
          </w:p>
          <w:p w:rsidR="009920FC" w:rsidRPr="004F44E2" w:rsidRDefault="009920FC" w:rsidP="009920FC">
            <w:pPr>
              <w:adjustRightInd w:val="0"/>
              <w:snapToGrid w:val="0"/>
              <w:rPr>
                <w:sz w:val="24"/>
                <w:szCs w:val="21"/>
              </w:rPr>
            </w:pPr>
            <w:r w:rsidRPr="004F44E2">
              <w:rPr>
                <w:rFonts w:hint="eastAsia"/>
                <w:sz w:val="24"/>
                <w:szCs w:val="21"/>
              </w:rPr>
              <w:t>6.3.</w:t>
            </w:r>
            <w:r w:rsidRPr="004F44E2">
              <w:rPr>
                <w:rFonts w:hint="eastAsia"/>
                <w:sz w:val="24"/>
                <w:szCs w:val="21"/>
              </w:rPr>
              <w:t>球镜度：±</w:t>
            </w:r>
            <w:r w:rsidRPr="004F44E2">
              <w:rPr>
                <w:rFonts w:hint="eastAsia"/>
                <w:sz w:val="24"/>
                <w:szCs w:val="21"/>
              </w:rPr>
              <w:t>0.06D</w:t>
            </w:r>
            <w:r w:rsidRPr="004F44E2">
              <w:rPr>
                <w:rFonts w:hint="eastAsia"/>
                <w:sz w:val="24"/>
                <w:szCs w:val="21"/>
              </w:rPr>
              <w:t>，</w:t>
            </w:r>
            <w:proofErr w:type="gramStart"/>
            <w:r w:rsidRPr="004F44E2">
              <w:rPr>
                <w:rFonts w:hint="eastAsia"/>
                <w:sz w:val="24"/>
                <w:szCs w:val="21"/>
              </w:rPr>
              <w:t>柱镜度</w:t>
            </w:r>
            <w:proofErr w:type="gramEnd"/>
            <w:r w:rsidRPr="004F44E2">
              <w:rPr>
                <w:rFonts w:hint="eastAsia"/>
                <w:sz w:val="24"/>
                <w:szCs w:val="21"/>
              </w:rPr>
              <w:t>：≤</w:t>
            </w:r>
            <w:r w:rsidRPr="004F44E2">
              <w:rPr>
                <w:rFonts w:hint="eastAsia"/>
                <w:sz w:val="24"/>
                <w:szCs w:val="21"/>
              </w:rPr>
              <w:t>0.06D</w:t>
            </w:r>
            <w:r w:rsidRPr="004F44E2">
              <w:rPr>
                <w:rFonts w:hint="eastAsia"/>
                <w:sz w:val="24"/>
                <w:szCs w:val="21"/>
              </w:rPr>
              <w:t>，光透射比≥</w:t>
            </w:r>
            <w:r w:rsidRPr="004F44E2">
              <w:rPr>
                <w:rFonts w:hint="eastAsia"/>
                <w:sz w:val="24"/>
                <w:szCs w:val="21"/>
              </w:rPr>
              <w:t>85%</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6.4.</w:t>
            </w:r>
            <w:r w:rsidRPr="004F44E2">
              <w:rPr>
                <w:rFonts w:hint="eastAsia"/>
                <w:sz w:val="24"/>
                <w:szCs w:val="21"/>
              </w:rPr>
              <w:t>可与</w:t>
            </w:r>
            <w:proofErr w:type="gramStart"/>
            <w:r w:rsidRPr="004F44E2">
              <w:rPr>
                <w:rFonts w:hint="eastAsia"/>
                <w:sz w:val="24"/>
                <w:szCs w:val="21"/>
              </w:rPr>
              <w:t>矫</w:t>
            </w:r>
            <w:proofErr w:type="gramEnd"/>
            <w:r w:rsidRPr="004F44E2">
              <w:rPr>
                <w:rFonts w:hint="eastAsia"/>
                <w:sz w:val="24"/>
                <w:szCs w:val="21"/>
              </w:rPr>
              <w:t>视眼镜同时佩戴。镜片进行防雾化处理。</w:t>
            </w:r>
          </w:p>
          <w:p w:rsidR="009920FC" w:rsidRPr="004F44E2" w:rsidRDefault="009920FC" w:rsidP="009920FC">
            <w:pPr>
              <w:adjustRightInd w:val="0"/>
              <w:snapToGrid w:val="0"/>
              <w:rPr>
                <w:sz w:val="24"/>
                <w:szCs w:val="21"/>
              </w:rPr>
            </w:pPr>
            <w:r w:rsidRPr="004F44E2">
              <w:rPr>
                <w:rFonts w:hint="eastAsia"/>
                <w:sz w:val="24"/>
                <w:szCs w:val="21"/>
              </w:rPr>
              <w:t>6.5.</w:t>
            </w:r>
            <w:r w:rsidRPr="004F44E2">
              <w:rPr>
                <w:rFonts w:hint="eastAsia"/>
                <w:sz w:val="24"/>
                <w:szCs w:val="21"/>
              </w:rPr>
              <w:t>质量：≤</w:t>
            </w:r>
            <w:r w:rsidRPr="004F44E2">
              <w:rPr>
                <w:rFonts w:hint="eastAsia"/>
                <w:sz w:val="24"/>
                <w:szCs w:val="21"/>
              </w:rPr>
              <w:t>150g</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颜色和数量</w:t>
            </w:r>
          </w:p>
          <w:p w:rsidR="009920FC" w:rsidRPr="004F44E2" w:rsidRDefault="009920FC" w:rsidP="009920FC">
            <w:pPr>
              <w:adjustRightInd w:val="0"/>
              <w:snapToGrid w:val="0"/>
              <w:rPr>
                <w:sz w:val="24"/>
                <w:szCs w:val="21"/>
              </w:rPr>
            </w:pPr>
            <w:r w:rsidRPr="004F44E2">
              <w:rPr>
                <w:rFonts w:hint="eastAsia"/>
                <w:sz w:val="24"/>
                <w:szCs w:val="21"/>
              </w:rPr>
              <w:t>7.1.</w:t>
            </w:r>
            <w:r w:rsidRPr="004F44E2">
              <w:rPr>
                <w:rFonts w:hint="eastAsia"/>
                <w:sz w:val="24"/>
                <w:szCs w:val="21"/>
              </w:rPr>
              <w:t>供货时可根据用户需求提供红色头盔和橙色头盔，签订合同时与采购人确定红色头盔和橙色头盔数量，颜色与采购人单位现用头盔颜色无明显不同。</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B51D5C" w:rsidRPr="004F44E2" w:rsidRDefault="009920FC" w:rsidP="00B51D5C">
            <w:pPr>
              <w:widowControl/>
              <w:adjustRightInd w:val="0"/>
              <w:snapToGrid w:val="0"/>
              <w:jc w:val="left"/>
              <w:rPr>
                <w:kern w:val="0"/>
                <w:sz w:val="24"/>
              </w:rPr>
            </w:pPr>
            <w:r w:rsidRPr="004F44E2">
              <w:rPr>
                <w:rFonts w:hint="eastAsia"/>
                <w:sz w:val="24"/>
                <w:szCs w:val="21"/>
              </w:rPr>
              <w:t>9</w:t>
            </w:r>
            <w:r w:rsidRPr="004F44E2">
              <w:rPr>
                <w:sz w:val="24"/>
                <w:szCs w:val="21"/>
              </w:rPr>
              <w:t>.</w:t>
            </w:r>
            <w:r w:rsidRPr="004F44E2">
              <w:rPr>
                <w:rFonts w:hint="eastAsia"/>
                <w:sz w:val="24"/>
                <w:szCs w:val="21"/>
              </w:rPr>
              <w:t>样品</w:t>
            </w:r>
            <w:r w:rsidR="00B51D5C" w:rsidRPr="004F44E2">
              <w:rPr>
                <w:rFonts w:hint="eastAsia"/>
                <w:sz w:val="24"/>
                <w:szCs w:val="21"/>
              </w:rPr>
              <w:t>评测要求</w:t>
            </w:r>
            <w:r w:rsidR="00B51D5C" w:rsidRPr="004F44E2">
              <w:rPr>
                <w:rFonts w:hint="eastAsia"/>
                <w:kern w:val="0"/>
                <w:sz w:val="24"/>
              </w:rPr>
              <w:t>（此项只作为投标样品评测要求，不在技术指标评分时予以扣分）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9</w:t>
            </w:r>
            <w:r w:rsidRPr="004F44E2">
              <w:rPr>
                <w:sz w:val="24"/>
                <w:szCs w:val="21"/>
              </w:rPr>
              <w:t>.1.</w:t>
            </w:r>
            <w:r w:rsidR="00251660" w:rsidRPr="004F44E2">
              <w:rPr>
                <w:rFonts w:hint="eastAsia"/>
                <w:kern w:val="0"/>
                <w:sz w:val="24"/>
              </w:rPr>
              <w:t xml:space="preserve"> </w:t>
            </w:r>
            <w:r w:rsidR="00251660" w:rsidRPr="004F44E2">
              <w:rPr>
                <w:rFonts w:hint="eastAsia"/>
                <w:kern w:val="0"/>
                <w:sz w:val="24"/>
              </w:rPr>
              <w:t>查看抢险救援头盔做工。帽壳表面色泽鲜明、光洁，无缺陷。头盔各部件的安装到位、牢固、端正，无松脱、滑落现象。</w:t>
            </w:r>
          </w:p>
          <w:p w:rsidR="009920FC" w:rsidRPr="004F44E2" w:rsidRDefault="009920FC" w:rsidP="009920FC">
            <w:pPr>
              <w:adjustRightInd w:val="0"/>
              <w:snapToGrid w:val="0"/>
              <w:rPr>
                <w:sz w:val="24"/>
                <w:szCs w:val="21"/>
              </w:rPr>
            </w:pPr>
            <w:r w:rsidRPr="004F44E2">
              <w:rPr>
                <w:sz w:val="24"/>
                <w:szCs w:val="21"/>
              </w:rPr>
              <w:t>9.2.</w:t>
            </w:r>
            <w:r w:rsidR="00251660" w:rsidRPr="004F44E2">
              <w:rPr>
                <w:rFonts w:hint="eastAsia"/>
                <w:kern w:val="0"/>
                <w:sz w:val="24"/>
              </w:rPr>
              <w:t xml:space="preserve"> </w:t>
            </w:r>
            <w:r w:rsidR="00251660" w:rsidRPr="004F44E2">
              <w:rPr>
                <w:rFonts w:hint="eastAsia"/>
                <w:kern w:val="0"/>
                <w:sz w:val="24"/>
              </w:rPr>
              <w:t>查看抢险救援头盔整体设计。佩戴舒适性好，走路和跑动时头盔与头部贴合牢靠，帽</w:t>
            </w:r>
            <w:proofErr w:type="gramStart"/>
            <w:r w:rsidR="00251660" w:rsidRPr="004F44E2">
              <w:rPr>
                <w:rFonts w:hint="eastAsia"/>
                <w:kern w:val="0"/>
                <w:sz w:val="24"/>
              </w:rPr>
              <w:t>箍</w:t>
            </w:r>
            <w:r w:rsidR="00251660" w:rsidRPr="004F44E2">
              <w:rPr>
                <w:rFonts w:hint="eastAsia"/>
                <w:kern w:val="0"/>
                <w:sz w:val="24"/>
              </w:rPr>
              <w:lastRenderedPageBreak/>
              <w:t>大小</w:t>
            </w:r>
            <w:proofErr w:type="gramEnd"/>
            <w:r w:rsidR="00251660" w:rsidRPr="004F44E2">
              <w:rPr>
                <w:rFonts w:hint="eastAsia"/>
                <w:kern w:val="0"/>
                <w:sz w:val="24"/>
              </w:rPr>
              <w:t>调节方便快捷，头盔佩戴和脱除方便。护目镜具有弹性可调节头带，与抢险救援头盔匹配性好，具有防雾化处理，能够与矫正眼镜同时佩戴。下颚带长短合适，能灵活方便地调节长短，下颚带长度与灭火防护头套、空气呼吸器面罩配合使用。</w:t>
            </w:r>
          </w:p>
          <w:p w:rsidR="009920FC" w:rsidRPr="004F44E2" w:rsidRDefault="009920FC" w:rsidP="009920FC">
            <w:pPr>
              <w:adjustRightInd w:val="0"/>
              <w:snapToGrid w:val="0"/>
              <w:rPr>
                <w:sz w:val="24"/>
                <w:szCs w:val="21"/>
              </w:rPr>
            </w:pPr>
            <w:r w:rsidRPr="004F44E2">
              <w:rPr>
                <w:sz w:val="24"/>
                <w:szCs w:val="21"/>
              </w:rPr>
              <w:t>9.3.</w:t>
            </w:r>
            <w:r w:rsidRPr="004F44E2">
              <w:rPr>
                <w:rFonts w:hint="eastAsia"/>
                <w:sz w:val="24"/>
                <w:szCs w:val="21"/>
              </w:rPr>
              <w:t>对抢险救援头盔外观标识进行查看。有执行标准号、型号、规格、生产厂的名称或商标、生产厂的头盔识别编号或制造年月、检验合格标记等永久性标识。</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proofErr w:type="gramStart"/>
            <w:r w:rsidRPr="004F44E2">
              <w:rPr>
                <w:rFonts w:hint="eastAsia"/>
                <w:sz w:val="24"/>
                <w:szCs w:val="21"/>
              </w:rPr>
              <w:lastRenderedPageBreak/>
              <w:t>个</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1250</w:t>
            </w:r>
          </w:p>
        </w:tc>
      </w:tr>
    </w:tbl>
    <w:p w:rsidR="00D14393" w:rsidRPr="004F44E2" w:rsidRDefault="00D14393" w:rsidP="00E741F1">
      <w:pPr>
        <w:spacing w:line="360" w:lineRule="auto"/>
        <w:ind w:firstLineChars="200" w:firstLine="480"/>
        <w:outlineLvl w:val="0"/>
        <w:rPr>
          <w:sz w:val="24"/>
        </w:rPr>
      </w:pPr>
      <w:r w:rsidRPr="004F44E2">
        <w:rPr>
          <w:rFonts w:hint="eastAsia"/>
          <w:sz w:val="24"/>
        </w:rPr>
        <w:lastRenderedPageBreak/>
        <w:t>第四包</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277"/>
        <w:gridCol w:w="4948"/>
        <w:gridCol w:w="864"/>
        <w:gridCol w:w="708"/>
      </w:tblGrid>
      <w:tr w:rsidR="004F44E2" w:rsidRPr="004F44E2" w:rsidTr="009920FC">
        <w:trPr>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序号</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标的</w:t>
            </w:r>
            <w:r w:rsidRPr="004F44E2">
              <w:rPr>
                <w:sz w:val="24"/>
                <w:szCs w:val="21"/>
              </w:rPr>
              <w:t>名称</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技术要求</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数量</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t>1</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▲消防手套</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用于消防员灭火救援时手部的安全防护。</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符合《消防手套》（</w:t>
            </w:r>
            <w:r w:rsidRPr="004F44E2">
              <w:rPr>
                <w:rFonts w:hint="eastAsia"/>
                <w:sz w:val="24"/>
                <w:szCs w:val="21"/>
              </w:rPr>
              <w:t>XF7-2004</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整体要求</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由外层、防水层、隔热层、衬里等组成，四层不能分离，五指分</w:t>
            </w:r>
            <w:proofErr w:type="gramStart"/>
            <w:r w:rsidRPr="004F44E2">
              <w:rPr>
                <w:rFonts w:hint="eastAsia"/>
                <w:sz w:val="24"/>
                <w:szCs w:val="21"/>
              </w:rPr>
              <w:t>开式</w:t>
            </w:r>
            <w:proofErr w:type="gramEnd"/>
            <w:r w:rsidRPr="004F44E2">
              <w:rPr>
                <w:rFonts w:hint="eastAsia"/>
                <w:sz w:val="24"/>
                <w:szCs w:val="21"/>
              </w:rPr>
              <w:t>。每副手套配</w:t>
            </w:r>
            <w:r w:rsidRPr="004F44E2">
              <w:rPr>
                <w:rFonts w:hint="eastAsia"/>
                <w:sz w:val="24"/>
                <w:szCs w:val="21"/>
              </w:rPr>
              <w:t>1</w:t>
            </w:r>
            <w:r w:rsidRPr="004F44E2">
              <w:rPr>
                <w:rFonts w:hint="eastAsia"/>
                <w:sz w:val="24"/>
                <w:szCs w:val="21"/>
              </w:rPr>
              <w:t>个小锁扣方便挂于消防腰带上。</w:t>
            </w:r>
          </w:p>
          <w:p w:rsidR="009920FC" w:rsidRPr="004F44E2" w:rsidRDefault="009920FC" w:rsidP="009920FC">
            <w:pPr>
              <w:adjustRightInd w:val="0"/>
              <w:snapToGrid w:val="0"/>
              <w:rPr>
                <w:sz w:val="24"/>
                <w:szCs w:val="21"/>
              </w:rPr>
            </w:pPr>
            <w:r w:rsidRPr="004F44E2">
              <w:rPr>
                <w:rFonts w:hint="eastAsia"/>
                <w:sz w:val="24"/>
                <w:szCs w:val="21"/>
              </w:rPr>
              <w:t>3.2.</w:t>
            </w:r>
            <w:r w:rsidRPr="004F44E2">
              <w:rPr>
                <w:rFonts w:hint="eastAsia"/>
                <w:sz w:val="24"/>
                <w:szCs w:val="21"/>
              </w:rPr>
              <w:t>手掌主体采用牛二层皮制作，黑色，手背为藏蓝色。手套背面关节处具有反光标志带，反光带宽度≥</w:t>
            </w:r>
            <w:r w:rsidRPr="004F44E2">
              <w:rPr>
                <w:rFonts w:hint="eastAsia"/>
                <w:sz w:val="24"/>
                <w:szCs w:val="21"/>
              </w:rPr>
              <w:t>50mm</w:t>
            </w:r>
            <w:r w:rsidRPr="004F44E2">
              <w:rPr>
                <w:rFonts w:hint="eastAsia"/>
                <w:sz w:val="24"/>
                <w:szCs w:val="21"/>
              </w:rPr>
              <w:t>，反光带颜色为黄银黄。手掌和手指部位具有耐磨或防穿刺设计。</w:t>
            </w:r>
          </w:p>
          <w:p w:rsidR="009920FC" w:rsidRPr="004F44E2" w:rsidRDefault="009920FC" w:rsidP="009920FC">
            <w:pPr>
              <w:adjustRightInd w:val="0"/>
              <w:snapToGrid w:val="0"/>
              <w:rPr>
                <w:sz w:val="24"/>
                <w:szCs w:val="21"/>
              </w:rPr>
            </w:pPr>
            <w:r w:rsidRPr="004F44E2">
              <w:rPr>
                <w:rFonts w:hint="eastAsia"/>
                <w:sz w:val="24"/>
                <w:szCs w:val="21"/>
              </w:rPr>
              <w:t>3.3.</w:t>
            </w:r>
            <w:r w:rsidRPr="004F44E2">
              <w:rPr>
                <w:rFonts w:hint="eastAsia"/>
                <w:sz w:val="24"/>
                <w:szCs w:val="21"/>
              </w:rPr>
              <w:t>手套本体环形延伸，超出腕关节≥</w:t>
            </w:r>
            <w:r w:rsidRPr="004F44E2">
              <w:rPr>
                <w:rFonts w:hint="eastAsia"/>
                <w:sz w:val="24"/>
                <w:szCs w:val="21"/>
              </w:rPr>
              <w:t>70mm</w:t>
            </w:r>
            <w:r w:rsidRPr="004F44E2">
              <w:rPr>
                <w:rFonts w:hint="eastAsia"/>
                <w:sz w:val="24"/>
                <w:szCs w:val="21"/>
              </w:rPr>
              <w:t>，有收口。</w:t>
            </w:r>
          </w:p>
          <w:p w:rsidR="009920FC" w:rsidRPr="004F44E2" w:rsidRDefault="009920FC" w:rsidP="009920FC">
            <w:pPr>
              <w:adjustRightInd w:val="0"/>
              <w:snapToGrid w:val="0"/>
              <w:rPr>
                <w:sz w:val="24"/>
                <w:szCs w:val="21"/>
              </w:rPr>
            </w:pPr>
            <w:r w:rsidRPr="004F44E2">
              <w:rPr>
                <w:rFonts w:hint="eastAsia"/>
                <w:sz w:val="24"/>
                <w:szCs w:val="21"/>
              </w:rPr>
              <w:t>3.4.</w:t>
            </w:r>
            <w:r w:rsidRPr="004F44E2">
              <w:rPr>
                <w:rFonts w:hint="eastAsia"/>
                <w:sz w:val="24"/>
                <w:szCs w:val="21"/>
              </w:rPr>
              <w:t>手套在清洗后不出现内外分层现象。</w:t>
            </w:r>
          </w:p>
          <w:p w:rsidR="009920FC" w:rsidRPr="004F44E2" w:rsidRDefault="009920FC" w:rsidP="009920FC">
            <w:pPr>
              <w:adjustRightInd w:val="0"/>
              <w:snapToGrid w:val="0"/>
              <w:rPr>
                <w:sz w:val="24"/>
                <w:szCs w:val="21"/>
              </w:rPr>
            </w:pPr>
            <w:r w:rsidRPr="004F44E2">
              <w:rPr>
                <w:rFonts w:hint="eastAsia"/>
                <w:sz w:val="24"/>
                <w:szCs w:val="21"/>
              </w:rPr>
              <w:t>3.5.</w:t>
            </w:r>
            <w:r w:rsidRPr="004F44E2">
              <w:rPr>
                <w:rFonts w:hint="eastAsia"/>
                <w:sz w:val="24"/>
                <w:szCs w:val="21"/>
              </w:rPr>
              <w:t>在</w:t>
            </w:r>
            <w:r w:rsidRPr="004F44E2">
              <w:rPr>
                <w:rFonts w:hint="eastAsia"/>
                <w:sz w:val="24"/>
                <w:szCs w:val="21"/>
              </w:rPr>
              <w:t>20</w:t>
            </w:r>
            <w:r w:rsidRPr="004F44E2">
              <w:rPr>
                <w:rFonts w:hint="eastAsia"/>
                <w:sz w:val="24"/>
                <w:szCs w:val="21"/>
              </w:rPr>
              <w:t>±</w:t>
            </w:r>
            <w:r w:rsidRPr="004F44E2">
              <w:rPr>
                <w:rFonts w:hint="eastAsia"/>
                <w:sz w:val="24"/>
                <w:szCs w:val="21"/>
              </w:rPr>
              <w:t>2</w:t>
            </w:r>
            <w:r w:rsidRPr="004F44E2">
              <w:rPr>
                <w:rFonts w:hint="eastAsia"/>
                <w:sz w:val="24"/>
                <w:szCs w:val="21"/>
              </w:rPr>
              <w:t>℃的水中保持</w:t>
            </w:r>
            <w:r w:rsidRPr="004F44E2">
              <w:rPr>
                <w:rFonts w:hint="eastAsia"/>
                <w:sz w:val="24"/>
                <w:szCs w:val="21"/>
              </w:rPr>
              <w:t>5min</w:t>
            </w:r>
            <w:r w:rsidRPr="004F44E2">
              <w:rPr>
                <w:rFonts w:hint="eastAsia"/>
                <w:sz w:val="24"/>
                <w:szCs w:val="21"/>
              </w:rPr>
              <w:t>，试验人员</w:t>
            </w:r>
            <w:proofErr w:type="gramStart"/>
            <w:r w:rsidRPr="004F44E2">
              <w:rPr>
                <w:rFonts w:hint="eastAsia"/>
                <w:sz w:val="24"/>
                <w:szCs w:val="21"/>
              </w:rPr>
              <w:t>伸握动作</w:t>
            </w:r>
            <w:proofErr w:type="gramEnd"/>
            <w:r w:rsidRPr="004F44E2">
              <w:rPr>
                <w:rFonts w:hint="eastAsia"/>
                <w:sz w:val="24"/>
                <w:szCs w:val="21"/>
              </w:rPr>
              <w:t>12</w:t>
            </w:r>
            <w:r w:rsidRPr="004F44E2">
              <w:rPr>
                <w:rFonts w:hint="eastAsia"/>
                <w:sz w:val="24"/>
                <w:szCs w:val="21"/>
              </w:rPr>
              <w:t>次，每次</w:t>
            </w:r>
            <w:r w:rsidRPr="004F44E2">
              <w:rPr>
                <w:rFonts w:hint="eastAsia"/>
                <w:sz w:val="24"/>
                <w:szCs w:val="21"/>
              </w:rPr>
              <w:t>10s</w:t>
            </w:r>
            <w:r w:rsidRPr="004F44E2">
              <w:rPr>
                <w:rFonts w:hint="eastAsia"/>
                <w:sz w:val="24"/>
                <w:szCs w:val="21"/>
              </w:rPr>
              <w:t>，手套无渗漏。</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阻燃性能</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手套外层和隔热层的经、纬向续燃时间≤</w:t>
            </w:r>
            <w:r w:rsidRPr="004F44E2">
              <w:rPr>
                <w:rFonts w:hint="eastAsia"/>
                <w:sz w:val="24"/>
                <w:szCs w:val="21"/>
              </w:rPr>
              <w:t>1s</w:t>
            </w:r>
            <w:r w:rsidRPr="004F44E2">
              <w:rPr>
                <w:rFonts w:hint="eastAsia"/>
                <w:sz w:val="24"/>
                <w:szCs w:val="21"/>
              </w:rPr>
              <w:t>，阴燃时间≤</w:t>
            </w:r>
            <w:r w:rsidRPr="004F44E2">
              <w:rPr>
                <w:rFonts w:hint="eastAsia"/>
                <w:sz w:val="24"/>
                <w:szCs w:val="21"/>
              </w:rPr>
              <w:t>1s</w:t>
            </w:r>
            <w:r w:rsidRPr="004F44E2">
              <w:rPr>
                <w:rFonts w:hint="eastAsia"/>
                <w:sz w:val="24"/>
                <w:szCs w:val="21"/>
              </w:rPr>
              <w:t>，损毁长度≤</w:t>
            </w:r>
            <w:r w:rsidRPr="004F44E2">
              <w:rPr>
                <w:rFonts w:hint="eastAsia"/>
                <w:sz w:val="24"/>
                <w:szCs w:val="21"/>
              </w:rPr>
              <w:t>20mm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无熔融、滴落现象。</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整体热防护性能（</w:t>
            </w:r>
            <w:r w:rsidRPr="004F44E2">
              <w:rPr>
                <w:rFonts w:hint="eastAsia"/>
                <w:sz w:val="24"/>
                <w:szCs w:val="21"/>
              </w:rPr>
              <w:t>TPP</w:t>
            </w:r>
            <w:r w:rsidRPr="004F44E2">
              <w:rPr>
                <w:rFonts w:hint="eastAsia"/>
                <w:sz w:val="24"/>
                <w:szCs w:val="21"/>
              </w:rPr>
              <w:t>）：≥</w:t>
            </w:r>
            <w:r w:rsidRPr="004F44E2">
              <w:rPr>
                <w:rFonts w:hint="eastAsia"/>
                <w:sz w:val="24"/>
                <w:szCs w:val="21"/>
              </w:rPr>
              <w:t>30cal/cm2</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耐热性能：手套和衬里的收缩率≤</w:t>
            </w:r>
            <w:r w:rsidRPr="004F44E2">
              <w:rPr>
                <w:rFonts w:hint="eastAsia"/>
                <w:sz w:val="24"/>
                <w:szCs w:val="21"/>
              </w:rPr>
              <w:t>1%</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力学性能</w:t>
            </w:r>
          </w:p>
          <w:p w:rsidR="009920FC" w:rsidRPr="004F44E2" w:rsidRDefault="009920FC" w:rsidP="009920FC">
            <w:pPr>
              <w:adjustRightInd w:val="0"/>
              <w:snapToGrid w:val="0"/>
              <w:rPr>
                <w:sz w:val="24"/>
                <w:szCs w:val="21"/>
              </w:rPr>
            </w:pPr>
            <w:r w:rsidRPr="004F44E2">
              <w:rPr>
                <w:rFonts w:hint="eastAsia"/>
                <w:sz w:val="24"/>
                <w:szCs w:val="21"/>
              </w:rPr>
              <w:t>7.1.</w:t>
            </w:r>
            <w:r w:rsidRPr="004F44E2">
              <w:rPr>
                <w:rFonts w:hint="eastAsia"/>
                <w:sz w:val="24"/>
                <w:szCs w:val="21"/>
              </w:rPr>
              <w:t>耐磨性能：标准试验下掌心、背面耐磨≥</w:t>
            </w:r>
            <w:r w:rsidRPr="004F44E2">
              <w:rPr>
                <w:rFonts w:hint="eastAsia"/>
                <w:sz w:val="24"/>
                <w:szCs w:val="21"/>
              </w:rPr>
              <w:t>2000</w:t>
            </w:r>
            <w:r w:rsidRPr="004F44E2">
              <w:rPr>
                <w:rFonts w:hint="eastAsia"/>
                <w:sz w:val="24"/>
                <w:szCs w:val="21"/>
              </w:rPr>
              <w:t>次。</w:t>
            </w:r>
          </w:p>
          <w:p w:rsidR="009920FC" w:rsidRPr="004F44E2" w:rsidRDefault="009920FC" w:rsidP="009920FC">
            <w:pPr>
              <w:adjustRightInd w:val="0"/>
              <w:snapToGrid w:val="0"/>
              <w:rPr>
                <w:sz w:val="24"/>
                <w:szCs w:val="21"/>
              </w:rPr>
            </w:pPr>
            <w:r w:rsidRPr="004F44E2">
              <w:rPr>
                <w:rFonts w:hint="eastAsia"/>
                <w:sz w:val="24"/>
                <w:szCs w:val="21"/>
              </w:rPr>
              <w:t>7.2.</w:t>
            </w:r>
            <w:r w:rsidRPr="004F44E2">
              <w:rPr>
                <w:rFonts w:hint="eastAsia"/>
                <w:sz w:val="24"/>
                <w:szCs w:val="21"/>
              </w:rPr>
              <w:t>割破力（掌心、背面）：≥</w:t>
            </w:r>
            <w:r w:rsidRPr="004F44E2">
              <w:rPr>
                <w:rFonts w:hint="eastAsia"/>
                <w:sz w:val="24"/>
                <w:szCs w:val="21"/>
              </w:rPr>
              <w:t>15N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7.3.</w:t>
            </w:r>
            <w:r w:rsidRPr="004F44E2">
              <w:rPr>
                <w:rFonts w:hint="eastAsia"/>
                <w:sz w:val="24"/>
                <w:szCs w:val="21"/>
              </w:rPr>
              <w:t>撕破强力（掌心、背面）：≥</w:t>
            </w:r>
            <w:r w:rsidRPr="004F44E2">
              <w:rPr>
                <w:rFonts w:hint="eastAsia"/>
                <w:sz w:val="24"/>
                <w:szCs w:val="21"/>
              </w:rPr>
              <w:t>100N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7.4.</w:t>
            </w:r>
            <w:r w:rsidRPr="004F44E2">
              <w:rPr>
                <w:rFonts w:hint="eastAsia"/>
                <w:sz w:val="24"/>
                <w:szCs w:val="21"/>
              </w:rPr>
              <w:t>刺穿力（掌心、背面）：≥</w:t>
            </w:r>
            <w:r w:rsidRPr="004F44E2">
              <w:rPr>
                <w:rFonts w:hint="eastAsia"/>
                <w:sz w:val="24"/>
                <w:szCs w:val="21"/>
              </w:rPr>
              <w:t>60N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阻隔性能：手套防水层和其线缝在标准试验后不出现水滴。</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灵巧性能：经预处理后，抓取钢棒的灵巧等级≥</w:t>
            </w:r>
            <w:r w:rsidRPr="004F44E2">
              <w:rPr>
                <w:rFonts w:hint="eastAsia"/>
                <w:sz w:val="24"/>
                <w:szCs w:val="21"/>
              </w:rPr>
              <w:t>4</w:t>
            </w:r>
            <w:r w:rsidRPr="004F44E2">
              <w:rPr>
                <w:rFonts w:hint="eastAsia"/>
                <w:sz w:val="24"/>
                <w:szCs w:val="21"/>
              </w:rPr>
              <w:t>级（</w:t>
            </w:r>
            <w:r w:rsidRPr="004F44E2">
              <w:rPr>
                <w:rFonts w:hint="eastAsia"/>
                <w:sz w:val="24"/>
                <w:szCs w:val="21"/>
              </w:rPr>
              <w:t>6.5mm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lastRenderedPageBreak/>
              <w:t>10.</w:t>
            </w:r>
            <w:r w:rsidRPr="004F44E2">
              <w:rPr>
                <w:rFonts w:hint="eastAsia"/>
                <w:sz w:val="24"/>
                <w:szCs w:val="21"/>
              </w:rPr>
              <w:t>穿戴性能：经预处理后，穿戴时间≤</w:t>
            </w:r>
            <w:r w:rsidRPr="004F44E2">
              <w:rPr>
                <w:rFonts w:hint="eastAsia"/>
                <w:sz w:val="24"/>
                <w:szCs w:val="21"/>
              </w:rPr>
              <w:t>2s</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w:t>
            </w:r>
            <w:r w:rsidRPr="004F44E2">
              <w:rPr>
                <w:rFonts w:hint="eastAsia"/>
                <w:sz w:val="24"/>
                <w:szCs w:val="21"/>
              </w:rPr>
              <w:t>每副手套有永久性标签，标签具有执行标准、生产商、生产日期、型号、规格等永久性标识。标有“禁止使用场合：不适宜于放射性物质或危险化学物等危险场所”和“不要撕去本标签”的字样，标识背面须注明各层的材料和洗涤干燥说明。标签上文字、图片清晰。</w:t>
            </w:r>
          </w:p>
          <w:p w:rsidR="009920FC" w:rsidRPr="004F44E2" w:rsidRDefault="009920FC" w:rsidP="009920FC">
            <w:pPr>
              <w:adjustRightInd w:val="0"/>
              <w:snapToGrid w:val="0"/>
              <w:rPr>
                <w:sz w:val="24"/>
                <w:szCs w:val="21"/>
              </w:rPr>
            </w:pPr>
            <w:r w:rsidRPr="004F44E2">
              <w:rPr>
                <w:rFonts w:hint="eastAsia"/>
                <w:sz w:val="24"/>
                <w:szCs w:val="21"/>
              </w:rPr>
              <w:t>12.</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3.</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3.1.</w:t>
            </w:r>
            <w:r w:rsidR="005E77E0" w:rsidRPr="004F44E2">
              <w:rPr>
                <w:rFonts w:hint="eastAsia"/>
                <w:kern w:val="0"/>
                <w:sz w:val="24"/>
              </w:rPr>
              <w:t xml:space="preserve"> </w:t>
            </w:r>
            <w:r w:rsidR="005E77E0" w:rsidRPr="004F44E2">
              <w:rPr>
                <w:rFonts w:hint="eastAsia"/>
                <w:kern w:val="0"/>
                <w:sz w:val="24"/>
              </w:rPr>
              <w:t>对消防手套做工精细度进行评测。对外层、防水层、隔热层、衬里等部分做工精细度进行评价。查看五指是否为分</w:t>
            </w:r>
            <w:proofErr w:type="gramStart"/>
            <w:r w:rsidR="005E77E0" w:rsidRPr="004F44E2">
              <w:rPr>
                <w:rFonts w:hint="eastAsia"/>
                <w:kern w:val="0"/>
                <w:sz w:val="24"/>
              </w:rPr>
              <w:t>开式</w:t>
            </w:r>
            <w:proofErr w:type="gramEnd"/>
            <w:r w:rsidR="005E77E0" w:rsidRPr="004F44E2">
              <w:rPr>
                <w:rFonts w:hint="eastAsia"/>
                <w:kern w:val="0"/>
                <w:sz w:val="24"/>
              </w:rPr>
              <w:t>，是否配</w:t>
            </w:r>
            <w:r w:rsidR="005E77E0" w:rsidRPr="004F44E2">
              <w:rPr>
                <w:rFonts w:hint="eastAsia"/>
                <w:kern w:val="0"/>
                <w:sz w:val="24"/>
              </w:rPr>
              <w:t>1</w:t>
            </w:r>
            <w:r w:rsidR="005E77E0" w:rsidRPr="004F44E2">
              <w:rPr>
                <w:rFonts w:hint="eastAsia"/>
                <w:kern w:val="0"/>
                <w:sz w:val="24"/>
              </w:rPr>
              <w:t>个小锁扣方便挂于消防腰带。手掌、手指部位耐磨和防穿刺设计合理。手套整体颜色、反光带位置设计合理。</w:t>
            </w:r>
          </w:p>
          <w:p w:rsidR="009920FC" w:rsidRPr="004F44E2" w:rsidRDefault="009920FC" w:rsidP="009920FC">
            <w:pPr>
              <w:adjustRightInd w:val="0"/>
              <w:snapToGrid w:val="0"/>
              <w:rPr>
                <w:sz w:val="24"/>
                <w:szCs w:val="21"/>
              </w:rPr>
            </w:pPr>
            <w:r w:rsidRPr="004F44E2">
              <w:rPr>
                <w:sz w:val="24"/>
                <w:szCs w:val="21"/>
              </w:rPr>
              <w:t>13.2.</w:t>
            </w:r>
            <w:r w:rsidRPr="004F44E2">
              <w:rPr>
                <w:rFonts w:hint="eastAsia"/>
                <w:sz w:val="24"/>
                <w:szCs w:val="21"/>
              </w:rPr>
              <w:t>在</w:t>
            </w:r>
            <w:r w:rsidRPr="004F44E2">
              <w:rPr>
                <w:rFonts w:hint="eastAsia"/>
                <w:sz w:val="24"/>
                <w:szCs w:val="21"/>
              </w:rPr>
              <w:t>20</w:t>
            </w:r>
            <w:r w:rsidRPr="004F44E2">
              <w:rPr>
                <w:rFonts w:hint="eastAsia"/>
                <w:sz w:val="24"/>
                <w:szCs w:val="21"/>
              </w:rPr>
              <w:t>±</w:t>
            </w:r>
            <w:r w:rsidRPr="004F44E2">
              <w:rPr>
                <w:rFonts w:hint="eastAsia"/>
                <w:sz w:val="24"/>
                <w:szCs w:val="21"/>
              </w:rPr>
              <w:t>2</w:t>
            </w:r>
            <w:r w:rsidRPr="004F44E2">
              <w:rPr>
                <w:rFonts w:hint="eastAsia"/>
                <w:sz w:val="24"/>
                <w:szCs w:val="21"/>
              </w:rPr>
              <w:t>℃的水中保持</w:t>
            </w:r>
            <w:r w:rsidRPr="004F44E2">
              <w:rPr>
                <w:rFonts w:hint="eastAsia"/>
                <w:sz w:val="24"/>
                <w:szCs w:val="21"/>
              </w:rPr>
              <w:t>5min</w:t>
            </w:r>
            <w:r w:rsidRPr="004F44E2">
              <w:rPr>
                <w:rFonts w:hint="eastAsia"/>
                <w:sz w:val="24"/>
                <w:szCs w:val="21"/>
              </w:rPr>
              <w:t>，试验人员</w:t>
            </w:r>
            <w:proofErr w:type="gramStart"/>
            <w:r w:rsidRPr="004F44E2">
              <w:rPr>
                <w:rFonts w:hint="eastAsia"/>
                <w:sz w:val="24"/>
                <w:szCs w:val="21"/>
              </w:rPr>
              <w:t>伸握动作</w:t>
            </w:r>
            <w:proofErr w:type="gramEnd"/>
            <w:r w:rsidRPr="004F44E2">
              <w:rPr>
                <w:rFonts w:hint="eastAsia"/>
                <w:sz w:val="24"/>
                <w:szCs w:val="21"/>
              </w:rPr>
              <w:t>12</w:t>
            </w:r>
            <w:r w:rsidRPr="004F44E2">
              <w:rPr>
                <w:rFonts w:hint="eastAsia"/>
                <w:sz w:val="24"/>
                <w:szCs w:val="21"/>
              </w:rPr>
              <w:t>次，每次</w:t>
            </w:r>
            <w:r w:rsidRPr="004F44E2">
              <w:rPr>
                <w:rFonts w:hint="eastAsia"/>
                <w:sz w:val="24"/>
                <w:szCs w:val="21"/>
              </w:rPr>
              <w:t>10s</w:t>
            </w:r>
            <w:r w:rsidRPr="004F44E2">
              <w:rPr>
                <w:rFonts w:hint="eastAsia"/>
                <w:sz w:val="24"/>
                <w:szCs w:val="21"/>
              </w:rPr>
              <w:t>，手套无渗漏。</w:t>
            </w:r>
          </w:p>
          <w:p w:rsidR="009920FC" w:rsidRPr="004F44E2" w:rsidRDefault="009920FC" w:rsidP="00F76A95">
            <w:pPr>
              <w:adjustRightInd w:val="0"/>
              <w:snapToGrid w:val="0"/>
              <w:rPr>
                <w:sz w:val="24"/>
                <w:szCs w:val="21"/>
              </w:rPr>
            </w:pPr>
            <w:r w:rsidRPr="004F44E2">
              <w:rPr>
                <w:sz w:val="24"/>
                <w:szCs w:val="21"/>
              </w:rPr>
              <w:t>13.</w:t>
            </w:r>
            <w:r w:rsidR="00F76A95" w:rsidRPr="004F44E2">
              <w:rPr>
                <w:rFonts w:hint="eastAsia"/>
                <w:sz w:val="24"/>
                <w:szCs w:val="21"/>
              </w:rPr>
              <w:t>3</w:t>
            </w:r>
            <w:r w:rsidRPr="004F44E2">
              <w:rPr>
                <w:sz w:val="24"/>
                <w:szCs w:val="21"/>
              </w:rPr>
              <w:t>.</w:t>
            </w:r>
            <w:r w:rsidR="00F76A95" w:rsidRPr="004F44E2">
              <w:rPr>
                <w:rFonts w:hint="eastAsia"/>
                <w:kern w:val="0"/>
                <w:sz w:val="24"/>
              </w:rPr>
              <w:t xml:space="preserve"> </w:t>
            </w:r>
            <w:r w:rsidR="00F76A95" w:rsidRPr="004F44E2">
              <w:rPr>
                <w:rFonts w:hint="eastAsia"/>
                <w:kern w:val="0"/>
                <w:sz w:val="24"/>
              </w:rPr>
              <w:t>对消防手套外观进行评测。每副手套有永久性标签，标签具有执行标准、生产商、生产日期、型号、规格等永久性标识。标有“禁止使用场合：不适宜于放射性物质或危险化学物等危险场所”和“不要撕去本标签”的字样，标识背面须注明各层的材料和洗涤干燥说明。</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双</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3450</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lastRenderedPageBreak/>
              <w:t>2</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消防员抢险救援手套</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主要用于消防员在抢险救援时对手和腕部提供保护。</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产品应符合《消防员抢险救援防护服装》（</w:t>
            </w:r>
            <w:r w:rsidRPr="004F44E2">
              <w:rPr>
                <w:rFonts w:hint="eastAsia"/>
                <w:sz w:val="24"/>
                <w:szCs w:val="21"/>
              </w:rPr>
              <w:t>XF633-2006</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整体结构：</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立体剪裁，符合人体工程学，贴合手部，使用灵活、舒适；</w:t>
            </w:r>
          </w:p>
          <w:p w:rsidR="009920FC" w:rsidRPr="004F44E2" w:rsidRDefault="009920FC" w:rsidP="009920FC">
            <w:pPr>
              <w:adjustRightInd w:val="0"/>
              <w:snapToGrid w:val="0"/>
              <w:rPr>
                <w:sz w:val="24"/>
                <w:szCs w:val="21"/>
              </w:rPr>
            </w:pPr>
            <w:r w:rsidRPr="004F44E2">
              <w:rPr>
                <w:rFonts w:hint="eastAsia"/>
                <w:sz w:val="24"/>
                <w:szCs w:val="21"/>
              </w:rPr>
              <w:t>3.2.</w:t>
            </w:r>
            <w:r w:rsidRPr="004F44E2">
              <w:rPr>
                <w:rFonts w:hint="eastAsia"/>
                <w:sz w:val="24"/>
                <w:szCs w:val="21"/>
              </w:rPr>
              <w:t>手背为橘红色；</w:t>
            </w:r>
          </w:p>
          <w:p w:rsidR="009920FC" w:rsidRPr="004F44E2" w:rsidRDefault="009920FC" w:rsidP="009920FC">
            <w:pPr>
              <w:adjustRightInd w:val="0"/>
              <w:snapToGrid w:val="0"/>
              <w:rPr>
                <w:sz w:val="24"/>
                <w:szCs w:val="21"/>
              </w:rPr>
            </w:pPr>
            <w:r w:rsidRPr="004F44E2">
              <w:rPr>
                <w:rFonts w:hint="eastAsia"/>
                <w:sz w:val="24"/>
                <w:szCs w:val="21"/>
              </w:rPr>
              <w:t>3.3.</w:t>
            </w:r>
            <w:r w:rsidRPr="004F44E2">
              <w:rPr>
                <w:rFonts w:hint="eastAsia"/>
                <w:sz w:val="24"/>
                <w:szCs w:val="21"/>
              </w:rPr>
              <w:t>五指指尖补强耐磨布，增加指尖保护，至少拇指和食指指尖具有触屏功能；</w:t>
            </w:r>
          </w:p>
          <w:p w:rsidR="009920FC" w:rsidRPr="004F44E2" w:rsidRDefault="009920FC" w:rsidP="009920FC">
            <w:pPr>
              <w:adjustRightInd w:val="0"/>
              <w:snapToGrid w:val="0"/>
              <w:rPr>
                <w:sz w:val="24"/>
                <w:szCs w:val="21"/>
              </w:rPr>
            </w:pPr>
            <w:r w:rsidRPr="004F44E2">
              <w:rPr>
                <w:rFonts w:hint="eastAsia"/>
                <w:sz w:val="24"/>
                <w:szCs w:val="21"/>
              </w:rPr>
              <w:t>3.4.</w:t>
            </w:r>
            <w:r w:rsidRPr="004F44E2">
              <w:rPr>
                <w:rFonts w:hint="eastAsia"/>
                <w:sz w:val="24"/>
                <w:szCs w:val="21"/>
              </w:rPr>
              <w:t>手背关节处具有手骨保护设计，具有一定反光功能；</w:t>
            </w:r>
          </w:p>
          <w:p w:rsidR="009920FC" w:rsidRPr="004F44E2" w:rsidRDefault="009920FC" w:rsidP="009920FC">
            <w:pPr>
              <w:adjustRightInd w:val="0"/>
              <w:snapToGrid w:val="0"/>
              <w:rPr>
                <w:sz w:val="24"/>
                <w:szCs w:val="21"/>
              </w:rPr>
            </w:pPr>
            <w:r w:rsidRPr="004F44E2">
              <w:rPr>
                <w:rFonts w:hint="eastAsia"/>
                <w:sz w:val="24"/>
                <w:szCs w:val="21"/>
              </w:rPr>
              <w:t>3.5.</w:t>
            </w:r>
            <w:r w:rsidRPr="004F44E2">
              <w:rPr>
                <w:rFonts w:hint="eastAsia"/>
                <w:sz w:val="24"/>
                <w:szCs w:val="21"/>
              </w:rPr>
              <w:t>手掌内层防割，外层阻燃；</w:t>
            </w:r>
          </w:p>
          <w:p w:rsidR="009920FC" w:rsidRPr="004F44E2" w:rsidRDefault="009920FC" w:rsidP="009920FC">
            <w:pPr>
              <w:adjustRightInd w:val="0"/>
              <w:snapToGrid w:val="0"/>
              <w:rPr>
                <w:sz w:val="24"/>
                <w:szCs w:val="21"/>
              </w:rPr>
            </w:pPr>
            <w:r w:rsidRPr="004F44E2">
              <w:rPr>
                <w:rFonts w:hint="eastAsia"/>
                <w:sz w:val="24"/>
                <w:szCs w:val="21"/>
              </w:rPr>
              <w:t>3.6.</w:t>
            </w:r>
            <w:r w:rsidRPr="004F44E2">
              <w:rPr>
                <w:rFonts w:hint="eastAsia"/>
                <w:sz w:val="24"/>
                <w:szCs w:val="21"/>
              </w:rPr>
              <w:t>掌心外部和虎口处增加耐磨布补强，补强层内侧设置厚度为</w:t>
            </w:r>
            <w:r w:rsidRPr="004F44E2">
              <w:rPr>
                <w:rFonts w:hint="eastAsia"/>
                <w:sz w:val="24"/>
                <w:szCs w:val="21"/>
              </w:rPr>
              <w:t>3mm</w:t>
            </w:r>
            <w:r w:rsidRPr="004F44E2">
              <w:rPr>
                <w:rFonts w:hint="eastAsia"/>
                <w:sz w:val="24"/>
                <w:szCs w:val="21"/>
              </w:rPr>
              <w:t>的缓冲海绵；</w:t>
            </w:r>
          </w:p>
          <w:p w:rsidR="009920FC" w:rsidRPr="004F44E2" w:rsidRDefault="009920FC" w:rsidP="009920FC">
            <w:pPr>
              <w:adjustRightInd w:val="0"/>
              <w:snapToGrid w:val="0"/>
              <w:rPr>
                <w:sz w:val="24"/>
                <w:szCs w:val="21"/>
              </w:rPr>
            </w:pPr>
            <w:r w:rsidRPr="004F44E2">
              <w:rPr>
                <w:rFonts w:hint="eastAsia"/>
                <w:sz w:val="24"/>
                <w:szCs w:val="21"/>
              </w:rPr>
              <w:lastRenderedPageBreak/>
              <w:t>3.7.</w:t>
            </w:r>
            <w:r w:rsidRPr="004F44E2">
              <w:rPr>
                <w:rFonts w:hint="eastAsia"/>
                <w:sz w:val="24"/>
                <w:szCs w:val="21"/>
              </w:rPr>
              <w:t>手腕处有松紧结构，可快速穿脱及防碎屑进入；</w:t>
            </w:r>
          </w:p>
          <w:p w:rsidR="009920FC" w:rsidRPr="004F44E2" w:rsidRDefault="009920FC" w:rsidP="009920FC">
            <w:pPr>
              <w:adjustRightInd w:val="0"/>
              <w:snapToGrid w:val="0"/>
              <w:rPr>
                <w:sz w:val="24"/>
                <w:szCs w:val="21"/>
              </w:rPr>
            </w:pPr>
            <w:r w:rsidRPr="004F44E2">
              <w:rPr>
                <w:rFonts w:hint="eastAsia"/>
                <w:sz w:val="24"/>
                <w:szCs w:val="21"/>
              </w:rPr>
              <w:t>3.8.</w:t>
            </w:r>
            <w:r w:rsidRPr="004F44E2">
              <w:rPr>
                <w:rFonts w:hint="eastAsia"/>
                <w:sz w:val="24"/>
                <w:szCs w:val="21"/>
              </w:rPr>
              <w:t>拇指外侧添加毛巾布设计，便于擦拭面部汗液。</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装备的各项参数</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耐磨指数：≥</w:t>
            </w:r>
            <w:r w:rsidRPr="004F44E2">
              <w:rPr>
                <w:rFonts w:hint="eastAsia"/>
                <w:sz w:val="24"/>
                <w:szCs w:val="21"/>
              </w:rPr>
              <w:t>8000</w:t>
            </w:r>
            <w:r w:rsidRPr="004F44E2">
              <w:rPr>
                <w:rFonts w:hint="eastAsia"/>
                <w:sz w:val="24"/>
                <w:szCs w:val="21"/>
              </w:rPr>
              <w:t>次。</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耐撕破强力：经向≥</w:t>
            </w:r>
            <w:r w:rsidRPr="004F44E2">
              <w:rPr>
                <w:rFonts w:hint="eastAsia"/>
                <w:sz w:val="24"/>
                <w:szCs w:val="21"/>
              </w:rPr>
              <w:t>250N</w:t>
            </w:r>
            <w:r w:rsidRPr="004F44E2">
              <w:rPr>
                <w:rFonts w:hint="eastAsia"/>
                <w:sz w:val="24"/>
                <w:szCs w:val="21"/>
              </w:rPr>
              <w:t>，纬向≥</w:t>
            </w:r>
            <w:r w:rsidRPr="004F44E2">
              <w:rPr>
                <w:rFonts w:hint="eastAsia"/>
                <w:sz w:val="24"/>
                <w:szCs w:val="21"/>
              </w:rPr>
              <w:t>100N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4.3.</w:t>
            </w:r>
            <w:r w:rsidRPr="004F44E2">
              <w:rPr>
                <w:rFonts w:hint="eastAsia"/>
                <w:sz w:val="24"/>
                <w:szCs w:val="21"/>
              </w:rPr>
              <w:t>耐切割性：≥</w:t>
            </w:r>
            <w:r w:rsidRPr="004F44E2">
              <w:rPr>
                <w:rFonts w:hint="eastAsia"/>
                <w:sz w:val="24"/>
                <w:szCs w:val="21"/>
              </w:rPr>
              <w:t>15N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4.4.</w:t>
            </w:r>
            <w:r w:rsidRPr="004F44E2">
              <w:rPr>
                <w:rFonts w:hint="eastAsia"/>
                <w:sz w:val="24"/>
                <w:szCs w:val="21"/>
              </w:rPr>
              <w:t>耐穿刺性：≥</w:t>
            </w:r>
            <w:r w:rsidRPr="004F44E2">
              <w:rPr>
                <w:rFonts w:hint="eastAsia"/>
                <w:sz w:val="24"/>
                <w:szCs w:val="21"/>
              </w:rPr>
              <w:t>250N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4.5.</w:t>
            </w:r>
            <w:r w:rsidRPr="004F44E2">
              <w:rPr>
                <w:rFonts w:hint="eastAsia"/>
                <w:sz w:val="24"/>
                <w:szCs w:val="21"/>
              </w:rPr>
              <w:t>接缝强度高，不易人为撕裂、损坏。</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配件：手套连接器。</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标识：产品具有执行标准、生产厂家、出厂日期、型号、批次号、注意事项等永久性标识；交货时提供中文详细使用说明书。</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w:t>
            </w:r>
            <w:r w:rsidRPr="004F44E2">
              <w:rPr>
                <w:sz w:val="24"/>
                <w:szCs w:val="21"/>
              </w:rPr>
              <w:t>.</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8</w:t>
            </w:r>
            <w:r w:rsidRPr="004F44E2">
              <w:rPr>
                <w:sz w:val="24"/>
                <w:szCs w:val="21"/>
              </w:rPr>
              <w:t>.1.</w:t>
            </w:r>
            <w:r w:rsidR="00920BA1" w:rsidRPr="004F44E2">
              <w:rPr>
                <w:rFonts w:hint="eastAsia"/>
                <w:kern w:val="0"/>
                <w:sz w:val="24"/>
              </w:rPr>
              <w:t xml:space="preserve"> </w:t>
            </w:r>
            <w:r w:rsidR="00297256" w:rsidRPr="004F44E2">
              <w:rPr>
                <w:rFonts w:hint="eastAsia"/>
                <w:kern w:val="0"/>
                <w:sz w:val="24"/>
              </w:rPr>
              <w:t>查看外观结构设计，手背为橘红色。五指指尖补强耐磨布，增加指尖保护，至少拇指和食指指尖具有触屏功能。手背关节处具有手骨保护设计，具有一定反光功能。手掌内层防割，外层阻燃。掌心外部增加耐磨布补强。掌心外部和虎口处增加耐磨布补强，手腕处有松紧结构，可快速穿脱及防碎屑进入。拇指外侧添加毛巾布设计，便于擦拭面部汗液。</w:t>
            </w:r>
          </w:p>
          <w:p w:rsidR="009920FC" w:rsidRPr="004F44E2" w:rsidRDefault="009920FC" w:rsidP="009920FC">
            <w:pPr>
              <w:adjustRightInd w:val="0"/>
              <w:snapToGrid w:val="0"/>
              <w:rPr>
                <w:sz w:val="24"/>
                <w:szCs w:val="21"/>
              </w:rPr>
            </w:pPr>
            <w:r w:rsidRPr="004F44E2">
              <w:rPr>
                <w:sz w:val="24"/>
                <w:szCs w:val="21"/>
              </w:rPr>
              <w:t>8.2.</w:t>
            </w:r>
            <w:r w:rsidR="00297256" w:rsidRPr="004F44E2">
              <w:rPr>
                <w:rFonts w:hint="eastAsia"/>
                <w:kern w:val="0"/>
                <w:sz w:val="24"/>
              </w:rPr>
              <w:t>实际穿戴，查看是否穿戴方便、舒适。立体剪裁，符合人体工程学，贴合手部，使用灵活、舒适。</w:t>
            </w:r>
          </w:p>
          <w:p w:rsidR="009920FC" w:rsidRPr="004F44E2" w:rsidRDefault="009920FC" w:rsidP="009920FC">
            <w:pPr>
              <w:adjustRightInd w:val="0"/>
              <w:snapToGrid w:val="0"/>
              <w:rPr>
                <w:sz w:val="24"/>
                <w:szCs w:val="21"/>
              </w:rPr>
            </w:pPr>
            <w:r w:rsidRPr="004F44E2">
              <w:rPr>
                <w:sz w:val="24"/>
                <w:szCs w:val="21"/>
              </w:rPr>
              <w:t>8.3.</w:t>
            </w:r>
            <w:r w:rsidRPr="004F44E2">
              <w:rPr>
                <w:rFonts w:hint="eastAsia"/>
                <w:sz w:val="24"/>
                <w:szCs w:val="21"/>
              </w:rPr>
              <w:t>接缝强度高，不易人为撕裂、损坏。</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双</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260</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lastRenderedPageBreak/>
              <w:t>3</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消防员灭火防护头套</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用于保护消防员头部、侧面部以及颈部免受火焰烧伤或高温烫伤的防护装具。</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符合《消防员灭火防护头套》（</w:t>
            </w:r>
            <w:r w:rsidRPr="004F44E2">
              <w:rPr>
                <w:rFonts w:hint="eastAsia"/>
                <w:sz w:val="24"/>
                <w:szCs w:val="21"/>
              </w:rPr>
              <w:t>XF869-2010</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总体要求</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头套为灰色，芳纶阻燃针织物制作。</w:t>
            </w:r>
          </w:p>
          <w:p w:rsidR="009920FC" w:rsidRPr="004F44E2" w:rsidRDefault="009920FC" w:rsidP="009920FC">
            <w:pPr>
              <w:adjustRightInd w:val="0"/>
              <w:snapToGrid w:val="0"/>
              <w:rPr>
                <w:sz w:val="24"/>
                <w:szCs w:val="21"/>
              </w:rPr>
            </w:pPr>
            <w:r w:rsidRPr="004F44E2">
              <w:rPr>
                <w:rFonts w:hint="eastAsia"/>
                <w:sz w:val="24"/>
                <w:szCs w:val="21"/>
              </w:rPr>
              <w:t>3.2.</w:t>
            </w:r>
            <w:r w:rsidRPr="004F44E2">
              <w:rPr>
                <w:rFonts w:hint="eastAsia"/>
                <w:sz w:val="24"/>
                <w:szCs w:val="21"/>
              </w:rPr>
              <w:t>头套分为大、中、小号，并应具有足够的弹性能满足各种头型尺寸。</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保护区域</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头套前部和后部与防护服领口内重叠的长</w:t>
            </w:r>
            <w:r w:rsidRPr="004F44E2">
              <w:rPr>
                <w:rFonts w:hint="eastAsia"/>
                <w:sz w:val="24"/>
                <w:szCs w:val="21"/>
              </w:rPr>
              <w:lastRenderedPageBreak/>
              <w:t>度：≥</w:t>
            </w:r>
            <w:r w:rsidRPr="004F44E2">
              <w:rPr>
                <w:rFonts w:hint="eastAsia"/>
                <w:sz w:val="24"/>
                <w:szCs w:val="21"/>
              </w:rPr>
              <w:t>200mm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头套侧部与防护服领口内重叠的长度：≥</w:t>
            </w:r>
            <w:r w:rsidRPr="004F44E2">
              <w:rPr>
                <w:rFonts w:hint="eastAsia"/>
                <w:sz w:val="24"/>
                <w:szCs w:val="21"/>
              </w:rPr>
              <w:t>130mm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面部开口边缘与呼吸防护装具面罩重叠长度：≥</w:t>
            </w:r>
            <w:r w:rsidRPr="004F44E2">
              <w:rPr>
                <w:rFonts w:hint="eastAsia"/>
                <w:sz w:val="24"/>
                <w:szCs w:val="21"/>
              </w:rPr>
              <w:t>10mm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面料性能</w:t>
            </w:r>
          </w:p>
          <w:p w:rsidR="009920FC" w:rsidRPr="004F44E2" w:rsidRDefault="009920FC" w:rsidP="009920FC">
            <w:pPr>
              <w:adjustRightInd w:val="0"/>
              <w:snapToGrid w:val="0"/>
              <w:rPr>
                <w:sz w:val="24"/>
                <w:szCs w:val="21"/>
              </w:rPr>
            </w:pPr>
            <w:r w:rsidRPr="004F44E2">
              <w:rPr>
                <w:rFonts w:hint="eastAsia"/>
                <w:sz w:val="24"/>
                <w:szCs w:val="21"/>
              </w:rPr>
              <w:t>6.1.</w:t>
            </w:r>
            <w:r w:rsidRPr="004F44E2">
              <w:rPr>
                <w:rFonts w:hint="eastAsia"/>
                <w:sz w:val="24"/>
                <w:szCs w:val="21"/>
              </w:rPr>
              <w:t>阻燃性能：续燃时间≤</w:t>
            </w:r>
            <w:r w:rsidRPr="004F44E2">
              <w:rPr>
                <w:rFonts w:hint="eastAsia"/>
                <w:sz w:val="24"/>
                <w:szCs w:val="21"/>
              </w:rPr>
              <w:t>0.5s</w:t>
            </w:r>
            <w:r w:rsidRPr="004F44E2">
              <w:rPr>
                <w:rFonts w:hint="eastAsia"/>
                <w:sz w:val="24"/>
                <w:szCs w:val="21"/>
              </w:rPr>
              <w:t>；经纬向损毁长度≤</w:t>
            </w:r>
            <w:r w:rsidRPr="004F44E2">
              <w:rPr>
                <w:rFonts w:hint="eastAsia"/>
                <w:sz w:val="24"/>
                <w:szCs w:val="21"/>
              </w:rPr>
              <w:t>10mm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6.2.</w:t>
            </w:r>
            <w:r w:rsidRPr="004F44E2">
              <w:rPr>
                <w:rFonts w:hint="eastAsia"/>
                <w:sz w:val="24"/>
                <w:szCs w:val="21"/>
              </w:rPr>
              <w:t>热稳定性能：尺寸变化率≤</w:t>
            </w:r>
            <w:r w:rsidRPr="004F44E2">
              <w:rPr>
                <w:rFonts w:hint="eastAsia"/>
                <w:sz w:val="24"/>
                <w:szCs w:val="21"/>
              </w:rPr>
              <w:t>5%</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6.3.</w:t>
            </w:r>
            <w:r w:rsidRPr="004F44E2">
              <w:rPr>
                <w:rFonts w:hint="eastAsia"/>
                <w:sz w:val="24"/>
                <w:szCs w:val="21"/>
              </w:rPr>
              <w:t>单位面积质量：≥</w:t>
            </w:r>
            <w:r w:rsidRPr="004F44E2">
              <w:rPr>
                <w:rFonts w:hint="eastAsia"/>
                <w:sz w:val="24"/>
                <w:szCs w:val="21"/>
              </w:rPr>
              <w:t>200g/</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6.4.</w:t>
            </w:r>
            <w:r w:rsidRPr="004F44E2">
              <w:rPr>
                <w:rFonts w:hint="eastAsia"/>
                <w:sz w:val="24"/>
                <w:szCs w:val="21"/>
              </w:rPr>
              <w:t>抗起球性能：≥</w:t>
            </w:r>
            <w:r w:rsidRPr="004F44E2">
              <w:rPr>
                <w:rFonts w:hint="eastAsia"/>
                <w:sz w:val="24"/>
                <w:szCs w:val="21"/>
              </w:rPr>
              <w:t>4</w:t>
            </w:r>
            <w:r w:rsidRPr="004F44E2">
              <w:rPr>
                <w:rFonts w:hint="eastAsia"/>
                <w:sz w:val="24"/>
                <w:szCs w:val="21"/>
              </w:rPr>
              <w:t>级。</w:t>
            </w:r>
          </w:p>
          <w:p w:rsidR="009920FC" w:rsidRPr="004F44E2" w:rsidRDefault="009920FC" w:rsidP="009920FC">
            <w:pPr>
              <w:adjustRightInd w:val="0"/>
              <w:snapToGrid w:val="0"/>
              <w:rPr>
                <w:sz w:val="24"/>
                <w:szCs w:val="21"/>
              </w:rPr>
            </w:pPr>
            <w:r w:rsidRPr="004F44E2">
              <w:rPr>
                <w:rFonts w:hint="eastAsia"/>
                <w:sz w:val="24"/>
                <w:szCs w:val="21"/>
              </w:rPr>
              <w:t>6.5.</w:t>
            </w:r>
            <w:r w:rsidRPr="004F44E2">
              <w:rPr>
                <w:rFonts w:hint="eastAsia"/>
                <w:sz w:val="24"/>
                <w:szCs w:val="21"/>
              </w:rPr>
              <w:t>甲醛含量：无。</w:t>
            </w:r>
          </w:p>
          <w:p w:rsidR="009920FC" w:rsidRPr="004F44E2" w:rsidRDefault="009920FC" w:rsidP="009920FC">
            <w:pPr>
              <w:adjustRightInd w:val="0"/>
              <w:snapToGrid w:val="0"/>
              <w:rPr>
                <w:sz w:val="24"/>
                <w:szCs w:val="21"/>
              </w:rPr>
            </w:pPr>
            <w:r w:rsidRPr="004F44E2">
              <w:rPr>
                <w:rFonts w:hint="eastAsia"/>
                <w:sz w:val="24"/>
                <w:szCs w:val="21"/>
              </w:rPr>
              <w:t>6.6. pH</w:t>
            </w:r>
            <w:r w:rsidRPr="004F44E2">
              <w:rPr>
                <w:rFonts w:hint="eastAsia"/>
                <w:sz w:val="24"/>
                <w:szCs w:val="21"/>
              </w:rPr>
              <w:t>值在</w:t>
            </w:r>
            <w:r w:rsidRPr="004F44E2">
              <w:rPr>
                <w:rFonts w:hint="eastAsia"/>
                <w:sz w:val="24"/>
                <w:szCs w:val="21"/>
              </w:rPr>
              <w:t>6.0-7.5</w:t>
            </w:r>
            <w:r w:rsidRPr="004F44E2">
              <w:rPr>
                <w:rFonts w:hint="eastAsia"/>
                <w:sz w:val="24"/>
                <w:szCs w:val="21"/>
              </w:rPr>
              <w:t>之间。</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整体性能</w:t>
            </w:r>
          </w:p>
          <w:p w:rsidR="009920FC" w:rsidRPr="004F44E2" w:rsidRDefault="009920FC" w:rsidP="009920FC">
            <w:pPr>
              <w:adjustRightInd w:val="0"/>
              <w:snapToGrid w:val="0"/>
              <w:rPr>
                <w:sz w:val="24"/>
                <w:szCs w:val="21"/>
              </w:rPr>
            </w:pPr>
            <w:r w:rsidRPr="004F44E2">
              <w:rPr>
                <w:rFonts w:hint="eastAsia"/>
                <w:sz w:val="24"/>
                <w:szCs w:val="21"/>
              </w:rPr>
              <w:t>7.1.</w:t>
            </w:r>
            <w:r w:rsidRPr="004F44E2">
              <w:rPr>
                <w:rFonts w:hint="eastAsia"/>
                <w:sz w:val="24"/>
                <w:szCs w:val="21"/>
              </w:rPr>
              <w:t>接缝强力：≥</w:t>
            </w:r>
            <w:r w:rsidRPr="004F44E2">
              <w:rPr>
                <w:rFonts w:hint="eastAsia"/>
                <w:sz w:val="24"/>
                <w:szCs w:val="21"/>
              </w:rPr>
              <w:t>800N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7.2.</w:t>
            </w:r>
            <w:r w:rsidRPr="004F44E2">
              <w:rPr>
                <w:rFonts w:hint="eastAsia"/>
                <w:sz w:val="24"/>
                <w:szCs w:val="21"/>
              </w:rPr>
              <w:t>整体质量：≤</w:t>
            </w:r>
            <w:r w:rsidRPr="004F44E2">
              <w:rPr>
                <w:rFonts w:hint="eastAsia"/>
                <w:sz w:val="24"/>
                <w:szCs w:val="21"/>
              </w:rPr>
              <w:t>150g</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穿戴舒适、质地柔软、吸汗。能够与空气呼吸器面罩、消防头盔配合使用，无明显不适。</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产品无霉味、高沸程石油味、鱼腥味、芳香烃气味等异味。</w:t>
            </w:r>
          </w:p>
          <w:p w:rsidR="009920FC" w:rsidRPr="004F44E2" w:rsidRDefault="009920FC" w:rsidP="009920FC">
            <w:pPr>
              <w:adjustRightInd w:val="0"/>
              <w:snapToGrid w:val="0"/>
              <w:rPr>
                <w:sz w:val="24"/>
                <w:szCs w:val="21"/>
              </w:rPr>
            </w:pPr>
            <w:r w:rsidRPr="004F44E2">
              <w:rPr>
                <w:rFonts w:hint="eastAsia"/>
                <w:sz w:val="24"/>
                <w:szCs w:val="21"/>
              </w:rPr>
              <w:t>10.</w:t>
            </w:r>
            <w:r w:rsidRPr="004F44E2">
              <w:rPr>
                <w:rFonts w:hint="eastAsia"/>
                <w:sz w:val="24"/>
                <w:szCs w:val="21"/>
              </w:rPr>
              <w:t>缝制圆顺，线头修清，对称部位基本一致；缝制线路顺直、整齐、平服、牢固、松紧适宜；在头套后部与防护服领口内的重叠部位，头套内侧缝制永久性标签，标签内容包含规格型号、执行标准、产品标识编号、材料、生产厂家、地址、生产日期、洗涤和干燥说明、禁止使用场合等，标签内容准确清晰。</w:t>
            </w:r>
          </w:p>
          <w:p w:rsidR="009920FC" w:rsidRPr="004F44E2" w:rsidRDefault="009920FC" w:rsidP="009920FC">
            <w:pPr>
              <w:adjustRightInd w:val="0"/>
              <w:snapToGrid w:val="0"/>
              <w:rPr>
                <w:sz w:val="24"/>
                <w:szCs w:val="21"/>
              </w:rPr>
            </w:pPr>
            <w:r w:rsidRPr="004F44E2">
              <w:rPr>
                <w:rFonts w:hint="eastAsia"/>
                <w:sz w:val="24"/>
                <w:szCs w:val="21"/>
              </w:rPr>
              <w:t>11.</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2.</w:t>
            </w:r>
            <w:r w:rsidR="00B51D5C" w:rsidRPr="004F44E2">
              <w:rPr>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2.1.</w:t>
            </w:r>
            <w:r w:rsidRPr="004F44E2">
              <w:rPr>
                <w:rFonts w:hint="eastAsia"/>
                <w:sz w:val="24"/>
                <w:szCs w:val="21"/>
              </w:rPr>
              <w:t>实际穿戴，是否舒适、质地柔软、吸汗。能够与空气呼吸器面罩、消防头盔配合使用，无明显不适。</w:t>
            </w:r>
          </w:p>
          <w:p w:rsidR="009920FC" w:rsidRPr="004F44E2" w:rsidRDefault="009920FC" w:rsidP="009920FC">
            <w:pPr>
              <w:adjustRightInd w:val="0"/>
              <w:snapToGrid w:val="0"/>
              <w:rPr>
                <w:sz w:val="24"/>
                <w:szCs w:val="21"/>
              </w:rPr>
            </w:pPr>
            <w:r w:rsidRPr="004F44E2">
              <w:rPr>
                <w:sz w:val="24"/>
                <w:szCs w:val="21"/>
              </w:rPr>
              <w:t>12.2.</w:t>
            </w:r>
            <w:r w:rsidR="00920BA1" w:rsidRPr="004F44E2">
              <w:rPr>
                <w:rFonts w:hint="eastAsia"/>
                <w:kern w:val="0"/>
                <w:sz w:val="24"/>
              </w:rPr>
              <w:t xml:space="preserve"> </w:t>
            </w:r>
            <w:r w:rsidR="00920BA1" w:rsidRPr="004F44E2">
              <w:rPr>
                <w:rFonts w:hint="eastAsia"/>
                <w:kern w:val="0"/>
                <w:sz w:val="24"/>
              </w:rPr>
              <w:t>缝制圆顺，线头修清，对称部位基本一致；缝制线路顺直、整齐、平服、牢固、松紧适宜；在头套后部与防护服领口内的重叠部位，头套内侧缝制永久性标签，标签内容包含规格型号、执行标准、产品标识编号、材料、生产厂家、地址、生产日期、洗涤和干燥说明、</w:t>
            </w:r>
            <w:r w:rsidR="00920BA1" w:rsidRPr="004F44E2">
              <w:rPr>
                <w:rFonts w:hint="eastAsia"/>
                <w:kern w:val="0"/>
                <w:sz w:val="24"/>
              </w:rPr>
              <w:lastRenderedPageBreak/>
              <w:t>禁止使用场合等，标签内容准确清晰。</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proofErr w:type="gramStart"/>
            <w:r w:rsidRPr="004F44E2">
              <w:rPr>
                <w:rFonts w:hint="eastAsia"/>
                <w:sz w:val="24"/>
                <w:szCs w:val="21"/>
              </w:rPr>
              <w:lastRenderedPageBreak/>
              <w:t>个</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2455</w:t>
            </w:r>
          </w:p>
        </w:tc>
      </w:tr>
    </w:tbl>
    <w:p w:rsidR="00D14393" w:rsidRPr="004F44E2" w:rsidRDefault="00D14393" w:rsidP="00E741F1">
      <w:pPr>
        <w:spacing w:line="360" w:lineRule="auto"/>
        <w:ind w:firstLineChars="200" w:firstLine="480"/>
        <w:outlineLvl w:val="0"/>
        <w:rPr>
          <w:sz w:val="24"/>
        </w:rPr>
      </w:pPr>
      <w:r w:rsidRPr="004F44E2">
        <w:rPr>
          <w:rFonts w:hint="eastAsia"/>
          <w:sz w:val="24"/>
        </w:rPr>
        <w:lastRenderedPageBreak/>
        <w:t>第五包</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277"/>
        <w:gridCol w:w="4948"/>
        <w:gridCol w:w="864"/>
        <w:gridCol w:w="708"/>
      </w:tblGrid>
      <w:tr w:rsidR="004F44E2" w:rsidRPr="004F44E2" w:rsidTr="009920FC">
        <w:trPr>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序号</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标的</w:t>
            </w:r>
            <w:r w:rsidRPr="004F44E2">
              <w:rPr>
                <w:sz w:val="24"/>
                <w:szCs w:val="21"/>
              </w:rPr>
              <w:t>名称</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技术要求</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数量</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t>1</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297256" w:rsidP="009920FC">
            <w:pPr>
              <w:widowControl/>
              <w:adjustRightInd w:val="0"/>
              <w:snapToGrid w:val="0"/>
              <w:jc w:val="center"/>
              <w:rPr>
                <w:sz w:val="24"/>
                <w:szCs w:val="21"/>
              </w:rPr>
            </w:pPr>
            <w:r w:rsidRPr="004F44E2">
              <w:rPr>
                <w:rFonts w:hint="eastAsia"/>
                <w:sz w:val="24"/>
              </w:rPr>
              <w:t>▲</w:t>
            </w:r>
            <w:r w:rsidR="009920FC" w:rsidRPr="004F44E2">
              <w:rPr>
                <w:rFonts w:hint="eastAsia"/>
                <w:sz w:val="24"/>
                <w:szCs w:val="21"/>
              </w:rPr>
              <w:t>消防员灭火指挥服</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消防员进行灭火救援时穿着的用来对躯干、头颈、手臂、和腿部进行防护的专用服装。</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符合《消防员灭火防护服》（</w:t>
            </w:r>
            <w:r w:rsidRPr="004F44E2">
              <w:rPr>
                <w:rFonts w:hint="eastAsia"/>
                <w:sz w:val="24"/>
                <w:szCs w:val="21"/>
              </w:rPr>
              <w:t>XF10-2014</w:t>
            </w:r>
            <w:r w:rsidRPr="004F44E2">
              <w:rPr>
                <w:rFonts w:hint="eastAsia"/>
                <w:sz w:val="24"/>
                <w:szCs w:val="21"/>
              </w:rPr>
              <w:t>）标准要求。</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整体要求</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防护服为指挥款，藏蓝色。整体热防护性能（</w:t>
            </w:r>
            <w:r w:rsidRPr="004F44E2">
              <w:rPr>
                <w:rFonts w:hint="eastAsia"/>
                <w:sz w:val="24"/>
                <w:szCs w:val="21"/>
              </w:rPr>
              <w:t>TPP</w:t>
            </w:r>
            <w:r w:rsidRPr="004F44E2">
              <w:rPr>
                <w:rFonts w:hint="eastAsia"/>
                <w:sz w:val="24"/>
                <w:szCs w:val="21"/>
              </w:rPr>
              <w:t>）≥</w:t>
            </w:r>
            <w:r w:rsidRPr="004F44E2">
              <w:rPr>
                <w:rFonts w:hint="eastAsia"/>
                <w:sz w:val="24"/>
                <w:szCs w:val="21"/>
              </w:rPr>
              <w:t>30cal/cm2</w:t>
            </w:r>
            <w:r w:rsidRPr="004F44E2">
              <w:rPr>
                <w:rFonts w:hint="eastAsia"/>
                <w:sz w:val="24"/>
                <w:szCs w:val="21"/>
              </w:rPr>
              <w:t>。防护服由三层面料组成：外层、防水透气隔热层、舒适层。</w:t>
            </w:r>
          </w:p>
          <w:p w:rsidR="009920FC" w:rsidRPr="004F44E2" w:rsidRDefault="009920FC" w:rsidP="009920FC">
            <w:pPr>
              <w:adjustRightInd w:val="0"/>
              <w:snapToGrid w:val="0"/>
              <w:rPr>
                <w:sz w:val="24"/>
                <w:szCs w:val="21"/>
              </w:rPr>
            </w:pPr>
            <w:r w:rsidRPr="004F44E2">
              <w:rPr>
                <w:rFonts w:hint="eastAsia"/>
                <w:sz w:val="24"/>
                <w:szCs w:val="21"/>
              </w:rPr>
              <w:t>3.2.</w:t>
            </w:r>
            <w:r w:rsidRPr="004F44E2">
              <w:rPr>
                <w:rFonts w:hint="eastAsia"/>
                <w:sz w:val="24"/>
                <w:szCs w:val="21"/>
              </w:rPr>
              <w:t>具备救生拖拉带。拖拉</w:t>
            </w:r>
            <w:proofErr w:type="gramStart"/>
            <w:r w:rsidRPr="004F44E2">
              <w:rPr>
                <w:rFonts w:hint="eastAsia"/>
                <w:sz w:val="24"/>
                <w:szCs w:val="21"/>
              </w:rPr>
              <w:t>带使用</w:t>
            </w:r>
            <w:proofErr w:type="gramEnd"/>
            <w:r w:rsidRPr="004F44E2">
              <w:rPr>
                <w:rFonts w:hint="eastAsia"/>
                <w:sz w:val="24"/>
                <w:szCs w:val="21"/>
              </w:rPr>
              <w:t>和回收便捷，在使用拖拉带拖拽人员时，被拖拽人员没有明显的不适。</w:t>
            </w:r>
          </w:p>
          <w:p w:rsidR="009920FC" w:rsidRPr="004F44E2" w:rsidRDefault="009920FC" w:rsidP="009920FC">
            <w:pPr>
              <w:adjustRightInd w:val="0"/>
              <w:snapToGrid w:val="0"/>
              <w:rPr>
                <w:sz w:val="24"/>
                <w:szCs w:val="21"/>
              </w:rPr>
            </w:pPr>
            <w:r w:rsidRPr="004F44E2">
              <w:rPr>
                <w:rFonts w:hint="eastAsia"/>
                <w:sz w:val="24"/>
                <w:szCs w:val="21"/>
              </w:rPr>
              <w:t>3.3.</w:t>
            </w:r>
            <w:r w:rsidRPr="004F44E2">
              <w:rPr>
                <w:rFonts w:hint="eastAsia"/>
                <w:sz w:val="24"/>
                <w:szCs w:val="21"/>
              </w:rPr>
              <w:t>在肘部、膝部等容易受伤的部位有加强措施，补强措施合理。</w:t>
            </w:r>
          </w:p>
          <w:p w:rsidR="009920FC" w:rsidRPr="004F44E2" w:rsidRDefault="009920FC" w:rsidP="009920FC">
            <w:pPr>
              <w:adjustRightInd w:val="0"/>
              <w:snapToGrid w:val="0"/>
              <w:rPr>
                <w:sz w:val="24"/>
                <w:szCs w:val="21"/>
              </w:rPr>
            </w:pPr>
            <w:r w:rsidRPr="004F44E2">
              <w:rPr>
                <w:rFonts w:hint="eastAsia"/>
                <w:sz w:val="24"/>
                <w:szCs w:val="21"/>
              </w:rPr>
              <w:t>3.4.</w:t>
            </w:r>
            <w:r w:rsidRPr="004F44E2">
              <w:rPr>
                <w:rFonts w:hint="eastAsia"/>
                <w:sz w:val="24"/>
                <w:szCs w:val="21"/>
              </w:rPr>
              <w:t>材料：外层：</w:t>
            </w:r>
            <w:r w:rsidRPr="004F44E2">
              <w:rPr>
                <w:rFonts w:hint="eastAsia"/>
                <w:sz w:val="24"/>
                <w:szCs w:val="21"/>
              </w:rPr>
              <w:t>50%</w:t>
            </w:r>
            <w:r w:rsidRPr="004F44E2">
              <w:rPr>
                <w:rFonts w:hint="eastAsia"/>
                <w:sz w:val="24"/>
                <w:szCs w:val="21"/>
              </w:rPr>
              <w:t>以上间位芳纶、</w:t>
            </w:r>
            <w:r w:rsidRPr="004F44E2">
              <w:rPr>
                <w:rFonts w:hint="eastAsia"/>
                <w:sz w:val="24"/>
                <w:szCs w:val="21"/>
              </w:rPr>
              <w:t>25%</w:t>
            </w:r>
            <w:r w:rsidRPr="004F44E2">
              <w:rPr>
                <w:rFonts w:hint="eastAsia"/>
                <w:sz w:val="24"/>
                <w:szCs w:val="21"/>
              </w:rPr>
              <w:t>以上对位芳纶、</w:t>
            </w:r>
            <w:r w:rsidRPr="004F44E2">
              <w:rPr>
                <w:rFonts w:hint="eastAsia"/>
                <w:sz w:val="24"/>
                <w:szCs w:val="21"/>
              </w:rPr>
              <w:t>2%</w:t>
            </w:r>
            <w:r w:rsidRPr="004F44E2">
              <w:rPr>
                <w:rFonts w:hint="eastAsia"/>
                <w:sz w:val="24"/>
                <w:szCs w:val="21"/>
              </w:rPr>
              <w:t>导电纤维混纺的芳纶材料。防水透气隔热层：</w:t>
            </w:r>
            <w:proofErr w:type="gramStart"/>
            <w:r w:rsidRPr="004F44E2">
              <w:rPr>
                <w:rFonts w:hint="eastAsia"/>
                <w:sz w:val="24"/>
                <w:szCs w:val="21"/>
              </w:rPr>
              <w:t>芳纶覆</w:t>
            </w:r>
            <w:proofErr w:type="gramEnd"/>
            <w:r w:rsidRPr="004F44E2">
              <w:rPr>
                <w:rFonts w:hint="eastAsia"/>
                <w:sz w:val="24"/>
                <w:szCs w:val="21"/>
              </w:rPr>
              <w:t>PTFE</w:t>
            </w:r>
            <w:r w:rsidRPr="004F44E2">
              <w:rPr>
                <w:rFonts w:hint="eastAsia"/>
                <w:sz w:val="24"/>
                <w:szCs w:val="21"/>
              </w:rPr>
              <w:t>膜。舒适层：采用</w:t>
            </w:r>
            <w:r w:rsidRPr="004F44E2">
              <w:rPr>
                <w:rFonts w:hint="eastAsia"/>
                <w:sz w:val="24"/>
                <w:szCs w:val="21"/>
              </w:rPr>
              <w:t>50%</w:t>
            </w:r>
            <w:proofErr w:type="gramStart"/>
            <w:r w:rsidRPr="004F44E2">
              <w:rPr>
                <w:rFonts w:hint="eastAsia"/>
                <w:sz w:val="24"/>
                <w:szCs w:val="21"/>
              </w:rPr>
              <w:t>芳纶与</w:t>
            </w:r>
            <w:proofErr w:type="gramEnd"/>
            <w:r w:rsidRPr="004F44E2">
              <w:rPr>
                <w:rFonts w:hint="eastAsia"/>
                <w:sz w:val="24"/>
                <w:szCs w:val="21"/>
              </w:rPr>
              <w:t>50%</w:t>
            </w:r>
            <w:r w:rsidRPr="004F44E2">
              <w:rPr>
                <w:rFonts w:hint="eastAsia"/>
                <w:sz w:val="24"/>
                <w:szCs w:val="21"/>
              </w:rPr>
              <w:t>粘胶混纺面料。</w:t>
            </w:r>
          </w:p>
          <w:p w:rsidR="009920FC" w:rsidRPr="004F44E2" w:rsidRDefault="009920FC" w:rsidP="009920FC">
            <w:pPr>
              <w:adjustRightInd w:val="0"/>
              <w:snapToGrid w:val="0"/>
              <w:rPr>
                <w:sz w:val="24"/>
                <w:szCs w:val="21"/>
              </w:rPr>
            </w:pPr>
            <w:r w:rsidRPr="004F44E2">
              <w:rPr>
                <w:rFonts w:hint="eastAsia"/>
                <w:sz w:val="24"/>
                <w:szCs w:val="21"/>
              </w:rPr>
              <w:t>3.5.</w:t>
            </w:r>
            <w:r w:rsidRPr="004F44E2">
              <w:rPr>
                <w:rFonts w:hint="eastAsia"/>
                <w:sz w:val="24"/>
                <w:szCs w:val="21"/>
              </w:rPr>
              <w:t>样式、标识和臂章符合国家消防</w:t>
            </w:r>
            <w:proofErr w:type="gramStart"/>
            <w:r w:rsidRPr="004F44E2">
              <w:rPr>
                <w:rFonts w:hint="eastAsia"/>
                <w:sz w:val="24"/>
                <w:szCs w:val="21"/>
              </w:rPr>
              <w:t>救援局</w:t>
            </w:r>
            <w:proofErr w:type="gramEnd"/>
            <w:r w:rsidRPr="004F44E2">
              <w:rPr>
                <w:rFonts w:hint="eastAsia"/>
                <w:sz w:val="24"/>
                <w:szCs w:val="21"/>
              </w:rPr>
              <w:t>要求。后背印“中国消防、天津总队”或“中国消防、天津特勤”字样。背带颜色为黑色，背带宽度≥</w:t>
            </w:r>
            <w:r w:rsidRPr="004F44E2">
              <w:rPr>
                <w:rFonts w:hint="eastAsia"/>
                <w:sz w:val="24"/>
                <w:szCs w:val="21"/>
              </w:rPr>
              <w:t>4cm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3.6.</w:t>
            </w:r>
            <w:r w:rsidRPr="004F44E2">
              <w:rPr>
                <w:rFonts w:hint="eastAsia"/>
                <w:sz w:val="24"/>
                <w:szCs w:val="21"/>
              </w:rPr>
              <w:t>做工精细，各部位整烫平服、整洁，无烫黄、水渍、亮光、粉印、线头；衣领平服、不翻翘；对称部位基本一致；</w:t>
            </w:r>
            <w:proofErr w:type="gramStart"/>
            <w:r w:rsidRPr="004F44E2">
              <w:rPr>
                <w:rFonts w:hint="eastAsia"/>
                <w:sz w:val="24"/>
                <w:szCs w:val="21"/>
              </w:rPr>
              <w:t>粘合衬不应有</w:t>
            </w:r>
            <w:proofErr w:type="gramEnd"/>
            <w:r w:rsidRPr="004F44E2">
              <w:rPr>
                <w:rFonts w:hint="eastAsia"/>
                <w:sz w:val="24"/>
                <w:szCs w:val="21"/>
              </w:rPr>
              <w:t>脱胶及表面渗胶；标签位置正确，号型标志准确清晰。布料连接处对称部分应一致。</w:t>
            </w:r>
          </w:p>
          <w:p w:rsidR="009920FC" w:rsidRPr="004F44E2" w:rsidRDefault="009920FC" w:rsidP="009920FC">
            <w:pPr>
              <w:adjustRightInd w:val="0"/>
              <w:snapToGrid w:val="0"/>
              <w:rPr>
                <w:sz w:val="24"/>
                <w:szCs w:val="21"/>
              </w:rPr>
            </w:pPr>
            <w:r w:rsidRPr="004F44E2">
              <w:rPr>
                <w:rFonts w:hint="eastAsia"/>
                <w:sz w:val="24"/>
                <w:szCs w:val="21"/>
              </w:rPr>
              <w:t>3.7.</w:t>
            </w:r>
            <w:r w:rsidRPr="004F44E2">
              <w:rPr>
                <w:rFonts w:hint="eastAsia"/>
                <w:sz w:val="24"/>
                <w:szCs w:val="21"/>
              </w:rPr>
              <w:t>穿着舒适、合体、方便、结构宽松，对跑、爬、跳、蹲等灭火救援中可能出现的动作没有限制。测试消防员在弯腰、抬手等动作下衣服仍能起到防护性能。</w:t>
            </w:r>
          </w:p>
          <w:p w:rsidR="009920FC" w:rsidRPr="004F44E2" w:rsidRDefault="009920FC" w:rsidP="009920FC">
            <w:pPr>
              <w:adjustRightInd w:val="0"/>
              <w:snapToGrid w:val="0"/>
              <w:rPr>
                <w:sz w:val="24"/>
                <w:szCs w:val="21"/>
              </w:rPr>
            </w:pPr>
            <w:r w:rsidRPr="004F44E2">
              <w:rPr>
                <w:rFonts w:hint="eastAsia"/>
                <w:sz w:val="24"/>
                <w:szCs w:val="21"/>
              </w:rPr>
              <w:t>3.8.</w:t>
            </w:r>
            <w:r w:rsidRPr="004F44E2">
              <w:rPr>
                <w:rFonts w:hint="eastAsia"/>
                <w:sz w:val="24"/>
                <w:szCs w:val="21"/>
              </w:rPr>
              <w:t>产品具有标明产品生产厂家、型号规格、出厂日期、每层材料的注册商标及规格型号、洗涤和干燥说明、禁止使用场合等内容的永久性标签。</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阻燃性能（经过</w:t>
            </w:r>
            <w:r w:rsidRPr="004F44E2">
              <w:rPr>
                <w:rFonts w:hint="eastAsia"/>
                <w:sz w:val="24"/>
                <w:szCs w:val="21"/>
              </w:rPr>
              <w:t>25</w:t>
            </w:r>
            <w:r w:rsidRPr="004F44E2">
              <w:rPr>
                <w:rFonts w:hint="eastAsia"/>
                <w:sz w:val="24"/>
                <w:szCs w:val="21"/>
              </w:rPr>
              <w:t>次洗涤后，无熔融、滴落现象）</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外层：经、纬向续燃时间≤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30mm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防水透气隔热层：经、纬向续燃时间≤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40mm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lastRenderedPageBreak/>
              <w:t>4.3.</w:t>
            </w:r>
            <w:r w:rsidRPr="004F44E2">
              <w:rPr>
                <w:rFonts w:hint="eastAsia"/>
                <w:sz w:val="24"/>
                <w:szCs w:val="21"/>
              </w:rPr>
              <w:t>舒适层：经、纬向续燃时间≤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40mm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4.4.</w:t>
            </w:r>
            <w:r w:rsidRPr="004F44E2">
              <w:rPr>
                <w:rFonts w:hint="eastAsia"/>
                <w:sz w:val="24"/>
                <w:szCs w:val="21"/>
              </w:rPr>
              <w:t>反光标志带：经、纬向续燃时间≤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30mm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4.5.</w:t>
            </w:r>
            <w:r w:rsidRPr="004F44E2">
              <w:rPr>
                <w:rFonts w:hint="eastAsia"/>
                <w:sz w:val="24"/>
                <w:szCs w:val="21"/>
              </w:rPr>
              <w:t>外层加强材料：经、纬向续燃时间≤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40mm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4.6.</w:t>
            </w:r>
            <w:r w:rsidRPr="004F44E2">
              <w:rPr>
                <w:rFonts w:hint="eastAsia"/>
                <w:sz w:val="24"/>
                <w:szCs w:val="21"/>
              </w:rPr>
              <w:t>救生拖拉带：经、纬向续燃时间≤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10mm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热稳定性能</w:t>
            </w:r>
          </w:p>
          <w:p w:rsidR="009920FC" w:rsidRPr="004F44E2" w:rsidRDefault="009920FC" w:rsidP="009920FC">
            <w:pPr>
              <w:adjustRightInd w:val="0"/>
              <w:snapToGrid w:val="0"/>
              <w:rPr>
                <w:sz w:val="24"/>
                <w:szCs w:val="21"/>
              </w:rPr>
            </w:pPr>
            <w:r w:rsidRPr="004F44E2">
              <w:rPr>
                <w:rFonts w:hint="eastAsia"/>
                <w:sz w:val="24"/>
                <w:szCs w:val="21"/>
              </w:rPr>
              <w:t>5.1.</w:t>
            </w:r>
            <w:r w:rsidRPr="004F44E2">
              <w:rPr>
                <w:rFonts w:hint="eastAsia"/>
                <w:sz w:val="24"/>
                <w:szCs w:val="21"/>
              </w:rPr>
              <w:t>外层、防水透气隔热层、外层加强材料、舒适层、救生拖拉带：经热稳定性能试验后，经、纬向尺寸变化率≤</w:t>
            </w:r>
            <w:r w:rsidRPr="004F44E2">
              <w:rPr>
                <w:rFonts w:hint="eastAsia"/>
                <w:sz w:val="24"/>
                <w:szCs w:val="21"/>
              </w:rPr>
              <w:t>5%</w:t>
            </w:r>
            <w:r w:rsidRPr="004F44E2">
              <w:rPr>
                <w:rFonts w:hint="eastAsia"/>
                <w:sz w:val="24"/>
                <w:szCs w:val="21"/>
              </w:rPr>
              <w:t>，表面无明显变化。</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缩水率</w:t>
            </w:r>
          </w:p>
          <w:p w:rsidR="009920FC" w:rsidRPr="004F44E2" w:rsidRDefault="009920FC" w:rsidP="009920FC">
            <w:pPr>
              <w:adjustRightInd w:val="0"/>
              <w:snapToGrid w:val="0"/>
              <w:rPr>
                <w:sz w:val="24"/>
                <w:szCs w:val="21"/>
              </w:rPr>
            </w:pPr>
            <w:r w:rsidRPr="004F44E2">
              <w:rPr>
                <w:rFonts w:hint="eastAsia"/>
                <w:sz w:val="24"/>
                <w:szCs w:val="21"/>
              </w:rPr>
              <w:t>外层、防水透气隔热层、舒适层：经过</w:t>
            </w:r>
            <w:r w:rsidRPr="004F44E2">
              <w:rPr>
                <w:rFonts w:hint="eastAsia"/>
                <w:sz w:val="24"/>
                <w:szCs w:val="21"/>
              </w:rPr>
              <w:t>5</w:t>
            </w:r>
            <w:r w:rsidRPr="004F44E2">
              <w:rPr>
                <w:rFonts w:hint="eastAsia"/>
                <w:sz w:val="24"/>
                <w:szCs w:val="21"/>
              </w:rPr>
              <w:t>次洗涤后，经、纬向缩水率≤</w:t>
            </w:r>
            <w:r w:rsidRPr="004F44E2">
              <w:rPr>
                <w:rFonts w:hint="eastAsia"/>
                <w:sz w:val="24"/>
                <w:szCs w:val="21"/>
              </w:rPr>
              <w:t>5%</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断裂强力</w:t>
            </w:r>
          </w:p>
          <w:p w:rsidR="009920FC" w:rsidRPr="004F44E2" w:rsidRDefault="009920FC" w:rsidP="009920FC">
            <w:pPr>
              <w:adjustRightInd w:val="0"/>
              <w:snapToGrid w:val="0"/>
              <w:rPr>
                <w:sz w:val="24"/>
                <w:szCs w:val="21"/>
              </w:rPr>
            </w:pPr>
            <w:r w:rsidRPr="004F44E2">
              <w:rPr>
                <w:rFonts w:hint="eastAsia"/>
                <w:sz w:val="24"/>
                <w:szCs w:val="21"/>
              </w:rPr>
              <w:t>7.1.</w:t>
            </w:r>
            <w:r w:rsidRPr="004F44E2">
              <w:rPr>
                <w:rFonts w:hint="eastAsia"/>
                <w:sz w:val="24"/>
                <w:szCs w:val="21"/>
              </w:rPr>
              <w:t>外层：经、纬向干态断裂强力≥</w:t>
            </w:r>
            <w:r w:rsidRPr="004F44E2">
              <w:rPr>
                <w:rFonts w:hint="eastAsia"/>
                <w:sz w:val="24"/>
                <w:szCs w:val="21"/>
              </w:rPr>
              <w:t>2000N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7.2.</w:t>
            </w:r>
            <w:r w:rsidRPr="004F44E2">
              <w:rPr>
                <w:rFonts w:hint="eastAsia"/>
                <w:sz w:val="24"/>
                <w:szCs w:val="21"/>
              </w:rPr>
              <w:t>舒适层：经、纬向干态断裂强力≥</w:t>
            </w:r>
            <w:r w:rsidRPr="004F44E2">
              <w:rPr>
                <w:rFonts w:hint="eastAsia"/>
                <w:sz w:val="24"/>
                <w:szCs w:val="21"/>
              </w:rPr>
              <w:t>350N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7.3.</w:t>
            </w:r>
            <w:r w:rsidRPr="004F44E2">
              <w:rPr>
                <w:rFonts w:hint="eastAsia"/>
                <w:sz w:val="24"/>
                <w:szCs w:val="21"/>
              </w:rPr>
              <w:t>救生拖拉带干态断裂强力≥</w:t>
            </w:r>
            <w:r w:rsidRPr="004F44E2">
              <w:rPr>
                <w:rFonts w:hint="eastAsia"/>
                <w:sz w:val="24"/>
                <w:szCs w:val="21"/>
              </w:rPr>
              <w:t>10000N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撕破强力</w:t>
            </w:r>
          </w:p>
          <w:p w:rsidR="009920FC" w:rsidRPr="004F44E2" w:rsidRDefault="009920FC" w:rsidP="009920FC">
            <w:pPr>
              <w:adjustRightInd w:val="0"/>
              <w:snapToGrid w:val="0"/>
              <w:rPr>
                <w:sz w:val="24"/>
                <w:szCs w:val="21"/>
              </w:rPr>
            </w:pPr>
            <w:r w:rsidRPr="004F44E2">
              <w:rPr>
                <w:rFonts w:hint="eastAsia"/>
                <w:sz w:val="24"/>
                <w:szCs w:val="21"/>
              </w:rPr>
              <w:t>8.1.</w:t>
            </w:r>
            <w:r w:rsidRPr="004F44E2">
              <w:rPr>
                <w:rFonts w:hint="eastAsia"/>
                <w:sz w:val="24"/>
                <w:szCs w:val="21"/>
              </w:rPr>
              <w:t>外层：经、纬向≥</w:t>
            </w:r>
            <w:r w:rsidRPr="004F44E2">
              <w:rPr>
                <w:rFonts w:hint="eastAsia"/>
                <w:sz w:val="24"/>
                <w:szCs w:val="21"/>
              </w:rPr>
              <w:t>500N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接缝断裂强力：外层经、纬向≥</w:t>
            </w:r>
            <w:r w:rsidRPr="004F44E2">
              <w:rPr>
                <w:rFonts w:hint="eastAsia"/>
                <w:sz w:val="24"/>
                <w:szCs w:val="21"/>
              </w:rPr>
              <w:t>800N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10.</w:t>
            </w:r>
            <w:r w:rsidRPr="004F44E2">
              <w:rPr>
                <w:rFonts w:hint="eastAsia"/>
                <w:sz w:val="24"/>
                <w:szCs w:val="21"/>
              </w:rPr>
              <w:t>整套防护服质量：≤</w:t>
            </w:r>
            <w:r w:rsidRPr="004F44E2">
              <w:rPr>
                <w:rFonts w:hint="eastAsia"/>
                <w:sz w:val="24"/>
                <w:szCs w:val="21"/>
              </w:rPr>
              <w:t>2.8kg</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w:t>
            </w:r>
            <w:r w:rsidRPr="004F44E2">
              <w:rPr>
                <w:rFonts w:hint="eastAsia"/>
                <w:sz w:val="24"/>
                <w:szCs w:val="21"/>
              </w:rPr>
              <w:t>救生拖拉带</w:t>
            </w:r>
          </w:p>
          <w:p w:rsidR="009920FC" w:rsidRPr="004F44E2" w:rsidRDefault="009920FC" w:rsidP="009920FC">
            <w:pPr>
              <w:adjustRightInd w:val="0"/>
              <w:snapToGrid w:val="0"/>
              <w:rPr>
                <w:sz w:val="24"/>
                <w:szCs w:val="21"/>
              </w:rPr>
            </w:pPr>
            <w:r w:rsidRPr="004F44E2">
              <w:rPr>
                <w:rFonts w:hint="eastAsia"/>
                <w:sz w:val="24"/>
                <w:szCs w:val="21"/>
              </w:rPr>
              <w:t>11.1.</w:t>
            </w:r>
            <w:r w:rsidRPr="004F44E2">
              <w:rPr>
                <w:rFonts w:hint="eastAsia"/>
                <w:sz w:val="24"/>
                <w:szCs w:val="21"/>
              </w:rPr>
              <w:t>防护</w:t>
            </w:r>
            <w:proofErr w:type="gramStart"/>
            <w:r w:rsidRPr="004F44E2">
              <w:rPr>
                <w:rFonts w:hint="eastAsia"/>
                <w:sz w:val="24"/>
                <w:szCs w:val="21"/>
              </w:rPr>
              <w:t>服具有</w:t>
            </w:r>
            <w:proofErr w:type="gramEnd"/>
            <w:r w:rsidRPr="004F44E2">
              <w:rPr>
                <w:rFonts w:hint="eastAsia"/>
                <w:sz w:val="24"/>
                <w:szCs w:val="21"/>
              </w:rPr>
              <w:t>救生拖拉带，拖拉带上不印字母标识。</w:t>
            </w:r>
          </w:p>
          <w:p w:rsidR="009920FC" w:rsidRPr="004F44E2" w:rsidRDefault="009920FC" w:rsidP="009920FC">
            <w:pPr>
              <w:adjustRightInd w:val="0"/>
              <w:snapToGrid w:val="0"/>
              <w:rPr>
                <w:sz w:val="24"/>
                <w:szCs w:val="21"/>
              </w:rPr>
            </w:pPr>
            <w:r w:rsidRPr="004F44E2">
              <w:rPr>
                <w:rFonts w:hint="eastAsia"/>
                <w:sz w:val="24"/>
                <w:szCs w:val="21"/>
              </w:rPr>
              <w:t>11.2.</w:t>
            </w:r>
            <w:r w:rsidRPr="004F44E2">
              <w:rPr>
                <w:rFonts w:hint="eastAsia"/>
                <w:sz w:val="24"/>
                <w:szCs w:val="21"/>
              </w:rPr>
              <w:t>宽度≥</w:t>
            </w:r>
            <w:r w:rsidRPr="004F44E2">
              <w:rPr>
                <w:rFonts w:hint="eastAsia"/>
                <w:sz w:val="24"/>
                <w:szCs w:val="21"/>
              </w:rPr>
              <w:t>30mm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w:t>
            </w:r>
            <w:r w:rsidRPr="004F44E2">
              <w:rPr>
                <w:rFonts w:hint="eastAsia"/>
                <w:sz w:val="24"/>
                <w:szCs w:val="21"/>
              </w:rPr>
              <w:t>12.</w:t>
            </w:r>
            <w:r w:rsidRPr="004F44E2">
              <w:rPr>
                <w:rFonts w:hint="eastAsia"/>
                <w:sz w:val="24"/>
                <w:szCs w:val="21"/>
              </w:rPr>
              <w:t>标识：每套服装包含</w:t>
            </w:r>
            <w:r w:rsidRPr="004F44E2">
              <w:rPr>
                <w:rFonts w:hint="eastAsia"/>
                <w:sz w:val="24"/>
                <w:szCs w:val="21"/>
              </w:rPr>
              <w:t>23</w:t>
            </w:r>
            <w:r w:rsidRPr="004F44E2">
              <w:rPr>
                <w:rFonts w:hint="eastAsia"/>
                <w:sz w:val="24"/>
                <w:szCs w:val="21"/>
              </w:rPr>
              <w:t>式</w:t>
            </w:r>
            <w:proofErr w:type="gramStart"/>
            <w:r w:rsidRPr="004F44E2">
              <w:rPr>
                <w:rFonts w:hint="eastAsia"/>
                <w:sz w:val="24"/>
                <w:szCs w:val="21"/>
              </w:rPr>
              <w:t>城乡消防</w:t>
            </w:r>
            <w:proofErr w:type="gramEnd"/>
            <w:r w:rsidRPr="004F44E2">
              <w:rPr>
                <w:rFonts w:hint="eastAsia"/>
                <w:sz w:val="24"/>
                <w:szCs w:val="21"/>
              </w:rPr>
              <w:t>软胸标、软姓名牌、消防软胸徽、消防救援衔、臂章、指挥袖标共</w:t>
            </w:r>
            <w:r w:rsidRPr="004F44E2">
              <w:rPr>
                <w:rFonts w:hint="eastAsia"/>
                <w:sz w:val="24"/>
                <w:szCs w:val="21"/>
              </w:rPr>
              <w:t>3</w:t>
            </w:r>
            <w:r w:rsidRPr="004F44E2">
              <w:rPr>
                <w:rFonts w:hint="eastAsia"/>
                <w:sz w:val="24"/>
                <w:szCs w:val="21"/>
              </w:rPr>
              <w:t>套，不同的姓名牌、消防救援衔、臂章等标识数量在签订合同前依用户决定。</w:t>
            </w:r>
          </w:p>
          <w:p w:rsidR="009920FC" w:rsidRPr="004F44E2" w:rsidRDefault="009920FC" w:rsidP="009920FC">
            <w:pPr>
              <w:adjustRightInd w:val="0"/>
              <w:snapToGrid w:val="0"/>
              <w:rPr>
                <w:sz w:val="24"/>
                <w:szCs w:val="21"/>
              </w:rPr>
            </w:pPr>
            <w:r w:rsidRPr="004F44E2">
              <w:rPr>
                <w:rFonts w:hint="eastAsia"/>
                <w:sz w:val="24"/>
                <w:szCs w:val="21"/>
              </w:rPr>
              <w:t>13.</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4.</w:t>
            </w:r>
            <w:r w:rsidR="00B51D5C" w:rsidRPr="004F44E2">
              <w:rPr>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4.1.</w:t>
            </w:r>
            <w:r w:rsidRPr="004F44E2">
              <w:rPr>
                <w:rFonts w:hint="eastAsia"/>
                <w:sz w:val="24"/>
                <w:szCs w:val="21"/>
              </w:rPr>
              <w:t>对灭火指挥服做工精细度进行评测。各部位整烫平服、整洁，无烫黄、水渍、亮光、粉印、线头；衣领平服、不翻翘；对称部位基本一致；粘合</w:t>
            </w:r>
            <w:proofErr w:type="gramStart"/>
            <w:r w:rsidRPr="004F44E2">
              <w:rPr>
                <w:rFonts w:hint="eastAsia"/>
                <w:sz w:val="24"/>
                <w:szCs w:val="21"/>
              </w:rPr>
              <w:t>衬</w:t>
            </w:r>
            <w:proofErr w:type="gramEnd"/>
            <w:r w:rsidRPr="004F44E2">
              <w:rPr>
                <w:rFonts w:hint="eastAsia"/>
                <w:sz w:val="24"/>
                <w:szCs w:val="21"/>
              </w:rPr>
              <w:t>不准有脱胶及表面渗胶；标签位</w:t>
            </w:r>
            <w:r w:rsidRPr="004F44E2">
              <w:rPr>
                <w:rFonts w:hint="eastAsia"/>
                <w:sz w:val="24"/>
                <w:szCs w:val="21"/>
              </w:rPr>
              <w:lastRenderedPageBreak/>
              <w:t>置正确，号型标志准确清晰。布料连接处对称部分应一致。</w:t>
            </w:r>
          </w:p>
          <w:p w:rsidR="00297256" w:rsidRPr="004F44E2" w:rsidRDefault="00297256" w:rsidP="00297256">
            <w:pPr>
              <w:adjustRightInd w:val="0"/>
              <w:snapToGrid w:val="0"/>
              <w:rPr>
                <w:sz w:val="24"/>
                <w:szCs w:val="21"/>
              </w:rPr>
            </w:pPr>
            <w:r w:rsidRPr="004F44E2">
              <w:rPr>
                <w:sz w:val="24"/>
                <w:szCs w:val="21"/>
              </w:rPr>
              <w:t>14.2.</w:t>
            </w:r>
            <w:r w:rsidRPr="004F44E2">
              <w:rPr>
                <w:rFonts w:hint="eastAsia"/>
                <w:kern w:val="0"/>
                <w:sz w:val="24"/>
              </w:rPr>
              <w:t>对灭火指挥服舒适性进行评测。穿着舒适、合体、方便、结构宽松，对跑、爬、跳、蹲等灭火救援中可能出现的动作没有限制。测试消防员在弯腰、抬手等动作下衣服的防护性能。</w:t>
            </w:r>
          </w:p>
          <w:p w:rsidR="00297256" w:rsidRPr="004F44E2" w:rsidRDefault="00297256" w:rsidP="00297256">
            <w:pPr>
              <w:adjustRightInd w:val="0"/>
              <w:snapToGrid w:val="0"/>
              <w:rPr>
                <w:sz w:val="24"/>
                <w:szCs w:val="21"/>
              </w:rPr>
            </w:pPr>
            <w:r w:rsidRPr="004F44E2">
              <w:rPr>
                <w:sz w:val="24"/>
                <w:szCs w:val="21"/>
              </w:rPr>
              <w:t>14.3.</w:t>
            </w:r>
            <w:r w:rsidRPr="004F44E2">
              <w:rPr>
                <w:rFonts w:hint="eastAsia"/>
                <w:kern w:val="0"/>
                <w:sz w:val="24"/>
              </w:rPr>
              <w:t>在肘部、膝部等容易受伤的部位有加强措施，补强措施合理。</w:t>
            </w:r>
          </w:p>
          <w:p w:rsidR="00920BA1" w:rsidRPr="004F44E2" w:rsidRDefault="009920FC" w:rsidP="00920BA1">
            <w:pPr>
              <w:adjustRightInd w:val="0"/>
              <w:snapToGrid w:val="0"/>
              <w:rPr>
                <w:sz w:val="24"/>
                <w:szCs w:val="21"/>
              </w:rPr>
            </w:pPr>
            <w:r w:rsidRPr="004F44E2">
              <w:rPr>
                <w:sz w:val="24"/>
                <w:szCs w:val="21"/>
              </w:rPr>
              <w:t>14.4.</w:t>
            </w:r>
            <w:r w:rsidR="00920BA1" w:rsidRPr="004F44E2">
              <w:rPr>
                <w:rFonts w:hint="eastAsia"/>
                <w:kern w:val="0"/>
                <w:sz w:val="24"/>
              </w:rPr>
              <w:t>查看拖拉</w:t>
            </w:r>
            <w:proofErr w:type="gramStart"/>
            <w:r w:rsidR="00920BA1" w:rsidRPr="004F44E2">
              <w:rPr>
                <w:rFonts w:hint="eastAsia"/>
                <w:kern w:val="0"/>
                <w:sz w:val="24"/>
              </w:rPr>
              <w:t>带使用</w:t>
            </w:r>
            <w:proofErr w:type="gramEnd"/>
            <w:r w:rsidR="00920BA1" w:rsidRPr="004F44E2">
              <w:rPr>
                <w:rFonts w:hint="eastAsia"/>
                <w:kern w:val="0"/>
                <w:sz w:val="24"/>
              </w:rPr>
              <w:t>和回收便捷，在使用拖拉带拖拽人员时，被拖拽人员没有明显的不适。</w:t>
            </w:r>
          </w:p>
          <w:p w:rsidR="009920FC" w:rsidRPr="004F44E2" w:rsidRDefault="00920BA1" w:rsidP="00920BA1">
            <w:pPr>
              <w:adjustRightInd w:val="0"/>
              <w:snapToGrid w:val="0"/>
              <w:rPr>
                <w:sz w:val="24"/>
                <w:szCs w:val="21"/>
              </w:rPr>
            </w:pPr>
            <w:r w:rsidRPr="004F44E2">
              <w:rPr>
                <w:sz w:val="24"/>
                <w:szCs w:val="21"/>
              </w:rPr>
              <w:t>14.5.</w:t>
            </w:r>
            <w:r w:rsidRPr="004F44E2">
              <w:rPr>
                <w:rFonts w:hint="eastAsia"/>
                <w:kern w:val="0"/>
                <w:sz w:val="24"/>
              </w:rPr>
              <w:t>查看外观。样式、标识和臂章符合国家消防</w:t>
            </w:r>
            <w:proofErr w:type="gramStart"/>
            <w:r w:rsidRPr="004F44E2">
              <w:rPr>
                <w:rFonts w:hint="eastAsia"/>
                <w:kern w:val="0"/>
                <w:sz w:val="24"/>
              </w:rPr>
              <w:t>救援局</w:t>
            </w:r>
            <w:proofErr w:type="gramEnd"/>
            <w:r w:rsidRPr="004F44E2">
              <w:rPr>
                <w:rFonts w:hint="eastAsia"/>
                <w:kern w:val="0"/>
                <w:sz w:val="24"/>
              </w:rPr>
              <w:t>要求，衣服结构整体协调。</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套</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835</w:t>
            </w:r>
          </w:p>
        </w:tc>
      </w:tr>
    </w:tbl>
    <w:p w:rsidR="00D14393" w:rsidRPr="004F44E2" w:rsidRDefault="00D14393" w:rsidP="00E741F1">
      <w:pPr>
        <w:spacing w:line="360" w:lineRule="auto"/>
        <w:ind w:firstLineChars="200" w:firstLine="480"/>
        <w:outlineLvl w:val="0"/>
        <w:rPr>
          <w:sz w:val="24"/>
        </w:rPr>
      </w:pPr>
      <w:r w:rsidRPr="004F44E2">
        <w:rPr>
          <w:rFonts w:hint="eastAsia"/>
          <w:sz w:val="24"/>
        </w:rPr>
        <w:lastRenderedPageBreak/>
        <w:t>第六包</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277"/>
        <w:gridCol w:w="4948"/>
        <w:gridCol w:w="864"/>
        <w:gridCol w:w="708"/>
      </w:tblGrid>
      <w:tr w:rsidR="004F44E2" w:rsidRPr="004F44E2" w:rsidTr="009920FC">
        <w:trPr>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C52EE7">
            <w:pPr>
              <w:adjustRightInd w:val="0"/>
              <w:snapToGrid w:val="0"/>
              <w:jc w:val="center"/>
              <w:rPr>
                <w:sz w:val="24"/>
                <w:szCs w:val="21"/>
              </w:rPr>
            </w:pPr>
            <w:r w:rsidRPr="004F44E2">
              <w:rPr>
                <w:sz w:val="24"/>
                <w:szCs w:val="21"/>
              </w:rPr>
              <w:t>序号</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C52EE7">
            <w:pPr>
              <w:widowControl/>
              <w:adjustRightInd w:val="0"/>
              <w:snapToGrid w:val="0"/>
              <w:jc w:val="center"/>
              <w:rPr>
                <w:sz w:val="24"/>
                <w:szCs w:val="21"/>
              </w:rPr>
            </w:pPr>
            <w:r w:rsidRPr="004F44E2">
              <w:rPr>
                <w:rFonts w:hint="eastAsia"/>
                <w:sz w:val="24"/>
                <w:szCs w:val="21"/>
              </w:rPr>
              <w:t>标的</w:t>
            </w:r>
            <w:r w:rsidRPr="004F44E2">
              <w:rPr>
                <w:sz w:val="24"/>
                <w:szCs w:val="21"/>
              </w:rPr>
              <w:t>名称</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C52EE7">
            <w:pPr>
              <w:adjustRightInd w:val="0"/>
              <w:snapToGrid w:val="0"/>
              <w:jc w:val="center"/>
              <w:rPr>
                <w:sz w:val="24"/>
                <w:szCs w:val="21"/>
              </w:rPr>
            </w:pPr>
            <w:r w:rsidRPr="004F44E2">
              <w:rPr>
                <w:sz w:val="24"/>
                <w:szCs w:val="21"/>
              </w:rPr>
              <w:t>技术要求</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C52EE7">
            <w:pPr>
              <w:adjustRightInd w:val="0"/>
              <w:snapToGrid w:val="0"/>
              <w:jc w:val="center"/>
              <w:rPr>
                <w:sz w:val="24"/>
                <w:szCs w:val="21"/>
              </w:rPr>
            </w:pPr>
            <w:r w:rsidRPr="004F44E2">
              <w:rPr>
                <w:sz w:val="24"/>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C52EE7">
            <w:pPr>
              <w:adjustRightInd w:val="0"/>
              <w:snapToGrid w:val="0"/>
              <w:jc w:val="center"/>
              <w:rPr>
                <w:sz w:val="24"/>
                <w:szCs w:val="21"/>
              </w:rPr>
            </w:pPr>
            <w:r w:rsidRPr="004F44E2">
              <w:rPr>
                <w:sz w:val="24"/>
                <w:szCs w:val="21"/>
              </w:rPr>
              <w:t>数量</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t>1</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297256" w:rsidP="009920FC">
            <w:pPr>
              <w:widowControl/>
              <w:adjustRightInd w:val="0"/>
              <w:snapToGrid w:val="0"/>
              <w:jc w:val="center"/>
              <w:rPr>
                <w:sz w:val="24"/>
                <w:szCs w:val="21"/>
              </w:rPr>
            </w:pPr>
            <w:r w:rsidRPr="004F44E2">
              <w:rPr>
                <w:rFonts w:hint="eastAsia"/>
                <w:sz w:val="24"/>
              </w:rPr>
              <w:t>▲</w:t>
            </w:r>
            <w:r w:rsidR="009920FC" w:rsidRPr="004F44E2">
              <w:rPr>
                <w:rFonts w:hint="eastAsia"/>
                <w:sz w:val="24"/>
                <w:szCs w:val="21"/>
              </w:rPr>
              <w:t>消防员灭火防护服</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消防员进行灭火救援时穿着的用来对躯干、头颈、手臂、和腿部进行防护的专用服装。</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符合《消防员灭火防护服》（</w:t>
            </w:r>
            <w:r w:rsidRPr="004F44E2">
              <w:rPr>
                <w:rFonts w:hint="eastAsia"/>
                <w:sz w:val="24"/>
                <w:szCs w:val="21"/>
              </w:rPr>
              <w:t>XF10-2014</w:t>
            </w:r>
            <w:r w:rsidRPr="004F44E2">
              <w:rPr>
                <w:rFonts w:hint="eastAsia"/>
                <w:sz w:val="24"/>
                <w:szCs w:val="21"/>
              </w:rPr>
              <w:t>）标准要求。</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整体要求</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防护服为作战款，藏蓝色。整体热防护性能（</w:t>
            </w:r>
            <w:r w:rsidRPr="004F44E2">
              <w:rPr>
                <w:rFonts w:hint="eastAsia"/>
                <w:sz w:val="24"/>
                <w:szCs w:val="21"/>
              </w:rPr>
              <w:t>TPP</w:t>
            </w:r>
            <w:r w:rsidRPr="004F44E2">
              <w:rPr>
                <w:rFonts w:hint="eastAsia"/>
                <w:sz w:val="24"/>
                <w:szCs w:val="21"/>
              </w:rPr>
              <w:t>）≥</w:t>
            </w:r>
            <w:r w:rsidRPr="004F44E2">
              <w:rPr>
                <w:rFonts w:hint="eastAsia"/>
                <w:sz w:val="24"/>
                <w:szCs w:val="21"/>
              </w:rPr>
              <w:t>30cal/cm2</w:t>
            </w:r>
            <w:r w:rsidRPr="004F44E2">
              <w:rPr>
                <w:rFonts w:hint="eastAsia"/>
                <w:sz w:val="24"/>
                <w:szCs w:val="21"/>
              </w:rPr>
              <w:t>。防护服由三层面料组成：外层、防水透气隔热层、舒适层。</w:t>
            </w:r>
          </w:p>
          <w:p w:rsidR="009920FC" w:rsidRPr="004F44E2" w:rsidRDefault="009920FC" w:rsidP="009920FC">
            <w:pPr>
              <w:adjustRightInd w:val="0"/>
              <w:snapToGrid w:val="0"/>
              <w:rPr>
                <w:sz w:val="24"/>
                <w:szCs w:val="21"/>
              </w:rPr>
            </w:pPr>
            <w:r w:rsidRPr="004F44E2">
              <w:rPr>
                <w:rFonts w:hint="eastAsia"/>
                <w:sz w:val="24"/>
                <w:szCs w:val="21"/>
              </w:rPr>
              <w:t>3.2.</w:t>
            </w:r>
            <w:r w:rsidRPr="004F44E2">
              <w:rPr>
                <w:rFonts w:hint="eastAsia"/>
                <w:sz w:val="24"/>
                <w:szCs w:val="21"/>
              </w:rPr>
              <w:t>具备救生拖拉带。拖拉</w:t>
            </w:r>
            <w:proofErr w:type="gramStart"/>
            <w:r w:rsidRPr="004F44E2">
              <w:rPr>
                <w:rFonts w:hint="eastAsia"/>
                <w:sz w:val="24"/>
                <w:szCs w:val="21"/>
              </w:rPr>
              <w:t>带使用</w:t>
            </w:r>
            <w:proofErr w:type="gramEnd"/>
            <w:r w:rsidRPr="004F44E2">
              <w:rPr>
                <w:rFonts w:hint="eastAsia"/>
                <w:sz w:val="24"/>
                <w:szCs w:val="21"/>
              </w:rPr>
              <w:t>和回收便捷，在使用拖拉带拖拽人员时，被拖拽人员没有明显的不适。</w:t>
            </w:r>
          </w:p>
          <w:p w:rsidR="009920FC" w:rsidRPr="004F44E2" w:rsidRDefault="009920FC" w:rsidP="009920FC">
            <w:pPr>
              <w:adjustRightInd w:val="0"/>
              <w:snapToGrid w:val="0"/>
              <w:rPr>
                <w:sz w:val="24"/>
                <w:szCs w:val="21"/>
              </w:rPr>
            </w:pPr>
            <w:r w:rsidRPr="004F44E2">
              <w:rPr>
                <w:rFonts w:hint="eastAsia"/>
                <w:sz w:val="24"/>
                <w:szCs w:val="21"/>
              </w:rPr>
              <w:t>3.3.</w:t>
            </w:r>
            <w:r w:rsidRPr="004F44E2">
              <w:rPr>
                <w:rFonts w:hint="eastAsia"/>
                <w:sz w:val="24"/>
                <w:szCs w:val="21"/>
              </w:rPr>
              <w:t>在肘部、膝部等容易受伤的部位有加强措施，补强措施合理。</w:t>
            </w:r>
          </w:p>
          <w:p w:rsidR="009920FC" w:rsidRPr="004F44E2" w:rsidRDefault="009920FC" w:rsidP="009920FC">
            <w:pPr>
              <w:adjustRightInd w:val="0"/>
              <w:snapToGrid w:val="0"/>
              <w:rPr>
                <w:sz w:val="24"/>
                <w:szCs w:val="21"/>
              </w:rPr>
            </w:pPr>
            <w:r w:rsidRPr="004F44E2">
              <w:rPr>
                <w:rFonts w:hint="eastAsia"/>
                <w:sz w:val="24"/>
                <w:szCs w:val="21"/>
              </w:rPr>
              <w:t>3.4.</w:t>
            </w:r>
            <w:r w:rsidRPr="004F44E2">
              <w:rPr>
                <w:rFonts w:hint="eastAsia"/>
                <w:sz w:val="24"/>
                <w:szCs w:val="21"/>
              </w:rPr>
              <w:t>材料：外层：</w:t>
            </w:r>
            <w:r w:rsidRPr="004F44E2">
              <w:rPr>
                <w:rFonts w:hint="eastAsia"/>
                <w:sz w:val="24"/>
                <w:szCs w:val="21"/>
              </w:rPr>
              <w:t>50%</w:t>
            </w:r>
            <w:r w:rsidRPr="004F44E2">
              <w:rPr>
                <w:rFonts w:hint="eastAsia"/>
                <w:sz w:val="24"/>
                <w:szCs w:val="21"/>
              </w:rPr>
              <w:t>以上间位芳纶、</w:t>
            </w:r>
            <w:r w:rsidRPr="004F44E2">
              <w:rPr>
                <w:rFonts w:hint="eastAsia"/>
                <w:sz w:val="24"/>
                <w:szCs w:val="21"/>
              </w:rPr>
              <w:t>25%</w:t>
            </w:r>
            <w:r w:rsidRPr="004F44E2">
              <w:rPr>
                <w:rFonts w:hint="eastAsia"/>
                <w:sz w:val="24"/>
                <w:szCs w:val="21"/>
              </w:rPr>
              <w:t>以上对位芳纶、</w:t>
            </w:r>
            <w:r w:rsidRPr="004F44E2">
              <w:rPr>
                <w:rFonts w:hint="eastAsia"/>
                <w:sz w:val="24"/>
                <w:szCs w:val="21"/>
              </w:rPr>
              <w:t>2%</w:t>
            </w:r>
            <w:r w:rsidRPr="004F44E2">
              <w:rPr>
                <w:rFonts w:hint="eastAsia"/>
                <w:sz w:val="24"/>
                <w:szCs w:val="21"/>
              </w:rPr>
              <w:t>导电纤维混纺的芳纶材料。防水透气隔热层：</w:t>
            </w:r>
            <w:proofErr w:type="gramStart"/>
            <w:r w:rsidRPr="004F44E2">
              <w:rPr>
                <w:rFonts w:hint="eastAsia"/>
                <w:sz w:val="24"/>
                <w:szCs w:val="21"/>
              </w:rPr>
              <w:t>芳纶覆</w:t>
            </w:r>
            <w:proofErr w:type="gramEnd"/>
            <w:r w:rsidRPr="004F44E2">
              <w:rPr>
                <w:rFonts w:hint="eastAsia"/>
                <w:sz w:val="24"/>
                <w:szCs w:val="21"/>
              </w:rPr>
              <w:t>PTFE</w:t>
            </w:r>
            <w:r w:rsidRPr="004F44E2">
              <w:rPr>
                <w:rFonts w:hint="eastAsia"/>
                <w:sz w:val="24"/>
                <w:szCs w:val="21"/>
              </w:rPr>
              <w:t>膜。舒适层：采用</w:t>
            </w:r>
            <w:r w:rsidRPr="004F44E2">
              <w:rPr>
                <w:rFonts w:hint="eastAsia"/>
                <w:sz w:val="24"/>
                <w:szCs w:val="21"/>
              </w:rPr>
              <w:t>50%</w:t>
            </w:r>
            <w:proofErr w:type="gramStart"/>
            <w:r w:rsidRPr="004F44E2">
              <w:rPr>
                <w:rFonts w:hint="eastAsia"/>
                <w:sz w:val="24"/>
                <w:szCs w:val="21"/>
              </w:rPr>
              <w:t>芳纶与</w:t>
            </w:r>
            <w:proofErr w:type="gramEnd"/>
            <w:r w:rsidRPr="004F44E2">
              <w:rPr>
                <w:rFonts w:hint="eastAsia"/>
                <w:sz w:val="24"/>
                <w:szCs w:val="21"/>
              </w:rPr>
              <w:t>50%</w:t>
            </w:r>
            <w:r w:rsidRPr="004F44E2">
              <w:rPr>
                <w:rFonts w:hint="eastAsia"/>
                <w:sz w:val="24"/>
                <w:szCs w:val="21"/>
              </w:rPr>
              <w:t>粘胶混纺面料。</w:t>
            </w:r>
          </w:p>
          <w:p w:rsidR="009920FC" w:rsidRPr="004F44E2" w:rsidRDefault="009920FC" w:rsidP="009920FC">
            <w:pPr>
              <w:adjustRightInd w:val="0"/>
              <w:snapToGrid w:val="0"/>
              <w:rPr>
                <w:sz w:val="24"/>
                <w:szCs w:val="21"/>
              </w:rPr>
            </w:pPr>
            <w:r w:rsidRPr="004F44E2">
              <w:rPr>
                <w:rFonts w:hint="eastAsia"/>
                <w:sz w:val="24"/>
                <w:szCs w:val="21"/>
              </w:rPr>
              <w:t>3.5.</w:t>
            </w:r>
            <w:r w:rsidRPr="004F44E2">
              <w:rPr>
                <w:rFonts w:hint="eastAsia"/>
                <w:sz w:val="24"/>
                <w:szCs w:val="21"/>
              </w:rPr>
              <w:t>样式、标识和臂章符合国家消防</w:t>
            </w:r>
            <w:proofErr w:type="gramStart"/>
            <w:r w:rsidRPr="004F44E2">
              <w:rPr>
                <w:rFonts w:hint="eastAsia"/>
                <w:sz w:val="24"/>
                <w:szCs w:val="21"/>
              </w:rPr>
              <w:t>救援局</w:t>
            </w:r>
            <w:proofErr w:type="gramEnd"/>
            <w:r w:rsidRPr="004F44E2">
              <w:rPr>
                <w:rFonts w:hint="eastAsia"/>
                <w:sz w:val="24"/>
                <w:szCs w:val="21"/>
              </w:rPr>
              <w:t>要求。后背印“中国消防、天津总队”或“中国消防、天津特勤”字样。背带颜色为黑色，背带宽度为≥</w:t>
            </w:r>
            <w:r w:rsidRPr="004F44E2">
              <w:rPr>
                <w:rFonts w:hint="eastAsia"/>
                <w:sz w:val="24"/>
                <w:szCs w:val="21"/>
              </w:rPr>
              <w:t>4cm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3.6.</w:t>
            </w:r>
            <w:r w:rsidRPr="004F44E2">
              <w:rPr>
                <w:rFonts w:hint="eastAsia"/>
                <w:sz w:val="24"/>
                <w:szCs w:val="21"/>
              </w:rPr>
              <w:t>做工精细，各部位整烫平服、整洁，无烫黄、水渍、亮光、粉印、线头；衣领平服、不翻翘；对称部位基本一致；粘合</w:t>
            </w:r>
            <w:proofErr w:type="gramStart"/>
            <w:r w:rsidRPr="004F44E2">
              <w:rPr>
                <w:rFonts w:hint="eastAsia"/>
                <w:sz w:val="24"/>
                <w:szCs w:val="21"/>
              </w:rPr>
              <w:t>衬</w:t>
            </w:r>
            <w:proofErr w:type="gramEnd"/>
            <w:r w:rsidRPr="004F44E2">
              <w:rPr>
                <w:rFonts w:hint="eastAsia"/>
                <w:sz w:val="24"/>
                <w:szCs w:val="21"/>
              </w:rPr>
              <w:t>不准有脱胶及表面渗胶；标签位置正确，号型标志准确清晰。布料连接处对称部分应一致。</w:t>
            </w:r>
          </w:p>
          <w:p w:rsidR="009920FC" w:rsidRPr="004F44E2" w:rsidRDefault="009920FC" w:rsidP="009920FC">
            <w:pPr>
              <w:adjustRightInd w:val="0"/>
              <w:snapToGrid w:val="0"/>
              <w:rPr>
                <w:sz w:val="24"/>
                <w:szCs w:val="21"/>
              </w:rPr>
            </w:pPr>
            <w:r w:rsidRPr="004F44E2">
              <w:rPr>
                <w:rFonts w:hint="eastAsia"/>
                <w:sz w:val="24"/>
                <w:szCs w:val="21"/>
              </w:rPr>
              <w:t>3.7.</w:t>
            </w:r>
            <w:r w:rsidRPr="004F44E2">
              <w:rPr>
                <w:rFonts w:hint="eastAsia"/>
                <w:sz w:val="24"/>
                <w:szCs w:val="21"/>
              </w:rPr>
              <w:t>穿着舒适、合体、方便、结构宽松，对跑、爬、跳、蹲等灭火救援中可能出现的动作没有</w:t>
            </w:r>
            <w:r w:rsidRPr="004F44E2">
              <w:rPr>
                <w:rFonts w:hint="eastAsia"/>
                <w:sz w:val="24"/>
                <w:szCs w:val="21"/>
              </w:rPr>
              <w:lastRenderedPageBreak/>
              <w:t>限制。测试消防员在弯腰、抬手等动作下衣服仍能起到防护性能。</w:t>
            </w:r>
          </w:p>
          <w:p w:rsidR="009920FC" w:rsidRPr="004F44E2" w:rsidRDefault="009920FC" w:rsidP="009920FC">
            <w:pPr>
              <w:adjustRightInd w:val="0"/>
              <w:snapToGrid w:val="0"/>
              <w:rPr>
                <w:sz w:val="24"/>
                <w:szCs w:val="21"/>
              </w:rPr>
            </w:pPr>
            <w:r w:rsidRPr="004F44E2">
              <w:rPr>
                <w:rFonts w:hint="eastAsia"/>
                <w:sz w:val="24"/>
                <w:szCs w:val="21"/>
              </w:rPr>
              <w:t>3.8.</w:t>
            </w:r>
            <w:r w:rsidRPr="004F44E2">
              <w:rPr>
                <w:rFonts w:hint="eastAsia"/>
                <w:sz w:val="24"/>
                <w:szCs w:val="21"/>
              </w:rPr>
              <w:t>产品具有标明产品生产厂家、型号规格、出厂日期、每层材料的注册商标及规格型号、洗涤和干燥说明、禁止使用场合等内容的永久性标签。</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阻燃性能（经过</w:t>
            </w:r>
            <w:r w:rsidRPr="004F44E2">
              <w:rPr>
                <w:rFonts w:hint="eastAsia"/>
                <w:sz w:val="24"/>
                <w:szCs w:val="21"/>
              </w:rPr>
              <w:t>25</w:t>
            </w:r>
            <w:r w:rsidRPr="004F44E2">
              <w:rPr>
                <w:rFonts w:hint="eastAsia"/>
                <w:sz w:val="24"/>
                <w:szCs w:val="21"/>
              </w:rPr>
              <w:t>次洗涤后，无熔融、滴落现象）</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外层：经、纬向续燃时间≤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40mm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防水透气隔热层：经、纬向续燃时间≤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40mm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4.3.</w:t>
            </w:r>
            <w:r w:rsidRPr="004F44E2">
              <w:rPr>
                <w:rFonts w:hint="eastAsia"/>
                <w:sz w:val="24"/>
                <w:szCs w:val="21"/>
              </w:rPr>
              <w:t>舒适层：经、纬向续燃时间≤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40mm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4.4.</w:t>
            </w:r>
            <w:r w:rsidRPr="004F44E2">
              <w:rPr>
                <w:rFonts w:hint="eastAsia"/>
                <w:sz w:val="24"/>
                <w:szCs w:val="21"/>
              </w:rPr>
              <w:t>反光标志带：经、纬向续燃时间≤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30mm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4.5.</w:t>
            </w:r>
            <w:r w:rsidRPr="004F44E2">
              <w:rPr>
                <w:rFonts w:hint="eastAsia"/>
                <w:sz w:val="24"/>
                <w:szCs w:val="21"/>
              </w:rPr>
              <w:t>外层加强材料：经、纬向续燃时间≤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40mm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4.6</w:t>
            </w:r>
            <w:r w:rsidRPr="004F44E2">
              <w:rPr>
                <w:rFonts w:hint="eastAsia"/>
                <w:sz w:val="24"/>
                <w:szCs w:val="21"/>
              </w:rPr>
              <w:t>救生拖拉带：经、纬向续燃时间≤</w:t>
            </w:r>
            <w:r w:rsidRPr="004F44E2">
              <w:rPr>
                <w:rFonts w:hint="eastAsia"/>
                <w:sz w:val="24"/>
                <w:szCs w:val="21"/>
              </w:rPr>
              <w:t>1s</w:t>
            </w:r>
            <w:r w:rsidRPr="004F44E2">
              <w:rPr>
                <w:rFonts w:hint="eastAsia"/>
                <w:sz w:val="24"/>
                <w:szCs w:val="21"/>
              </w:rPr>
              <w:t>，损毁长度≤</w:t>
            </w:r>
            <w:r w:rsidRPr="004F44E2">
              <w:rPr>
                <w:rFonts w:hint="eastAsia"/>
                <w:sz w:val="24"/>
                <w:szCs w:val="21"/>
              </w:rPr>
              <w:t>10mm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热稳定性能</w:t>
            </w:r>
          </w:p>
          <w:p w:rsidR="009920FC" w:rsidRPr="004F44E2" w:rsidRDefault="009920FC" w:rsidP="009920FC">
            <w:pPr>
              <w:adjustRightInd w:val="0"/>
              <w:snapToGrid w:val="0"/>
              <w:rPr>
                <w:sz w:val="24"/>
                <w:szCs w:val="21"/>
              </w:rPr>
            </w:pPr>
            <w:r w:rsidRPr="004F44E2">
              <w:rPr>
                <w:rFonts w:hint="eastAsia"/>
                <w:sz w:val="24"/>
                <w:szCs w:val="21"/>
              </w:rPr>
              <w:t>外层、防水透气隔热层、外层加强材料、舒适层、救生拖拉带：经热稳定性能试验后，经、纬向尺寸变化率≤</w:t>
            </w:r>
            <w:r w:rsidRPr="004F44E2">
              <w:rPr>
                <w:rFonts w:hint="eastAsia"/>
                <w:sz w:val="24"/>
                <w:szCs w:val="21"/>
              </w:rPr>
              <w:t>5%</w:t>
            </w:r>
            <w:r w:rsidRPr="004F44E2">
              <w:rPr>
                <w:rFonts w:hint="eastAsia"/>
                <w:sz w:val="24"/>
                <w:szCs w:val="21"/>
              </w:rPr>
              <w:t>，表面无明显变化。</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缩水率：外层、防水透气隔热层、舒适层：经过</w:t>
            </w:r>
            <w:r w:rsidRPr="004F44E2">
              <w:rPr>
                <w:rFonts w:hint="eastAsia"/>
                <w:sz w:val="24"/>
                <w:szCs w:val="21"/>
              </w:rPr>
              <w:t>5</w:t>
            </w:r>
            <w:r w:rsidRPr="004F44E2">
              <w:rPr>
                <w:rFonts w:hint="eastAsia"/>
                <w:sz w:val="24"/>
                <w:szCs w:val="21"/>
              </w:rPr>
              <w:t>次洗涤后，经、纬向缩水率≤</w:t>
            </w:r>
            <w:r w:rsidRPr="004F44E2">
              <w:rPr>
                <w:rFonts w:hint="eastAsia"/>
                <w:sz w:val="24"/>
                <w:szCs w:val="21"/>
              </w:rPr>
              <w:t>5%</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断裂强力</w:t>
            </w:r>
          </w:p>
          <w:p w:rsidR="009920FC" w:rsidRPr="004F44E2" w:rsidRDefault="009920FC" w:rsidP="009920FC">
            <w:pPr>
              <w:adjustRightInd w:val="0"/>
              <w:snapToGrid w:val="0"/>
              <w:rPr>
                <w:sz w:val="24"/>
                <w:szCs w:val="21"/>
              </w:rPr>
            </w:pPr>
            <w:r w:rsidRPr="004F44E2">
              <w:rPr>
                <w:rFonts w:hint="eastAsia"/>
                <w:sz w:val="24"/>
                <w:szCs w:val="21"/>
              </w:rPr>
              <w:t>7.1.</w:t>
            </w:r>
            <w:r w:rsidRPr="004F44E2">
              <w:rPr>
                <w:rFonts w:hint="eastAsia"/>
                <w:sz w:val="24"/>
                <w:szCs w:val="21"/>
              </w:rPr>
              <w:t>外层：经、纬向干态断裂强力≥</w:t>
            </w:r>
            <w:r w:rsidRPr="004F44E2">
              <w:rPr>
                <w:rFonts w:hint="eastAsia"/>
                <w:sz w:val="24"/>
                <w:szCs w:val="21"/>
              </w:rPr>
              <w:t>2000N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7.2.</w:t>
            </w:r>
            <w:r w:rsidRPr="004F44E2">
              <w:rPr>
                <w:rFonts w:hint="eastAsia"/>
                <w:sz w:val="24"/>
                <w:szCs w:val="21"/>
              </w:rPr>
              <w:t>舒适层：经、纬向干态断裂强力≥</w:t>
            </w:r>
            <w:r w:rsidRPr="004F44E2">
              <w:rPr>
                <w:rFonts w:hint="eastAsia"/>
                <w:sz w:val="24"/>
                <w:szCs w:val="21"/>
              </w:rPr>
              <w:t>350N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7.3.</w:t>
            </w:r>
            <w:r w:rsidRPr="004F44E2">
              <w:rPr>
                <w:rFonts w:hint="eastAsia"/>
                <w:sz w:val="24"/>
                <w:szCs w:val="21"/>
              </w:rPr>
              <w:t>救生拖拉带干态断裂强力≥</w:t>
            </w:r>
            <w:r w:rsidRPr="004F44E2">
              <w:rPr>
                <w:rFonts w:hint="eastAsia"/>
                <w:sz w:val="24"/>
                <w:szCs w:val="21"/>
              </w:rPr>
              <w:t>10000N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撕破强力：外层：经、纬向≥</w:t>
            </w:r>
            <w:r w:rsidRPr="004F44E2">
              <w:rPr>
                <w:rFonts w:hint="eastAsia"/>
                <w:sz w:val="24"/>
                <w:szCs w:val="21"/>
              </w:rPr>
              <w:t>500N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接缝断裂强力：外层经、纬向≥</w:t>
            </w:r>
            <w:r w:rsidRPr="004F44E2">
              <w:rPr>
                <w:rFonts w:hint="eastAsia"/>
                <w:sz w:val="24"/>
                <w:szCs w:val="21"/>
              </w:rPr>
              <w:t>800N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10.</w:t>
            </w:r>
            <w:r w:rsidRPr="004F44E2">
              <w:rPr>
                <w:rFonts w:hint="eastAsia"/>
                <w:sz w:val="24"/>
                <w:szCs w:val="21"/>
              </w:rPr>
              <w:t>整套防护服质量：≤</w:t>
            </w:r>
            <w:r w:rsidRPr="004F44E2">
              <w:rPr>
                <w:rFonts w:hint="eastAsia"/>
                <w:sz w:val="24"/>
                <w:szCs w:val="21"/>
              </w:rPr>
              <w:t>2.8kg</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w:t>
            </w:r>
            <w:r w:rsidRPr="004F44E2">
              <w:rPr>
                <w:rFonts w:hint="eastAsia"/>
                <w:sz w:val="24"/>
                <w:szCs w:val="21"/>
              </w:rPr>
              <w:t>救生拖拉带</w:t>
            </w:r>
          </w:p>
          <w:p w:rsidR="009920FC" w:rsidRPr="004F44E2" w:rsidRDefault="009920FC" w:rsidP="009920FC">
            <w:pPr>
              <w:adjustRightInd w:val="0"/>
              <w:snapToGrid w:val="0"/>
              <w:rPr>
                <w:sz w:val="24"/>
                <w:szCs w:val="21"/>
              </w:rPr>
            </w:pPr>
            <w:r w:rsidRPr="004F44E2">
              <w:rPr>
                <w:rFonts w:hint="eastAsia"/>
                <w:sz w:val="24"/>
                <w:szCs w:val="21"/>
              </w:rPr>
              <w:t>11.1.</w:t>
            </w:r>
            <w:r w:rsidRPr="004F44E2">
              <w:rPr>
                <w:rFonts w:hint="eastAsia"/>
                <w:sz w:val="24"/>
                <w:szCs w:val="21"/>
              </w:rPr>
              <w:t>防护</w:t>
            </w:r>
            <w:proofErr w:type="gramStart"/>
            <w:r w:rsidRPr="004F44E2">
              <w:rPr>
                <w:rFonts w:hint="eastAsia"/>
                <w:sz w:val="24"/>
                <w:szCs w:val="21"/>
              </w:rPr>
              <w:t>服具有</w:t>
            </w:r>
            <w:proofErr w:type="gramEnd"/>
            <w:r w:rsidRPr="004F44E2">
              <w:rPr>
                <w:rFonts w:hint="eastAsia"/>
                <w:sz w:val="24"/>
                <w:szCs w:val="21"/>
              </w:rPr>
              <w:t>救生拖拉带，拖拉带上不印字母等标识。</w:t>
            </w:r>
          </w:p>
          <w:p w:rsidR="009920FC" w:rsidRPr="004F44E2" w:rsidRDefault="009920FC" w:rsidP="009920FC">
            <w:pPr>
              <w:adjustRightInd w:val="0"/>
              <w:snapToGrid w:val="0"/>
              <w:rPr>
                <w:sz w:val="24"/>
                <w:szCs w:val="21"/>
              </w:rPr>
            </w:pPr>
            <w:r w:rsidRPr="004F44E2">
              <w:rPr>
                <w:rFonts w:hint="eastAsia"/>
                <w:sz w:val="24"/>
                <w:szCs w:val="21"/>
              </w:rPr>
              <w:t>11.2.</w:t>
            </w:r>
            <w:r w:rsidRPr="004F44E2">
              <w:rPr>
                <w:rFonts w:hint="eastAsia"/>
                <w:sz w:val="24"/>
                <w:szCs w:val="21"/>
              </w:rPr>
              <w:t>宽度≥</w:t>
            </w:r>
            <w:r w:rsidRPr="004F44E2">
              <w:rPr>
                <w:rFonts w:hint="eastAsia"/>
                <w:sz w:val="24"/>
                <w:szCs w:val="21"/>
              </w:rPr>
              <w:t>30mm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w:t>
            </w:r>
            <w:r w:rsidRPr="004F44E2">
              <w:rPr>
                <w:rFonts w:hint="eastAsia"/>
                <w:sz w:val="24"/>
                <w:szCs w:val="21"/>
              </w:rPr>
              <w:t>12.</w:t>
            </w:r>
            <w:r w:rsidRPr="004F44E2">
              <w:rPr>
                <w:rFonts w:hint="eastAsia"/>
                <w:sz w:val="24"/>
                <w:szCs w:val="21"/>
              </w:rPr>
              <w:t>标识：每套服装包含</w:t>
            </w:r>
            <w:r w:rsidRPr="004F44E2">
              <w:rPr>
                <w:rFonts w:hint="eastAsia"/>
                <w:sz w:val="24"/>
                <w:szCs w:val="21"/>
              </w:rPr>
              <w:t>23</w:t>
            </w:r>
            <w:r w:rsidRPr="004F44E2">
              <w:rPr>
                <w:rFonts w:hint="eastAsia"/>
                <w:sz w:val="24"/>
                <w:szCs w:val="21"/>
              </w:rPr>
              <w:t>式</w:t>
            </w:r>
            <w:proofErr w:type="gramStart"/>
            <w:r w:rsidRPr="004F44E2">
              <w:rPr>
                <w:rFonts w:hint="eastAsia"/>
                <w:sz w:val="24"/>
                <w:szCs w:val="21"/>
              </w:rPr>
              <w:t>城乡消防</w:t>
            </w:r>
            <w:proofErr w:type="gramEnd"/>
            <w:r w:rsidRPr="004F44E2">
              <w:rPr>
                <w:rFonts w:hint="eastAsia"/>
                <w:sz w:val="24"/>
                <w:szCs w:val="21"/>
              </w:rPr>
              <w:t>软胸标、软姓名牌、消防软胸徽、消防救援衔、臂章、指挥袖标共</w:t>
            </w:r>
            <w:r w:rsidRPr="004F44E2">
              <w:rPr>
                <w:rFonts w:hint="eastAsia"/>
                <w:sz w:val="24"/>
                <w:szCs w:val="21"/>
              </w:rPr>
              <w:t>3</w:t>
            </w:r>
            <w:r w:rsidRPr="004F44E2">
              <w:rPr>
                <w:rFonts w:hint="eastAsia"/>
                <w:sz w:val="24"/>
                <w:szCs w:val="21"/>
              </w:rPr>
              <w:t>套，不同的姓名牌、消防救援衔、臂章等标识数量在签订合同前依用户决定。</w:t>
            </w:r>
          </w:p>
          <w:p w:rsidR="009920FC" w:rsidRPr="004F44E2" w:rsidRDefault="009920FC" w:rsidP="009920FC">
            <w:pPr>
              <w:adjustRightInd w:val="0"/>
              <w:snapToGrid w:val="0"/>
              <w:rPr>
                <w:sz w:val="24"/>
                <w:szCs w:val="21"/>
              </w:rPr>
            </w:pPr>
            <w:r w:rsidRPr="004F44E2">
              <w:rPr>
                <w:rFonts w:hint="eastAsia"/>
                <w:sz w:val="24"/>
                <w:szCs w:val="21"/>
              </w:rPr>
              <w:t>13.</w:t>
            </w:r>
            <w:r w:rsidRPr="004F44E2">
              <w:rPr>
                <w:rFonts w:hint="eastAsia"/>
                <w:sz w:val="24"/>
                <w:szCs w:val="21"/>
              </w:rPr>
              <w:t>每件产品需配有在应急管理部消防装备物</w:t>
            </w:r>
            <w:r w:rsidRPr="004F44E2">
              <w:rPr>
                <w:rFonts w:hint="eastAsia"/>
                <w:sz w:val="24"/>
                <w:szCs w:val="21"/>
              </w:rPr>
              <w:lastRenderedPageBreak/>
              <w:t>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4.</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4.1.</w:t>
            </w:r>
            <w:r w:rsidRPr="004F44E2">
              <w:rPr>
                <w:rFonts w:hint="eastAsia"/>
                <w:sz w:val="24"/>
                <w:szCs w:val="21"/>
              </w:rPr>
              <w:t>对消防员灭火防护服做工精细度进行评测。各部位整烫平服、整洁，无烫黄、水渍、亮光、粉印、线头；衣领平服、不翻翘；对称部位基本一致；粘合</w:t>
            </w:r>
            <w:proofErr w:type="gramStart"/>
            <w:r w:rsidRPr="004F44E2">
              <w:rPr>
                <w:rFonts w:hint="eastAsia"/>
                <w:sz w:val="24"/>
                <w:szCs w:val="21"/>
              </w:rPr>
              <w:t>衬</w:t>
            </w:r>
            <w:proofErr w:type="gramEnd"/>
            <w:r w:rsidRPr="004F44E2">
              <w:rPr>
                <w:rFonts w:hint="eastAsia"/>
                <w:sz w:val="24"/>
                <w:szCs w:val="21"/>
              </w:rPr>
              <w:t>不准有脱胶及表面渗胶；标签位置正确，号型标志准确清晰。布料连接处对称部分应一致。</w:t>
            </w:r>
          </w:p>
          <w:p w:rsidR="00920BA1" w:rsidRPr="004F44E2" w:rsidRDefault="00920BA1" w:rsidP="00920BA1">
            <w:pPr>
              <w:adjustRightInd w:val="0"/>
              <w:snapToGrid w:val="0"/>
              <w:rPr>
                <w:bCs/>
                <w:sz w:val="24"/>
              </w:rPr>
            </w:pPr>
            <w:r w:rsidRPr="004F44E2">
              <w:rPr>
                <w:sz w:val="24"/>
                <w:szCs w:val="21"/>
              </w:rPr>
              <w:t>14.2.</w:t>
            </w:r>
            <w:r w:rsidRPr="004F44E2">
              <w:rPr>
                <w:rFonts w:hint="eastAsia"/>
                <w:bCs/>
                <w:sz w:val="24"/>
              </w:rPr>
              <w:t>对消防员灭火防护服舒适性进行评测。穿着舒适、合体、方便、结构宽松，对跑、爬、跳、蹲等灭火救援中可能出现的动作没有限制。测试消防员在弯腰、抬手等动作下衣服的防护性能。</w:t>
            </w:r>
          </w:p>
          <w:p w:rsidR="00920BA1" w:rsidRPr="004F44E2" w:rsidRDefault="00920BA1" w:rsidP="00920BA1">
            <w:pPr>
              <w:adjustRightInd w:val="0"/>
              <w:snapToGrid w:val="0"/>
              <w:rPr>
                <w:sz w:val="24"/>
                <w:szCs w:val="21"/>
              </w:rPr>
            </w:pPr>
            <w:r w:rsidRPr="004F44E2">
              <w:rPr>
                <w:sz w:val="24"/>
                <w:szCs w:val="21"/>
              </w:rPr>
              <w:t>14.3.</w:t>
            </w:r>
            <w:r w:rsidRPr="004F44E2">
              <w:rPr>
                <w:rFonts w:hint="eastAsia"/>
                <w:bCs/>
                <w:sz w:val="24"/>
              </w:rPr>
              <w:t>在肘部、膝部等容易受伤的部位有加强措施，补强措施合理。</w:t>
            </w:r>
          </w:p>
          <w:p w:rsidR="00920BA1" w:rsidRPr="004F44E2" w:rsidRDefault="00920BA1" w:rsidP="00920BA1">
            <w:pPr>
              <w:adjustRightInd w:val="0"/>
              <w:snapToGrid w:val="0"/>
              <w:rPr>
                <w:sz w:val="24"/>
                <w:szCs w:val="21"/>
              </w:rPr>
            </w:pPr>
            <w:r w:rsidRPr="004F44E2">
              <w:rPr>
                <w:sz w:val="24"/>
                <w:szCs w:val="21"/>
              </w:rPr>
              <w:t>14.4.</w:t>
            </w:r>
            <w:r w:rsidRPr="004F44E2">
              <w:rPr>
                <w:rFonts w:hint="eastAsia"/>
                <w:bCs/>
                <w:sz w:val="24"/>
              </w:rPr>
              <w:t>查看拖拉</w:t>
            </w:r>
            <w:proofErr w:type="gramStart"/>
            <w:r w:rsidRPr="004F44E2">
              <w:rPr>
                <w:rFonts w:hint="eastAsia"/>
                <w:bCs/>
                <w:sz w:val="24"/>
              </w:rPr>
              <w:t>带使用</w:t>
            </w:r>
            <w:proofErr w:type="gramEnd"/>
            <w:r w:rsidRPr="004F44E2">
              <w:rPr>
                <w:rFonts w:hint="eastAsia"/>
                <w:bCs/>
                <w:sz w:val="24"/>
              </w:rPr>
              <w:t>和回收便捷，在使用拖拉带拖拽人员时，被拖拽人员没有明显的不适。</w:t>
            </w:r>
          </w:p>
          <w:p w:rsidR="009920FC" w:rsidRPr="004F44E2" w:rsidRDefault="00920BA1" w:rsidP="00920BA1">
            <w:pPr>
              <w:adjustRightInd w:val="0"/>
              <w:snapToGrid w:val="0"/>
              <w:rPr>
                <w:sz w:val="24"/>
                <w:szCs w:val="21"/>
              </w:rPr>
            </w:pPr>
            <w:r w:rsidRPr="004F44E2">
              <w:rPr>
                <w:sz w:val="24"/>
                <w:szCs w:val="21"/>
              </w:rPr>
              <w:t>14.5.</w:t>
            </w:r>
            <w:r w:rsidRPr="004F44E2">
              <w:rPr>
                <w:rFonts w:hint="eastAsia"/>
                <w:bCs/>
                <w:sz w:val="24"/>
              </w:rPr>
              <w:t>查看外观。样式、标识和臂章符合国家消防</w:t>
            </w:r>
            <w:proofErr w:type="gramStart"/>
            <w:r w:rsidRPr="004F44E2">
              <w:rPr>
                <w:rFonts w:hint="eastAsia"/>
                <w:bCs/>
                <w:sz w:val="24"/>
              </w:rPr>
              <w:t>救援局</w:t>
            </w:r>
            <w:proofErr w:type="gramEnd"/>
            <w:r w:rsidRPr="004F44E2">
              <w:rPr>
                <w:rFonts w:hint="eastAsia"/>
                <w:bCs/>
                <w:sz w:val="24"/>
              </w:rPr>
              <w:t>要求。衣服结构整体协调。</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套</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3470</w:t>
            </w:r>
          </w:p>
        </w:tc>
      </w:tr>
    </w:tbl>
    <w:p w:rsidR="00D14393" w:rsidRPr="004F44E2" w:rsidRDefault="00D14393" w:rsidP="00E741F1">
      <w:pPr>
        <w:spacing w:line="360" w:lineRule="auto"/>
        <w:ind w:firstLineChars="200" w:firstLine="480"/>
        <w:outlineLvl w:val="0"/>
        <w:rPr>
          <w:sz w:val="24"/>
        </w:rPr>
      </w:pPr>
      <w:r w:rsidRPr="004F44E2">
        <w:rPr>
          <w:rFonts w:hint="eastAsia"/>
          <w:sz w:val="24"/>
        </w:rPr>
        <w:lastRenderedPageBreak/>
        <w:t>第七包</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277"/>
        <w:gridCol w:w="4948"/>
        <w:gridCol w:w="864"/>
        <w:gridCol w:w="708"/>
      </w:tblGrid>
      <w:tr w:rsidR="004F44E2" w:rsidRPr="004F44E2" w:rsidTr="009920FC">
        <w:trPr>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序号</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标的</w:t>
            </w:r>
            <w:r w:rsidRPr="004F44E2">
              <w:rPr>
                <w:sz w:val="24"/>
                <w:szCs w:val="21"/>
              </w:rPr>
              <w:t>名称</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技术要求</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数量</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t>1</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消防员抢险救援靴</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消防</w:t>
            </w:r>
            <w:proofErr w:type="gramStart"/>
            <w:r w:rsidRPr="004F44E2">
              <w:rPr>
                <w:rFonts w:hint="eastAsia"/>
                <w:sz w:val="24"/>
                <w:szCs w:val="21"/>
              </w:rPr>
              <w:t>员用于</w:t>
            </w:r>
            <w:proofErr w:type="gramEnd"/>
            <w:r w:rsidRPr="004F44E2">
              <w:rPr>
                <w:rFonts w:hint="eastAsia"/>
                <w:sz w:val="24"/>
                <w:szCs w:val="21"/>
              </w:rPr>
              <w:t>在抢险救援时用于对脚、踝部和小腿提供保护的专用防护靴。</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符合《消防员抢险救援防护服装》（</w:t>
            </w:r>
            <w:r w:rsidRPr="004F44E2">
              <w:rPr>
                <w:rFonts w:hint="eastAsia"/>
                <w:sz w:val="24"/>
                <w:szCs w:val="21"/>
              </w:rPr>
              <w:t>XF633-2006</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整体要求：</w:t>
            </w:r>
            <w:proofErr w:type="gramStart"/>
            <w:r w:rsidRPr="004F44E2">
              <w:rPr>
                <w:rFonts w:hint="eastAsia"/>
                <w:sz w:val="24"/>
                <w:szCs w:val="21"/>
              </w:rPr>
              <w:t>救援靴由靴底</w:t>
            </w:r>
            <w:proofErr w:type="gramEnd"/>
            <w:r w:rsidRPr="004F44E2">
              <w:rPr>
                <w:rFonts w:hint="eastAsia"/>
                <w:sz w:val="24"/>
                <w:szCs w:val="21"/>
              </w:rPr>
              <w:t>、靴跟、带舒适层的靴帮、</w:t>
            </w:r>
            <w:proofErr w:type="gramStart"/>
            <w:r w:rsidRPr="004F44E2">
              <w:rPr>
                <w:rFonts w:hint="eastAsia"/>
                <w:sz w:val="24"/>
                <w:szCs w:val="21"/>
              </w:rPr>
              <w:t>带防刺穿</w:t>
            </w:r>
            <w:proofErr w:type="gramEnd"/>
            <w:r w:rsidRPr="004F44E2">
              <w:rPr>
                <w:rFonts w:hint="eastAsia"/>
                <w:sz w:val="24"/>
                <w:szCs w:val="21"/>
              </w:rPr>
              <w:t>层的靴内底和</w:t>
            </w:r>
            <w:proofErr w:type="gramStart"/>
            <w:r w:rsidRPr="004F44E2">
              <w:rPr>
                <w:rFonts w:hint="eastAsia"/>
                <w:sz w:val="24"/>
                <w:szCs w:val="21"/>
              </w:rPr>
              <w:t>靴头</w:t>
            </w:r>
            <w:proofErr w:type="gramEnd"/>
            <w:r w:rsidRPr="004F44E2">
              <w:rPr>
                <w:rFonts w:hint="eastAsia"/>
                <w:sz w:val="24"/>
                <w:szCs w:val="21"/>
              </w:rPr>
              <w:t>组成。具有质轻、耐磨、透气、防水、防穿刺、阻燃、绝缘、防滑、耐酸碱等特性。</w:t>
            </w:r>
            <w:proofErr w:type="gramStart"/>
            <w:r w:rsidRPr="004F44E2">
              <w:rPr>
                <w:rFonts w:hint="eastAsia"/>
                <w:sz w:val="24"/>
                <w:szCs w:val="21"/>
              </w:rPr>
              <w:t>靴面</w:t>
            </w:r>
            <w:proofErr w:type="gramEnd"/>
            <w:r w:rsidRPr="004F44E2">
              <w:rPr>
                <w:rFonts w:hint="eastAsia"/>
                <w:sz w:val="24"/>
                <w:szCs w:val="21"/>
              </w:rPr>
              <w:t>不应有起皱、砂眼、杂质、气泡、疙瘩颗粒、</w:t>
            </w:r>
            <w:proofErr w:type="gramStart"/>
            <w:r w:rsidRPr="004F44E2">
              <w:rPr>
                <w:rFonts w:hint="eastAsia"/>
                <w:sz w:val="24"/>
                <w:szCs w:val="21"/>
              </w:rPr>
              <w:t>粘伤痕迹</w:t>
            </w:r>
            <w:proofErr w:type="gramEnd"/>
            <w:r w:rsidRPr="004F44E2">
              <w:rPr>
                <w:rFonts w:hint="eastAsia"/>
                <w:sz w:val="24"/>
                <w:szCs w:val="21"/>
              </w:rPr>
              <w:t>、亮油擦伤等有损外观缺陷。</w:t>
            </w:r>
            <w:proofErr w:type="gramStart"/>
            <w:r w:rsidRPr="004F44E2">
              <w:rPr>
                <w:rFonts w:hint="eastAsia"/>
                <w:sz w:val="24"/>
                <w:szCs w:val="21"/>
              </w:rPr>
              <w:t>靴面</w:t>
            </w:r>
            <w:proofErr w:type="gramEnd"/>
            <w:r w:rsidRPr="004F44E2">
              <w:rPr>
                <w:rFonts w:hint="eastAsia"/>
                <w:sz w:val="24"/>
                <w:szCs w:val="21"/>
              </w:rPr>
              <w:t>与衬里垫均应平整，并且不应有脱壳现象。长时间在水中站立，不出现渗水现象。</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颜色：主体为黑色，鞋带为橙红色。黑色后跟设有醒目的黄色反光标志带，鞋面外侧设有黑底黄字“消防救援”字样。</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款式：救援</w:t>
            </w:r>
            <w:proofErr w:type="gramStart"/>
            <w:r w:rsidRPr="004F44E2">
              <w:rPr>
                <w:rFonts w:hint="eastAsia"/>
                <w:sz w:val="24"/>
                <w:szCs w:val="21"/>
              </w:rPr>
              <w:t>靴</w:t>
            </w:r>
            <w:proofErr w:type="gramEnd"/>
            <w:r w:rsidRPr="004F44E2">
              <w:rPr>
                <w:rFonts w:hint="eastAsia"/>
                <w:sz w:val="24"/>
                <w:szCs w:val="21"/>
              </w:rPr>
              <w:t>后跟突出并</w:t>
            </w:r>
            <w:proofErr w:type="gramStart"/>
            <w:r w:rsidRPr="004F44E2">
              <w:rPr>
                <w:rFonts w:hint="eastAsia"/>
                <w:sz w:val="24"/>
                <w:szCs w:val="21"/>
              </w:rPr>
              <w:t>有倾</w:t>
            </w:r>
            <w:proofErr w:type="gramEnd"/>
            <w:r w:rsidRPr="004F44E2">
              <w:rPr>
                <w:rFonts w:hint="eastAsia"/>
                <w:sz w:val="24"/>
                <w:szCs w:val="21"/>
              </w:rPr>
              <w:t>角，靴底防刺穿层覆盖整个内底，靴鼻处可限制杂物进入靴内。符合国家消防</w:t>
            </w:r>
            <w:proofErr w:type="gramStart"/>
            <w:r w:rsidRPr="004F44E2">
              <w:rPr>
                <w:rFonts w:hint="eastAsia"/>
                <w:sz w:val="24"/>
                <w:szCs w:val="21"/>
              </w:rPr>
              <w:t>救援局统</w:t>
            </w:r>
            <w:proofErr w:type="gramEnd"/>
            <w:r w:rsidRPr="004F44E2">
              <w:rPr>
                <w:rFonts w:hint="eastAsia"/>
                <w:sz w:val="24"/>
                <w:szCs w:val="21"/>
              </w:rPr>
              <w:t>型要求。</w:t>
            </w:r>
          </w:p>
          <w:p w:rsidR="009920FC" w:rsidRPr="004F44E2" w:rsidRDefault="009920FC" w:rsidP="009920FC">
            <w:pPr>
              <w:adjustRightInd w:val="0"/>
              <w:snapToGrid w:val="0"/>
              <w:rPr>
                <w:sz w:val="24"/>
                <w:szCs w:val="21"/>
              </w:rPr>
            </w:pPr>
            <w:r w:rsidRPr="004F44E2">
              <w:rPr>
                <w:rFonts w:hint="eastAsia"/>
                <w:sz w:val="24"/>
                <w:szCs w:val="21"/>
              </w:rPr>
              <w:lastRenderedPageBreak/>
              <w:t>6.</w:t>
            </w:r>
            <w:r w:rsidRPr="004F44E2">
              <w:rPr>
                <w:rFonts w:hint="eastAsia"/>
                <w:sz w:val="24"/>
                <w:szCs w:val="21"/>
              </w:rPr>
              <w:t>材质：真皮靴面，厚度：</w:t>
            </w:r>
            <w:r w:rsidRPr="004F44E2">
              <w:rPr>
                <w:rFonts w:hint="eastAsia"/>
                <w:sz w:val="24"/>
                <w:szCs w:val="21"/>
              </w:rPr>
              <w:t>1.6mm-1.8mm</w:t>
            </w:r>
            <w:r w:rsidRPr="004F44E2">
              <w:rPr>
                <w:rFonts w:hint="eastAsia"/>
                <w:sz w:val="24"/>
                <w:szCs w:val="21"/>
              </w:rPr>
              <w:t>，靴底材质：橡胶。</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抗穿刺性能：靴帮最大</w:t>
            </w:r>
            <w:proofErr w:type="gramStart"/>
            <w:r w:rsidRPr="004F44E2">
              <w:rPr>
                <w:rFonts w:hint="eastAsia"/>
                <w:sz w:val="24"/>
                <w:szCs w:val="21"/>
              </w:rPr>
              <w:t>刺穿力</w:t>
            </w:r>
            <w:proofErr w:type="gramEnd"/>
            <w:r w:rsidRPr="004F44E2">
              <w:rPr>
                <w:rFonts w:hint="eastAsia"/>
                <w:sz w:val="24"/>
                <w:szCs w:val="21"/>
              </w:rPr>
              <w:t>≥</w:t>
            </w:r>
            <w:r w:rsidRPr="004F44E2">
              <w:rPr>
                <w:rFonts w:hint="eastAsia"/>
                <w:sz w:val="24"/>
                <w:szCs w:val="21"/>
              </w:rPr>
              <w:t>150N</w:t>
            </w:r>
            <w:r w:rsidRPr="004F44E2">
              <w:rPr>
                <w:rFonts w:hint="eastAsia"/>
                <w:sz w:val="24"/>
                <w:szCs w:val="21"/>
              </w:rPr>
              <w:t>。靴底、靴跟的抗</w:t>
            </w:r>
            <w:proofErr w:type="gramStart"/>
            <w:r w:rsidRPr="004F44E2">
              <w:rPr>
                <w:rFonts w:hint="eastAsia"/>
                <w:sz w:val="24"/>
                <w:szCs w:val="21"/>
              </w:rPr>
              <w:t>刺穿力</w:t>
            </w:r>
            <w:proofErr w:type="gramEnd"/>
            <w:r w:rsidRPr="004F44E2">
              <w:rPr>
                <w:rFonts w:hint="eastAsia"/>
                <w:sz w:val="24"/>
                <w:szCs w:val="21"/>
              </w:rPr>
              <w:t>≥</w:t>
            </w:r>
            <w:r w:rsidRPr="004F44E2">
              <w:rPr>
                <w:rFonts w:hint="eastAsia"/>
                <w:sz w:val="24"/>
                <w:szCs w:val="21"/>
              </w:rPr>
              <w:t>1500N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靴帮抗辐射热渗透性能：热通量</w:t>
            </w:r>
            <w:r w:rsidRPr="004F44E2">
              <w:rPr>
                <w:rFonts w:hint="eastAsia"/>
                <w:sz w:val="24"/>
                <w:szCs w:val="21"/>
              </w:rPr>
              <w:t>10KW/m2</w:t>
            </w:r>
            <w:r w:rsidRPr="004F44E2">
              <w:rPr>
                <w:rFonts w:hint="eastAsia"/>
                <w:sz w:val="24"/>
                <w:szCs w:val="21"/>
              </w:rPr>
              <w:t>照射</w:t>
            </w:r>
            <w:r w:rsidRPr="004F44E2">
              <w:rPr>
                <w:rFonts w:hint="eastAsia"/>
                <w:sz w:val="24"/>
                <w:szCs w:val="21"/>
              </w:rPr>
              <w:t>1min</w:t>
            </w:r>
            <w:r w:rsidRPr="004F44E2">
              <w:rPr>
                <w:rFonts w:hint="eastAsia"/>
                <w:sz w:val="24"/>
                <w:szCs w:val="21"/>
              </w:rPr>
              <w:t>后，内表面温升≤</w:t>
            </w:r>
            <w:r w:rsidRPr="004F44E2">
              <w:rPr>
                <w:rFonts w:hint="eastAsia"/>
                <w:sz w:val="24"/>
                <w:szCs w:val="21"/>
              </w:rPr>
              <w:t>10</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防滑性能：</w:t>
            </w:r>
            <w:proofErr w:type="gramStart"/>
            <w:r w:rsidRPr="004F44E2">
              <w:rPr>
                <w:rFonts w:hint="eastAsia"/>
                <w:sz w:val="24"/>
                <w:szCs w:val="21"/>
              </w:rPr>
              <w:t>始滑角</w:t>
            </w:r>
            <w:proofErr w:type="gramEnd"/>
            <w:r w:rsidRPr="004F44E2">
              <w:rPr>
                <w:rFonts w:hint="eastAsia"/>
                <w:sz w:val="24"/>
                <w:szCs w:val="21"/>
              </w:rPr>
              <w:t>≥</w:t>
            </w:r>
            <w:r w:rsidRPr="004F44E2">
              <w:rPr>
                <w:rFonts w:hint="eastAsia"/>
                <w:sz w:val="24"/>
                <w:szCs w:val="21"/>
              </w:rPr>
              <w:t>20</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10.</w:t>
            </w:r>
            <w:r w:rsidRPr="004F44E2">
              <w:rPr>
                <w:rFonts w:hint="eastAsia"/>
                <w:sz w:val="24"/>
                <w:szCs w:val="21"/>
              </w:rPr>
              <w:t>电绝缘性能：击穿电压≥</w:t>
            </w:r>
            <w:r w:rsidRPr="004F44E2">
              <w:rPr>
                <w:rFonts w:hint="eastAsia"/>
                <w:sz w:val="24"/>
                <w:szCs w:val="21"/>
              </w:rPr>
              <w:t>5000V</w:t>
            </w:r>
            <w:r w:rsidRPr="004F44E2">
              <w:rPr>
                <w:rFonts w:hint="eastAsia"/>
                <w:sz w:val="24"/>
                <w:szCs w:val="21"/>
              </w:rPr>
              <w:t>，泄露电流≤</w:t>
            </w:r>
            <w:r w:rsidRPr="004F44E2">
              <w:rPr>
                <w:rFonts w:hint="eastAsia"/>
                <w:sz w:val="24"/>
                <w:szCs w:val="21"/>
              </w:rPr>
              <w:t>1mA</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w:t>
            </w:r>
            <w:proofErr w:type="gramStart"/>
            <w:r w:rsidRPr="004F44E2">
              <w:rPr>
                <w:rFonts w:hint="eastAsia"/>
                <w:sz w:val="24"/>
                <w:szCs w:val="21"/>
              </w:rPr>
              <w:t>外底耐弯折</w:t>
            </w:r>
            <w:proofErr w:type="gramEnd"/>
            <w:r w:rsidRPr="004F44E2">
              <w:rPr>
                <w:rFonts w:hint="eastAsia"/>
                <w:sz w:val="24"/>
                <w:szCs w:val="21"/>
              </w:rPr>
              <w:t>性能：靴底经过</w:t>
            </w:r>
            <w:r w:rsidRPr="004F44E2">
              <w:rPr>
                <w:rFonts w:hint="eastAsia"/>
                <w:sz w:val="24"/>
                <w:szCs w:val="21"/>
              </w:rPr>
              <w:t>10</w:t>
            </w:r>
            <w:r w:rsidRPr="004F44E2">
              <w:rPr>
                <w:rFonts w:hint="eastAsia"/>
                <w:sz w:val="24"/>
                <w:szCs w:val="21"/>
              </w:rPr>
              <w:t>万次弯折实验后，外底不应断裂或者裂缝长度不大于</w:t>
            </w:r>
            <w:r w:rsidRPr="004F44E2">
              <w:rPr>
                <w:rFonts w:hint="eastAsia"/>
                <w:sz w:val="24"/>
                <w:szCs w:val="21"/>
              </w:rPr>
              <w:t>12mm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12.</w:t>
            </w:r>
            <w:r w:rsidRPr="004F44E2">
              <w:rPr>
                <w:rFonts w:hint="eastAsia"/>
                <w:sz w:val="24"/>
                <w:szCs w:val="21"/>
              </w:rPr>
              <w:t>重量：≤</w:t>
            </w:r>
            <w:r w:rsidRPr="004F44E2">
              <w:rPr>
                <w:rFonts w:hint="eastAsia"/>
                <w:sz w:val="24"/>
                <w:szCs w:val="21"/>
              </w:rPr>
              <w:t>2kg</w:t>
            </w:r>
            <w:r w:rsidRPr="004F44E2">
              <w:rPr>
                <w:rFonts w:hint="eastAsia"/>
                <w:sz w:val="24"/>
                <w:szCs w:val="21"/>
              </w:rPr>
              <w:t>（</w:t>
            </w:r>
            <w:r w:rsidRPr="004F44E2">
              <w:rPr>
                <w:rFonts w:hint="eastAsia"/>
                <w:sz w:val="24"/>
                <w:szCs w:val="21"/>
              </w:rPr>
              <w:t>42</w:t>
            </w:r>
            <w:r w:rsidRPr="004F44E2">
              <w:rPr>
                <w:rFonts w:hint="eastAsia"/>
                <w:sz w:val="24"/>
                <w:szCs w:val="21"/>
              </w:rPr>
              <w:t>码）。</w:t>
            </w:r>
          </w:p>
          <w:p w:rsidR="009920FC" w:rsidRPr="004F44E2" w:rsidRDefault="009920FC" w:rsidP="009920FC">
            <w:pPr>
              <w:adjustRightInd w:val="0"/>
              <w:snapToGrid w:val="0"/>
              <w:rPr>
                <w:sz w:val="24"/>
                <w:szCs w:val="21"/>
              </w:rPr>
            </w:pPr>
            <w:r w:rsidRPr="004F44E2">
              <w:rPr>
                <w:rFonts w:hint="eastAsia"/>
                <w:sz w:val="24"/>
                <w:szCs w:val="21"/>
              </w:rPr>
              <w:t>13.</w:t>
            </w:r>
            <w:r w:rsidRPr="004F44E2">
              <w:rPr>
                <w:rFonts w:hint="eastAsia"/>
                <w:sz w:val="24"/>
                <w:szCs w:val="21"/>
              </w:rPr>
              <w:t>靴内</w:t>
            </w:r>
            <w:proofErr w:type="gramStart"/>
            <w:r w:rsidRPr="004F44E2">
              <w:rPr>
                <w:rFonts w:hint="eastAsia"/>
                <w:sz w:val="24"/>
                <w:szCs w:val="21"/>
              </w:rPr>
              <w:t>怀具有</w:t>
            </w:r>
            <w:proofErr w:type="gramEnd"/>
            <w:r w:rsidRPr="004F44E2">
              <w:rPr>
                <w:rFonts w:hint="eastAsia"/>
                <w:sz w:val="24"/>
                <w:szCs w:val="21"/>
              </w:rPr>
              <w:t>拉链，靴筒部可通过鞋带进行松紧调节，形状贴合脚面和小腿。</w:t>
            </w:r>
          </w:p>
          <w:p w:rsidR="009920FC" w:rsidRPr="004F44E2" w:rsidRDefault="009920FC" w:rsidP="009920FC">
            <w:pPr>
              <w:adjustRightInd w:val="0"/>
              <w:snapToGrid w:val="0"/>
              <w:rPr>
                <w:sz w:val="24"/>
                <w:szCs w:val="21"/>
              </w:rPr>
            </w:pPr>
            <w:r w:rsidRPr="004F44E2">
              <w:rPr>
                <w:rFonts w:hint="eastAsia"/>
                <w:sz w:val="24"/>
                <w:szCs w:val="21"/>
              </w:rPr>
              <w:t>14.</w:t>
            </w:r>
            <w:r w:rsidRPr="004F44E2">
              <w:rPr>
                <w:rFonts w:hint="eastAsia"/>
                <w:sz w:val="24"/>
                <w:szCs w:val="21"/>
              </w:rPr>
              <w:t>穿着舒适，行动灵活。对脚部包裹性良好，穿着后确保脚踝部位的稳定性和灵活性。靴底为弓形，符合人体工学性能，具有良好的减震缓冲效果和防滑性。</w:t>
            </w:r>
          </w:p>
          <w:p w:rsidR="009920FC" w:rsidRPr="004F44E2" w:rsidRDefault="009920FC" w:rsidP="009920FC">
            <w:pPr>
              <w:adjustRightInd w:val="0"/>
              <w:snapToGrid w:val="0"/>
              <w:rPr>
                <w:sz w:val="24"/>
                <w:szCs w:val="21"/>
              </w:rPr>
            </w:pPr>
            <w:r w:rsidRPr="004F44E2">
              <w:rPr>
                <w:rFonts w:hint="eastAsia"/>
                <w:sz w:val="24"/>
                <w:szCs w:val="21"/>
              </w:rPr>
              <w:t>15.</w:t>
            </w:r>
            <w:r w:rsidRPr="004F44E2">
              <w:rPr>
                <w:rFonts w:hint="eastAsia"/>
                <w:sz w:val="24"/>
                <w:szCs w:val="21"/>
              </w:rPr>
              <w:t>防水透气性能良好。</w:t>
            </w:r>
            <w:proofErr w:type="gramStart"/>
            <w:r w:rsidRPr="004F44E2">
              <w:rPr>
                <w:rFonts w:hint="eastAsia"/>
                <w:sz w:val="24"/>
                <w:szCs w:val="21"/>
              </w:rPr>
              <w:t>靴筒设</w:t>
            </w:r>
            <w:proofErr w:type="gramEnd"/>
            <w:r w:rsidRPr="004F44E2">
              <w:rPr>
                <w:rFonts w:hint="eastAsia"/>
                <w:sz w:val="24"/>
                <w:szCs w:val="21"/>
              </w:rPr>
              <w:t>排气孔，具有排汗排气、导入新鲜空气功能。</w:t>
            </w:r>
          </w:p>
          <w:p w:rsidR="009920FC" w:rsidRPr="004F44E2" w:rsidRDefault="009920FC" w:rsidP="009920FC">
            <w:pPr>
              <w:adjustRightInd w:val="0"/>
              <w:snapToGrid w:val="0"/>
              <w:rPr>
                <w:sz w:val="24"/>
                <w:szCs w:val="21"/>
              </w:rPr>
            </w:pPr>
            <w:r w:rsidRPr="004F44E2">
              <w:rPr>
                <w:rFonts w:hint="eastAsia"/>
                <w:sz w:val="24"/>
                <w:szCs w:val="21"/>
              </w:rPr>
              <w:t>16.</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7.</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7.1.</w:t>
            </w:r>
            <w:r w:rsidR="00920BA1" w:rsidRPr="004F44E2">
              <w:rPr>
                <w:rFonts w:hint="eastAsia"/>
                <w:kern w:val="0"/>
                <w:sz w:val="24"/>
              </w:rPr>
              <w:t xml:space="preserve"> </w:t>
            </w:r>
            <w:r w:rsidR="00920BA1" w:rsidRPr="004F44E2">
              <w:rPr>
                <w:rFonts w:hint="eastAsia"/>
                <w:kern w:val="0"/>
                <w:sz w:val="24"/>
              </w:rPr>
              <w:t>做工精细，真皮靴面无起皱、砂眼、杂质、气泡、疙瘩硬粒、</w:t>
            </w:r>
            <w:proofErr w:type="gramStart"/>
            <w:r w:rsidR="00920BA1" w:rsidRPr="004F44E2">
              <w:rPr>
                <w:rFonts w:hint="eastAsia"/>
                <w:kern w:val="0"/>
                <w:sz w:val="24"/>
              </w:rPr>
              <w:t>粘伤痕迹</w:t>
            </w:r>
            <w:proofErr w:type="gramEnd"/>
            <w:r w:rsidR="00920BA1" w:rsidRPr="004F44E2">
              <w:rPr>
                <w:rFonts w:hint="eastAsia"/>
                <w:kern w:val="0"/>
                <w:sz w:val="24"/>
              </w:rPr>
              <w:t>、亮油擦伤等有损外观的缺陷。</w:t>
            </w:r>
            <w:proofErr w:type="gramStart"/>
            <w:r w:rsidR="00920BA1" w:rsidRPr="004F44E2">
              <w:rPr>
                <w:rFonts w:hint="eastAsia"/>
                <w:kern w:val="0"/>
                <w:sz w:val="24"/>
              </w:rPr>
              <w:t>靴面</w:t>
            </w:r>
            <w:proofErr w:type="gramEnd"/>
            <w:r w:rsidR="00920BA1" w:rsidRPr="004F44E2">
              <w:rPr>
                <w:rFonts w:hint="eastAsia"/>
                <w:kern w:val="0"/>
                <w:sz w:val="24"/>
              </w:rPr>
              <w:t>与衬里垫均应平整，并且不应有脱壳现象。</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7.2.</w:t>
            </w:r>
            <w:r w:rsidRPr="004F44E2">
              <w:rPr>
                <w:rFonts w:hint="eastAsia"/>
                <w:sz w:val="24"/>
                <w:szCs w:val="21"/>
              </w:rPr>
              <w:t>外观款式和颜色符合需求。标识内容正确，标识清晰。</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7.3.</w:t>
            </w:r>
            <w:r w:rsidR="00920BA1" w:rsidRPr="004F44E2">
              <w:rPr>
                <w:rFonts w:hint="eastAsia"/>
                <w:kern w:val="0"/>
                <w:sz w:val="24"/>
              </w:rPr>
              <w:t>具有良好的透气性，</w:t>
            </w:r>
            <w:proofErr w:type="gramStart"/>
            <w:r w:rsidR="00920BA1" w:rsidRPr="004F44E2">
              <w:rPr>
                <w:rFonts w:hint="eastAsia"/>
                <w:kern w:val="0"/>
                <w:sz w:val="24"/>
              </w:rPr>
              <w:t>靴筒设排气</w:t>
            </w:r>
            <w:proofErr w:type="gramEnd"/>
            <w:r w:rsidR="00920BA1" w:rsidRPr="004F44E2">
              <w:rPr>
                <w:rFonts w:hint="eastAsia"/>
                <w:kern w:val="0"/>
                <w:sz w:val="24"/>
              </w:rPr>
              <w:t>孔，具有排汗排气、导入新鲜空气功能。对脚部包裹性良好，穿着后确保脚踝部位的稳定性和灵活性。靴底为弓形，符合人体工学性能，具有良好的减震缓冲效果和防滑性。靴内</w:t>
            </w:r>
            <w:proofErr w:type="gramStart"/>
            <w:r w:rsidR="00920BA1" w:rsidRPr="004F44E2">
              <w:rPr>
                <w:rFonts w:hint="eastAsia"/>
                <w:kern w:val="0"/>
                <w:sz w:val="24"/>
              </w:rPr>
              <w:t>怀具有</w:t>
            </w:r>
            <w:proofErr w:type="gramEnd"/>
            <w:r w:rsidR="00920BA1" w:rsidRPr="004F44E2">
              <w:rPr>
                <w:rFonts w:hint="eastAsia"/>
                <w:kern w:val="0"/>
                <w:sz w:val="24"/>
              </w:rPr>
              <w:t>拉链，靴筒部可通过鞋带进行松紧调节，形状贴合脚面和小腿。</w:t>
            </w:r>
          </w:p>
          <w:p w:rsidR="009920FC" w:rsidRPr="004F44E2" w:rsidRDefault="009920FC" w:rsidP="00334D8C">
            <w:pPr>
              <w:adjustRightInd w:val="0"/>
              <w:snapToGrid w:val="0"/>
              <w:rPr>
                <w:sz w:val="24"/>
                <w:szCs w:val="21"/>
              </w:rPr>
            </w:pPr>
            <w:r w:rsidRPr="004F44E2">
              <w:rPr>
                <w:rFonts w:hint="eastAsia"/>
                <w:sz w:val="24"/>
                <w:szCs w:val="21"/>
              </w:rPr>
              <w:t>1</w:t>
            </w:r>
            <w:r w:rsidRPr="004F44E2">
              <w:rPr>
                <w:sz w:val="24"/>
                <w:szCs w:val="21"/>
              </w:rPr>
              <w:t>7.4.</w:t>
            </w:r>
            <w:r w:rsidRPr="004F44E2">
              <w:rPr>
                <w:rFonts w:hint="eastAsia"/>
                <w:sz w:val="24"/>
                <w:szCs w:val="21"/>
              </w:rPr>
              <w:t>称重≤</w:t>
            </w:r>
            <w:r w:rsidRPr="004F44E2">
              <w:rPr>
                <w:rFonts w:hint="eastAsia"/>
                <w:sz w:val="24"/>
                <w:szCs w:val="21"/>
              </w:rPr>
              <w:t>2kg</w:t>
            </w:r>
            <w:r w:rsidRPr="004F44E2">
              <w:rPr>
                <w:rFonts w:hint="eastAsia"/>
                <w:sz w:val="24"/>
                <w:szCs w:val="21"/>
              </w:rPr>
              <w:t>（</w:t>
            </w:r>
            <w:r w:rsidRPr="004F44E2">
              <w:rPr>
                <w:rFonts w:hint="eastAsia"/>
                <w:sz w:val="24"/>
                <w:szCs w:val="21"/>
              </w:rPr>
              <w:t>42</w:t>
            </w:r>
            <w:r w:rsidRPr="004F44E2">
              <w:rPr>
                <w:rFonts w:hint="eastAsia"/>
                <w:sz w:val="24"/>
                <w:szCs w:val="21"/>
              </w:rPr>
              <w:t>码）。</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双</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3290</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lastRenderedPageBreak/>
              <w:t>2</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▲消防员</w:t>
            </w:r>
            <w:r w:rsidRPr="004F44E2">
              <w:rPr>
                <w:rFonts w:hint="eastAsia"/>
                <w:sz w:val="24"/>
                <w:szCs w:val="21"/>
              </w:rPr>
              <w:lastRenderedPageBreak/>
              <w:t>灭火防护靴</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lastRenderedPageBreak/>
              <w:t>1.</w:t>
            </w:r>
            <w:r w:rsidRPr="004F44E2">
              <w:rPr>
                <w:rFonts w:hint="eastAsia"/>
                <w:sz w:val="24"/>
                <w:szCs w:val="21"/>
              </w:rPr>
              <w:t>消防员在灭火救援中用来保护脚和小腿使</w:t>
            </w:r>
            <w:r w:rsidRPr="004F44E2">
              <w:rPr>
                <w:rFonts w:hint="eastAsia"/>
                <w:sz w:val="24"/>
                <w:szCs w:val="21"/>
              </w:rPr>
              <w:lastRenderedPageBreak/>
              <w:t>之免受水浸、外力损伤和热辐射等因素伤害的靴子。</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符合《消防员灭火防护靴》（</w:t>
            </w:r>
            <w:r w:rsidRPr="004F44E2">
              <w:rPr>
                <w:rFonts w:hint="eastAsia"/>
                <w:sz w:val="24"/>
                <w:szCs w:val="21"/>
              </w:rPr>
              <w:t>XF6-2004</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总体要求</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灭火防护靴为</w:t>
            </w:r>
            <w:proofErr w:type="gramStart"/>
            <w:r w:rsidRPr="004F44E2">
              <w:rPr>
                <w:rFonts w:hint="eastAsia"/>
                <w:sz w:val="24"/>
                <w:szCs w:val="21"/>
              </w:rPr>
              <w:t>橡</w:t>
            </w:r>
            <w:proofErr w:type="gramEnd"/>
            <w:r w:rsidRPr="004F44E2">
              <w:rPr>
                <w:rFonts w:hint="eastAsia"/>
                <w:sz w:val="24"/>
                <w:szCs w:val="21"/>
              </w:rPr>
              <w:t>胶靴面，靴底材料为橡胶底，</w:t>
            </w:r>
            <w:proofErr w:type="gramStart"/>
            <w:r w:rsidRPr="004F44E2">
              <w:rPr>
                <w:rFonts w:hint="eastAsia"/>
                <w:sz w:val="24"/>
                <w:szCs w:val="21"/>
              </w:rPr>
              <w:t>靴头内</w:t>
            </w:r>
            <w:proofErr w:type="gramEnd"/>
            <w:r w:rsidRPr="004F44E2">
              <w:rPr>
                <w:rFonts w:hint="eastAsia"/>
                <w:sz w:val="24"/>
                <w:szCs w:val="21"/>
              </w:rPr>
              <w:t>衬垫采用航空铝，靴底加有纤维保护。内衬采用棉布和氯丁橡胶发泡制成的符合材料，阻燃，亲肤舒适。鞋垫与防护</w:t>
            </w:r>
            <w:proofErr w:type="gramStart"/>
            <w:r w:rsidRPr="004F44E2">
              <w:rPr>
                <w:rFonts w:hint="eastAsia"/>
                <w:sz w:val="24"/>
                <w:szCs w:val="21"/>
              </w:rPr>
              <w:t>靴</w:t>
            </w:r>
            <w:proofErr w:type="gramEnd"/>
            <w:r w:rsidRPr="004F44E2">
              <w:rPr>
                <w:rFonts w:hint="eastAsia"/>
                <w:sz w:val="24"/>
                <w:szCs w:val="21"/>
              </w:rPr>
              <w:t>贴合度高，更换方便，有气垫设计。</w:t>
            </w:r>
            <w:proofErr w:type="gramStart"/>
            <w:r w:rsidRPr="004F44E2">
              <w:rPr>
                <w:rFonts w:hint="eastAsia"/>
                <w:sz w:val="24"/>
                <w:szCs w:val="21"/>
              </w:rPr>
              <w:t>靴面</w:t>
            </w:r>
            <w:proofErr w:type="gramEnd"/>
            <w:r w:rsidRPr="004F44E2">
              <w:rPr>
                <w:rFonts w:hint="eastAsia"/>
                <w:sz w:val="24"/>
                <w:szCs w:val="21"/>
              </w:rPr>
              <w:t>无起皱、砂眼、杂质、气泡、疙瘩硬粒、</w:t>
            </w:r>
            <w:proofErr w:type="gramStart"/>
            <w:r w:rsidRPr="004F44E2">
              <w:rPr>
                <w:rFonts w:hint="eastAsia"/>
                <w:sz w:val="24"/>
                <w:szCs w:val="21"/>
              </w:rPr>
              <w:t>粘伤痕迹</w:t>
            </w:r>
            <w:proofErr w:type="gramEnd"/>
            <w:r w:rsidRPr="004F44E2">
              <w:rPr>
                <w:rFonts w:hint="eastAsia"/>
                <w:sz w:val="24"/>
                <w:szCs w:val="21"/>
              </w:rPr>
              <w:t>、亮油擦伤等有损外观的缺陷。</w:t>
            </w:r>
            <w:proofErr w:type="gramStart"/>
            <w:r w:rsidRPr="004F44E2">
              <w:rPr>
                <w:rFonts w:hint="eastAsia"/>
                <w:sz w:val="24"/>
                <w:szCs w:val="21"/>
              </w:rPr>
              <w:t>靴面</w:t>
            </w:r>
            <w:proofErr w:type="gramEnd"/>
            <w:r w:rsidRPr="004F44E2">
              <w:rPr>
                <w:rFonts w:hint="eastAsia"/>
                <w:sz w:val="24"/>
                <w:szCs w:val="21"/>
              </w:rPr>
              <w:t>与夹里布，内底布以及防砸内包头衬垫平整，无脱壳现象。无</w:t>
            </w:r>
            <w:proofErr w:type="gramStart"/>
            <w:r w:rsidRPr="004F44E2">
              <w:rPr>
                <w:rFonts w:hint="eastAsia"/>
                <w:sz w:val="24"/>
                <w:szCs w:val="21"/>
              </w:rPr>
              <w:t>脱齿弹边</w:t>
            </w:r>
            <w:proofErr w:type="gramEnd"/>
            <w:r w:rsidRPr="004F44E2">
              <w:rPr>
                <w:rFonts w:hint="eastAsia"/>
                <w:sz w:val="24"/>
                <w:szCs w:val="21"/>
              </w:rPr>
              <w:t>、脱空、开胶、喷霜、过硫和欠硫现象。</w:t>
            </w:r>
          </w:p>
          <w:p w:rsidR="009920FC" w:rsidRPr="004F44E2" w:rsidRDefault="009920FC" w:rsidP="009920FC">
            <w:pPr>
              <w:adjustRightInd w:val="0"/>
              <w:snapToGrid w:val="0"/>
              <w:rPr>
                <w:sz w:val="24"/>
                <w:szCs w:val="21"/>
              </w:rPr>
            </w:pPr>
            <w:r w:rsidRPr="004F44E2">
              <w:rPr>
                <w:rFonts w:hint="eastAsia"/>
                <w:sz w:val="24"/>
                <w:szCs w:val="21"/>
              </w:rPr>
              <w:t>3.2.</w:t>
            </w:r>
            <w:r w:rsidRPr="004F44E2">
              <w:rPr>
                <w:rFonts w:hint="eastAsia"/>
                <w:sz w:val="24"/>
                <w:szCs w:val="21"/>
              </w:rPr>
              <w:t>穿着舒适，穿戴后进行行走、跑步、上下台阶等，无卡脚、磨脚等现象，便于消防员进行灭火救援任务。结构设计科学，对脚部包裹性良好，穿着后确保脚踝部位的稳定性和灵活性。鞋垫与防护</w:t>
            </w:r>
            <w:proofErr w:type="gramStart"/>
            <w:r w:rsidRPr="004F44E2">
              <w:rPr>
                <w:rFonts w:hint="eastAsia"/>
                <w:sz w:val="24"/>
                <w:szCs w:val="21"/>
              </w:rPr>
              <w:t>靴</w:t>
            </w:r>
            <w:proofErr w:type="gramEnd"/>
            <w:r w:rsidRPr="004F44E2">
              <w:rPr>
                <w:rFonts w:hint="eastAsia"/>
                <w:sz w:val="24"/>
                <w:szCs w:val="21"/>
              </w:rPr>
              <w:t>贴合度高，更换方便，有气垫设计。</w:t>
            </w:r>
            <w:proofErr w:type="gramStart"/>
            <w:r w:rsidRPr="004F44E2">
              <w:rPr>
                <w:rFonts w:hint="eastAsia"/>
                <w:sz w:val="24"/>
                <w:szCs w:val="21"/>
              </w:rPr>
              <w:t>靴筒</w:t>
            </w:r>
            <w:proofErr w:type="gramEnd"/>
            <w:r w:rsidRPr="004F44E2">
              <w:rPr>
                <w:rFonts w:hint="eastAsia"/>
                <w:sz w:val="24"/>
                <w:szCs w:val="21"/>
              </w:rPr>
              <w:t>口处有松紧设计，能够与腿部充分贴合。</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防砸性能</w:t>
            </w:r>
          </w:p>
          <w:p w:rsidR="009920FC" w:rsidRPr="004F44E2" w:rsidRDefault="009920FC" w:rsidP="009920FC">
            <w:pPr>
              <w:adjustRightInd w:val="0"/>
              <w:snapToGrid w:val="0"/>
              <w:rPr>
                <w:sz w:val="24"/>
                <w:szCs w:val="21"/>
              </w:rPr>
            </w:pPr>
            <w:r w:rsidRPr="004F44E2">
              <w:rPr>
                <w:rFonts w:hint="eastAsia"/>
                <w:sz w:val="24"/>
                <w:szCs w:val="21"/>
              </w:rPr>
              <w:t>4.1.</w:t>
            </w:r>
            <w:proofErr w:type="gramStart"/>
            <w:r w:rsidRPr="004F44E2">
              <w:rPr>
                <w:rFonts w:hint="eastAsia"/>
                <w:sz w:val="24"/>
                <w:szCs w:val="21"/>
              </w:rPr>
              <w:t>靴头经标准静</w:t>
            </w:r>
            <w:proofErr w:type="gramEnd"/>
            <w:r w:rsidRPr="004F44E2">
              <w:rPr>
                <w:rFonts w:hint="eastAsia"/>
                <w:sz w:val="24"/>
                <w:szCs w:val="21"/>
              </w:rPr>
              <w:t>压力试验和标准下落试验后，其间隙高度分别≥</w:t>
            </w:r>
            <w:r w:rsidRPr="004F44E2">
              <w:rPr>
                <w:rFonts w:hint="eastAsia"/>
                <w:sz w:val="24"/>
                <w:szCs w:val="21"/>
              </w:rPr>
              <w:t>15mm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抗穿刺性能：</w:t>
            </w:r>
            <w:proofErr w:type="gramStart"/>
            <w:r w:rsidRPr="004F44E2">
              <w:rPr>
                <w:rFonts w:hint="eastAsia"/>
                <w:sz w:val="24"/>
                <w:szCs w:val="21"/>
              </w:rPr>
              <w:t>外底抗穿刺</w:t>
            </w:r>
            <w:proofErr w:type="gramEnd"/>
            <w:r w:rsidRPr="004F44E2">
              <w:rPr>
                <w:rFonts w:hint="eastAsia"/>
                <w:sz w:val="24"/>
                <w:szCs w:val="21"/>
              </w:rPr>
              <w:t>力≥</w:t>
            </w:r>
            <w:r w:rsidRPr="004F44E2">
              <w:rPr>
                <w:rFonts w:hint="eastAsia"/>
                <w:sz w:val="24"/>
                <w:szCs w:val="21"/>
              </w:rPr>
              <w:t>1500N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电绝缘性能</w:t>
            </w:r>
          </w:p>
          <w:p w:rsidR="009920FC" w:rsidRPr="004F44E2" w:rsidRDefault="009920FC" w:rsidP="009920FC">
            <w:pPr>
              <w:adjustRightInd w:val="0"/>
              <w:snapToGrid w:val="0"/>
              <w:rPr>
                <w:sz w:val="24"/>
                <w:szCs w:val="21"/>
              </w:rPr>
            </w:pPr>
            <w:r w:rsidRPr="004F44E2">
              <w:rPr>
                <w:rFonts w:hint="eastAsia"/>
                <w:sz w:val="24"/>
                <w:szCs w:val="21"/>
              </w:rPr>
              <w:t>6.1</w:t>
            </w:r>
            <w:r w:rsidRPr="004F44E2">
              <w:rPr>
                <w:rFonts w:hint="eastAsia"/>
                <w:sz w:val="24"/>
                <w:szCs w:val="21"/>
              </w:rPr>
              <w:t>击穿电压≥</w:t>
            </w:r>
            <w:r w:rsidRPr="004F44E2">
              <w:rPr>
                <w:rFonts w:hint="eastAsia"/>
                <w:sz w:val="24"/>
                <w:szCs w:val="21"/>
              </w:rPr>
              <w:t>5000V</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6.2</w:t>
            </w:r>
            <w:r w:rsidRPr="004F44E2">
              <w:rPr>
                <w:rFonts w:hint="eastAsia"/>
                <w:sz w:val="24"/>
                <w:szCs w:val="21"/>
              </w:rPr>
              <w:t>泄露电流≤</w:t>
            </w:r>
            <w:r w:rsidRPr="004F44E2">
              <w:rPr>
                <w:rFonts w:hint="eastAsia"/>
                <w:sz w:val="24"/>
                <w:szCs w:val="21"/>
              </w:rPr>
              <w:t>1mA</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隔热性能：在标准试验后，靴底内表面的温升≤</w:t>
            </w:r>
            <w:r w:rsidRPr="004F44E2">
              <w:rPr>
                <w:rFonts w:hint="eastAsia"/>
                <w:sz w:val="24"/>
                <w:szCs w:val="21"/>
              </w:rPr>
              <w:t>10</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抗辐射热渗透性能：在标准试验后，内表面温升≤</w:t>
            </w:r>
            <w:r w:rsidRPr="004F44E2">
              <w:rPr>
                <w:rFonts w:hint="eastAsia"/>
                <w:sz w:val="24"/>
                <w:szCs w:val="21"/>
              </w:rPr>
              <w:t>10</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防水性能：无渗水现象。</w:t>
            </w:r>
          </w:p>
          <w:p w:rsidR="009920FC" w:rsidRPr="004F44E2" w:rsidRDefault="009920FC" w:rsidP="009920FC">
            <w:pPr>
              <w:adjustRightInd w:val="0"/>
              <w:snapToGrid w:val="0"/>
              <w:rPr>
                <w:sz w:val="24"/>
                <w:szCs w:val="21"/>
              </w:rPr>
            </w:pPr>
            <w:r w:rsidRPr="004F44E2">
              <w:rPr>
                <w:rFonts w:hint="eastAsia"/>
                <w:sz w:val="24"/>
                <w:szCs w:val="21"/>
              </w:rPr>
              <w:t>10.</w:t>
            </w:r>
            <w:r w:rsidRPr="004F44E2">
              <w:rPr>
                <w:rFonts w:hint="eastAsia"/>
                <w:sz w:val="24"/>
                <w:szCs w:val="21"/>
              </w:rPr>
              <w:t>质量：每双的质量≤</w:t>
            </w:r>
            <w:r w:rsidRPr="004F44E2">
              <w:rPr>
                <w:rFonts w:hint="eastAsia"/>
                <w:sz w:val="24"/>
                <w:szCs w:val="21"/>
              </w:rPr>
              <w:t>3kg</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w:t>
            </w:r>
            <w:r w:rsidRPr="004F44E2">
              <w:rPr>
                <w:rFonts w:hint="eastAsia"/>
                <w:sz w:val="24"/>
                <w:szCs w:val="21"/>
              </w:rPr>
              <w:t>消防员灭火防护</w:t>
            </w:r>
            <w:proofErr w:type="gramStart"/>
            <w:r w:rsidRPr="004F44E2">
              <w:rPr>
                <w:rFonts w:hint="eastAsia"/>
                <w:sz w:val="24"/>
                <w:szCs w:val="21"/>
              </w:rPr>
              <w:t>靴</w:t>
            </w:r>
            <w:proofErr w:type="gramEnd"/>
            <w:r w:rsidRPr="004F44E2">
              <w:rPr>
                <w:rFonts w:hint="eastAsia"/>
                <w:sz w:val="24"/>
                <w:szCs w:val="21"/>
              </w:rPr>
              <w:t>外表面有阻燃效果，接触火焰后，不出现燃烧现象。</w:t>
            </w:r>
          </w:p>
          <w:p w:rsidR="009920FC" w:rsidRPr="004F44E2" w:rsidRDefault="009920FC" w:rsidP="009920FC">
            <w:pPr>
              <w:adjustRightInd w:val="0"/>
              <w:snapToGrid w:val="0"/>
              <w:rPr>
                <w:sz w:val="24"/>
                <w:szCs w:val="21"/>
              </w:rPr>
            </w:pPr>
            <w:r w:rsidRPr="004F44E2">
              <w:rPr>
                <w:rFonts w:hint="eastAsia"/>
                <w:sz w:val="24"/>
                <w:szCs w:val="21"/>
              </w:rPr>
              <w:t>12.</w:t>
            </w:r>
            <w:r w:rsidRPr="004F44E2">
              <w:rPr>
                <w:rFonts w:hint="eastAsia"/>
                <w:sz w:val="24"/>
                <w:szCs w:val="21"/>
              </w:rPr>
              <w:t>标识：每只靴子具有名称、规格型号、执行标准、厂家名称、生产时间、检验合格标记、注意事项（严禁用于带电、浓酸和浓碱等有强烈腐蚀性的化学品场所作业）等标识。交货时提供中文使用说明书。</w:t>
            </w:r>
          </w:p>
          <w:p w:rsidR="009920FC" w:rsidRPr="004F44E2" w:rsidRDefault="009920FC" w:rsidP="009920FC">
            <w:pPr>
              <w:adjustRightInd w:val="0"/>
              <w:snapToGrid w:val="0"/>
              <w:rPr>
                <w:sz w:val="24"/>
                <w:szCs w:val="21"/>
              </w:rPr>
            </w:pPr>
            <w:r w:rsidRPr="004F44E2">
              <w:rPr>
                <w:rFonts w:hint="eastAsia"/>
                <w:sz w:val="24"/>
                <w:szCs w:val="21"/>
              </w:rPr>
              <w:t>13.</w:t>
            </w:r>
            <w:r w:rsidRPr="004F44E2">
              <w:rPr>
                <w:rFonts w:hint="eastAsia"/>
                <w:sz w:val="24"/>
                <w:szCs w:val="21"/>
              </w:rPr>
              <w:t>外观样式：消防胶靴从靴内跟底部至靴帮</w:t>
            </w:r>
            <w:r w:rsidRPr="004F44E2">
              <w:rPr>
                <w:rFonts w:hint="eastAsia"/>
                <w:sz w:val="24"/>
                <w:szCs w:val="21"/>
              </w:rPr>
              <w:lastRenderedPageBreak/>
              <w:t>后部筒口最低处的高度为</w:t>
            </w:r>
            <w:r w:rsidRPr="004F44E2">
              <w:rPr>
                <w:rFonts w:hint="eastAsia"/>
                <w:sz w:val="24"/>
                <w:szCs w:val="21"/>
              </w:rPr>
              <w:t>300mm(</w:t>
            </w:r>
            <w:r w:rsidRPr="004F44E2">
              <w:rPr>
                <w:rFonts w:hint="eastAsia"/>
                <w:sz w:val="24"/>
                <w:szCs w:val="21"/>
              </w:rPr>
              <w:t>±</w:t>
            </w:r>
            <w:r w:rsidRPr="004F44E2">
              <w:rPr>
                <w:rFonts w:hint="eastAsia"/>
                <w:sz w:val="24"/>
                <w:szCs w:val="21"/>
              </w:rPr>
              <w:t>5mm)</w:t>
            </w:r>
            <w:r w:rsidRPr="004F44E2">
              <w:rPr>
                <w:rFonts w:hint="eastAsia"/>
                <w:sz w:val="24"/>
                <w:szCs w:val="21"/>
              </w:rPr>
              <w:t>；</w:t>
            </w:r>
            <w:proofErr w:type="gramStart"/>
            <w:r w:rsidRPr="004F44E2">
              <w:rPr>
                <w:rFonts w:hint="eastAsia"/>
                <w:sz w:val="24"/>
                <w:szCs w:val="21"/>
              </w:rPr>
              <w:t>靴筒口采用</w:t>
            </w:r>
            <w:proofErr w:type="gramEnd"/>
            <w:r w:rsidRPr="004F44E2">
              <w:rPr>
                <w:rFonts w:hint="eastAsia"/>
                <w:sz w:val="24"/>
                <w:szCs w:val="21"/>
              </w:rPr>
              <w:t>倾斜式设计，由前往后向下倾斜，前后高差</w:t>
            </w:r>
            <w:r w:rsidRPr="004F44E2">
              <w:rPr>
                <w:rFonts w:hint="eastAsia"/>
                <w:sz w:val="24"/>
                <w:szCs w:val="21"/>
              </w:rPr>
              <w:t>20mm(</w:t>
            </w:r>
            <w:r w:rsidRPr="004F44E2">
              <w:rPr>
                <w:rFonts w:hint="eastAsia"/>
                <w:sz w:val="24"/>
                <w:szCs w:val="21"/>
              </w:rPr>
              <w:t>±</w:t>
            </w:r>
            <w:r w:rsidRPr="004F44E2">
              <w:rPr>
                <w:rFonts w:hint="eastAsia"/>
                <w:sz w:val="24"/>
                <w:szCs w:val="21"/>
              </w:rPr>
              <w:t>2mm)</w:t>
            </w:r>
            <w:r w:rsidRPr="004F44E2">
              <w:rPr>
                <w:rFonts w:hint="eastAsia"/>
                <w:sz w:val="24"/>
                <w:szCs w:val="21"/>
              </w:rPr>
              <w:t>；</w:t>
            </w:r>
            <w:proofErr w:type="gramStart"/>
            <w:r w:rsidRPr="004F44E2">
              <w:rPr>
                <w:rFonts w:hint="eastAsia"/>
                <w:sz w:val="24"/>
                <w:szCs w:val="21"/>
              </w:rPr>
              <w:t>靴筒</w:t>
            </w:r>
            <w:proofErr w:type="gramEnd"/>
            <w:r w:rsidRPr="004F44E2">
              <w:rPr>
                <w:rFonts w:hint="eastAsia"/>
                <w:sz w:val="24"/>
                <w:szCs w:val="21"/>
              </w:rPr>
              <w:t>口处有松紧设计，能够与腿部充分贴合；靴帮上设有胫骨、踝骨和跖骨保护层，靴后跟部设有反光标识，筒口和靴底各设围条。</w:t>
            </w:r>
          </w:p>
          <w:p w:rsidR="009920FC" w:rsidRPr="004F44E2" w:rsidRDefault="009920FC" w:rsidP="009920FC">
            <w:pPr>
              <w:adjustRightInd w:val="0"/>
              <w:snapToGrid w:val="0"/>
              <w:rPr>
                <w:sz w:val="24"/>
                <w:szCs w:val="21"/>
              </w:rPr>
            </w:pPr>
            <w:r w:rsidRPr="004F44E2">
              <w:rPr>
                <w:rFonts w:hint="eastAsia"/>
                <w:sz w:val="24"/>
                <w:szCs w:val="21"/>
              </w:rPr>
              <w:t>14.</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5.</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5.1.</w:t>
            </w:r>
            <w:r w:rsidRPr="004F44E2">
              <w:rPr>
                <w:rFonts w:hint="eastAsia"/>
                <w:sz w:val="24"/>
                <w:szCs w:val="21"/>
              </w:rPr>
              <w:t>对消防员灭火防护</w:t>
            </w:r>
            <w:proofErr w:type="gramStart"/>
            <w:r w:rsidRPr="004F44E2">
              <w:rPr>
                <w:rFonts w:hint="eastAsia"/>
                <w:sz w:val="24"/>
                <w:szCs w:val="21"/>
              </w:rPr>
              <w:t>靴</w:t>
            </w:r>
            <w:proofErr w:type="gramEnd"/>
            <w:r w:rsidRPr="004F44E2">
              <w:rPr>
                <w:rFonts w:hint="eastAsia"/>
                <w:sz w:val="24"/>
                <w:szCs w:val="21"/>
              </w:rPr>
              <w:t>做工精细度进行评测。</w:t>
            </w:r>
            <w:proofErr w:type="gramStart"/>
            <w:r w:rsidRPr="004F44E2">
              <w:rPr>
                <w:rFonts w:hint="eastAsia"/>
                <w:sz w:val="24"/>
                <w:szCs w:val="21"/>
              </w:rPr>
              <w:t>靴面</w:t>
            </w:r>
            <w:proofErr w:type="gramEnd"/>
            <w:r w:rsidRPr="004F44E2">
              <w:rPr>
                <w:rFonts w:hint="eastAsia"/>
                <w:sz w:val="24"/>
                <w:szCs w:val="21"/>
              </w:rPr>
              <w:t>无起皱、砂眼、杂质、气泡、疙瘩硬粒、</w:t>
            </w:r>
            <w:proofErr w:type="gramStart"/>
            <w:r w:rsidRPr="004F44E2">
              <w:rPr>
                <w:rFonts w:hint="eastAsia"/>
                <w:sz w:val="24"/>
                <w:szCs w:val="21"/>
              </w:rPr>
              <w:t>粘伤痕迹</w:t>
            </w:r>
            <w:proofErr w:type="gramEnd"/>
            <w:r w:rsidRPr="004F44E2">
              <w:rPr>
                <w:rFonts w:hint="eastAsia"/>
                <w:sz w:val="24"/>
                <w:szCs w:val="21"/>
              </w:rPr>
              <w:t>、亮油擦伤等有损外观的缺陷。</w:t>
            </w:r>
            <w:proofErr w:type="gramStart"/>
            <w:r w:rsidRPr="004F44E2">
              <w:rPr>
                <w:rFonts w:hint="eastAsia"/>
                <w:sz w:val="24"/>
                <w:szCs w:val="21"/>
              </w:rPr>
              <w:t>靴面</w:t>
            </w:r>
            <w:proofErr w:type="gramEnd"/>
            <w:r w:rsidRPr="004F44E2">
              <w:rPr>
                <w:rFonts w:hint="eastAsia"/>
                <w:sz w:val="24"/>
                <w:szCs w:val="21"/>
              </w:rPr>
              <w:t>与夹里布，内底布以及防砸内包头衬垫平整，无脱壳现象。无</w:t>
            </w:r>
            <w:proofErr w:type="gramStart"/>
            <w:r w:rsidRPr="004F44E2">
              <w:rPr>
                <w:rFonts w:hint="eastAsia"/>
                <w:sz w:val="24"/>
                <w:szCs w:val="21"/>
              </w:rPr>
              <w:t>脱齿弹边</w:t>
            </w:r>
            <w:proofErr w:type="gramEnd"/>
            <w:r w:rsidRPr="004F44E2">
              <w:rPr>
                <w:rFonts w:hint="eastAsia"/>
                <w:sz w:val="24"/>
                <w:szCs w:val="21"/>
              </w:rPr>
              <w:t>、脱空、开胶、喷霜、过硫和欠硫现象。</w:t>
            </w:r>
          </w:p>
          <w:p w:rsidR="009920FC" w:rsidRPr="004F44E2" w:rsidRDefault="009920FC" w:rsidP="009920FC">
            <w:pPr>
              <w:adjustRightInd w:val="0"/>
              <w:snapToGrid w:val="0"/>
              <w:rPr>
                <w:sz w:val="24"/>
                <w:szCs w:val="21"/>
              </w:rPr>
            </w:pPr>
            <w:r w:rsidRPr="004F44E2">
              <w:rPr>
                <w:sz w:val="24"/>
                <w:szCs w:val="21"/>
              </w:rPr>
              <w:t>15.2.</w:t>
            </w:r>
            <w:r w:rsidR="00920BA1" w:rsidRPr="004F44E2">
              <w:rPr>
                <w:rFonts w:hint="eastAsia"/>
                <w:kern w:val="0"/>
                <w:sz w:val="24"/>
              </w:rPr>
              <w:t>对消防员灭火防护</w:t>
            </w:r>
            <w:proofErr w:type="gramStart"/>
            <w:r w:rsidR="00920BA1" w:rsidRPr="004F44E2">
              <w:rPr>
                <w:rFonts w:hint="eastAsia"/>
                <w:kern w:val="0"/>
                <w:sz w:val="24"/>
              </w:rPr>
              <w:t>靴</w:t>
            </w:r>
            <w:proofErr w:type="gramEnd"/>
            <w:r w:rsidR="00920BA1" w:rsidRPr="004F44E2">
              <w:rPr>
                <w:rFonts w:hint="eastAsia"/>
                <w:kern w:val="0"/>
                <w:sz w:val="24"/>
              </w:rPr>
              <w:t>外观进行查看。每双靴子具有名称、规格型号、执行标准、厂家名称、生产时间、检验合格标记、注意事项（严禁用于带电、浓酸和浓碱等有强烈腐蚀性的化学品场所作业）等标识。标识内容正确，标识清晰。</w:t>
            </w:r>
          </w:p>
          <w:p w:rsidR="009920FC" w:rsidRPr="004F44E2" w:rsidRDefault="009920FC" w:rsidP="009920FC">
            <w:pPr>
              <w:adjustRightInd w:val="0"/>
              <w:snapToGrid w:val="0"/>
              <w:rPr>
                <w:sz w:val="24"/>
                <w:szCs w:val="21"/>
              </w:rPr>
            </w:pPr>
            <w:r w:rsidRPr="004F44E2">
              <w:rPr>
                <w:sz w:val="24"/>
                <w:szCs w:val="21"/>
              </w:rPr>
              <w:t>15.3.</w:t>
            </w:r>
            <w:r w:rsidR="00920BA1" w:rsidRPr="004F44E2">
              <w:rPr>
                <w:rFonts w:hint="eastAsia"/>
                <w:kern w:val="0"/>
                <w:sz w:val="24"/>
              </w:rPr>
              <w:t>对消防员灭火防护</w:t>
            </w:r>
            <w:proofErr w:type="gramStart"/>
            <w:r w:rsidR="00920BA1" w:rsidRPr="004F44E2">
              <w:rPr>
                <w:rFonts w:hint="eastAsia"/>
                <w:kern w:val="0"/>
                <w:sz w:val="24"/>
              </w:rPr>
              <w:t>靴</w:t>
            </w:r>
            <w:proofErr w:type="gramEnd"/>
            <w:r w:rsidR="00920BA1" w:rsidRPr="004F44E2">
              <w:rPr>
                <w:rFonts w:hint="eastAsia"/>
                <w:kern w:val="0"/>
                <w:sz w:val="24"/>
              </w:rPr>
              <w:t>穿着舒适度进行评测。穿着舒适，穿戴后进行行走、跑步、上下台阶等，无卡脚、磨脚等现象，便于消防员进行灭火救援任务。结构设计科学，对脚部包裹性良好，穿着后确保脚踝部位的稳定性和灵活性。鞋垫与防护</w:t>
            </w:r>
            <w:proofErr w:type="gramStart"/>
            <w:r w:rsidR="00920BA1" w:rsidRPr="004F44E2">
              <w:rPr>
                <w:rFonts w:hint="eastAsia"/>
                <w:kern w:val="0"/>
                <w:sz w:val="24"/>
              </w:rPr>
              <w:t>靴</w:t>
            </w:r>
            <w:proofErr w:type="gramEnd"/>
            <w:r w:rsidR="00920BA1" w:rsidRPr="004F44E2">
              <w:rPr>
                <w:rFonts w:hint="eastAsia"/>
                <w:kern w:val="0"/>
                <w:sz w:val="24"/>
              </w:rPr>
              <w:t>贴合度高，更换方便，有气垫设计。</w:t>
            </w:r>
            <w:proofErr w:type="gramStart"/>
            <w:r w:rsidR="00920BA1" w:rsidRPr="004F44E2">
              <w:rPr>
                <w:rFonts w:hint="eastAsia"/>
                <w:kern w:val="0"/>
                <w:sz w:val="24"/>
              </w:rPr>
              <w:t>靴筒</w:t>
            </w:r>
            <w:proofErr w:type="gramEnd"/>
            <w:r w:rsidR="00920BA1" w:rsidRPr="004F44E2">
              <w:rPr>
                <w:rFonts w:hint="eastAsia"/>
                <w:kern w:val="0"/>
                <w:sz w:val="24"/>
              </w:rPr>
              <w:t>口处有松紧设计，能够与腿部充分贴合。</w:t>
            </w:r>
          </w:p>
          <w:p w:rsidR="009920FC" w:rsidRPr="004F44E2" w:rsidRDefault="009920FC" w:rsidP="009920FC">
            <w:pPr>
              <w:adjustRightInd w:val="0"/>
              <w:snapToGrid w:val="0"/>
              <w:rPr>
                <w:sz w:val="24"/>
                <w:szCs w:val="21"/>
              </w:rPr>
            </w:pPr>
            <w:r w:rsidRPr="004F44E2">
              <w:rPr>
                <w:sz w:val="24"/>
                <w:szCs w:val="21"/>
              </w:rPr>
              <w:t>15.4.</w:t>
            </w:r>
            <w:r w:rsidR="00920BA1" w:rsidRPr="004F44E2">
              <w:rPr>
                <w:rFonts w:hint="eastAsia"/>
                <w:kern w:val="0"/>
                <w:sz w:val="24"/>
              </w:rPr>
              <w:t>对消防员灭火防护</w:t>
            </w:r>
            <w:proofErr w:type="gramStart"/>
            <w:r w:rsidR="00920BA1" w:rsidRPr="004F44E2">
              <w:rPr>
                <w:rFonts w:hint="eastAsia"/>
                <w:kern w:val="0"/>
                <w:sz w:val="24"/>
              </w:rPr>
              <w:t>靴</w:t>
            </w:r>
            <w:proofErr w:type="gramEnd"/>
            <w:r w:rsidR="00920BA1" w:rsidRPr="004F44E2">
              <w:rPr>
                <w:rFonts w:hint="eastAsia"/>
                <w:kern w:val="0"/>
                <w:sz w:val="24"/>
              </w:rPr>
              <w:t>主要性能进行评测。对灭火防护</w:t>
            </w:r>
            <w:proofErr w:type="gramStart"/>
            <w:r w:rsidR="00920BA1" w:rsidRPr="004F44E2">
              <w:rPr>
                <w:rFonts w:hint="eastAsia"/>
                <w:kern w:val="0"/>
                <w:sz w:val="24"/>
              </w:rPr>
              <w:t>靴</w:t>
            </w:r>
            <w:proofErr w:type="gramEnd"/>
            <w:r w:rsidR="00920BA1" w:rsidRPr="004F44E2">
              <w:rPr>
                <w:rFonts w:hint="eastAsia"/>
                <w:kern w:val="0"/>
                <w:sz w:val="24"/>
              </w:rPr>
              <w:t>进行破坏性试验，检查靴底、靴头、内衬、鞋垫等材质，材质结实耐用，选取合理，靴底、靴头、靴面等部位做工精细，不易损坏。</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双</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5450</w:t>
            </w:r>
          </w:p>
        </w:tc>
      </w:tr>
    </w:tbl>
    <w:p w:rsidR="00D14393" w:rsidRPr="004F44E2" w:rsidRDefault="00D14393" w:rsidP="00E741F1">
      <w:pPr>
        <w:spacing w:line="360" w:lineRule="auto"/>
        <w:ind w:firstLineChars="200" w:firstLine="480"/>
        <w:outlineLvl w:val="0"/>
        <w:rPr>
          <w:sz w:val="24"/>
        </w:rPr>
      </w:pPr>
      <w:r w:rsidRPr="004F44E2">
        <w:rPr>
          <w:rFonts w:hint="eastAsia"/>
          <w:sz w:val="24"/>
        </w:rPr>
        <w:lastRenderedPageBreak/>
        <w:t>第八包</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277"/>
        <w:gridCol w:w="4948"/>
        <w:gridCol w:w="864"/>
        <w:gridCol w:w="708"/>
      </w:tblGrid>
      <w:tr w:rsidR="004F44E2" w:rsidRPr="004F44E2" w:rsidTr="009920FC">
        <w:trPr>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序号</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标的</w:t>
            </w:r>
            <w:r w:rsidRPr="004F44E2">
              <w:rPr>
                <w:sz w:val="24"/>
                <w:szCs w:val="21"/>
              </w:rPr>
              <w:t>名称</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技术要求</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sz w:val="24"/>
                <w:szCs w:val="21"/>
              </w:rPr>
              <w:t>数量</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t>1</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消防员隔热防护服</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消防员用来对其全身进行隔热防护的专用防护服。</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符合《消防员隔热防护服》（</w:t>
            </w:r>
            <w:r w:rsidRPr="004F44E2">
              <w:rPr>
                <w:rFonts w:hint="eastAsia"/>
                <w:sz w:val="24"/>
                <w:szCs w:val="21"/>
              </w:rPr>
              <w:t>XF634-2015</w:t>
            </w:r>
            <w:r w:rsidRPr="004F44E2">
              <w:rPr>
                <w:rFonts w:hint="eastAsia"/>
                <w:sz w:val="24"/>
                <w:szCs w:val="21"/>
              </w:rPr>
              <w:t>）</w:t>
            </w:r>
            <w:r w:rsidRPr="004F44E2">
              <w:rPr>
                <w:rFonts w:hint="eastAsia"/>
                <w:sz w:val="24"/>
                <w:szCs w:val="21"/>
              </w:rPr>
              <w:lastRenderedPageBreak/>
              <w:t>要求。</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总体要求</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分体式。包括隔热上衣、隔热裤、隔热头罩、隔热手套以及</w:t>
            </w:r>
            <w:proofErr w:type="gramStart"/>
            <w:r w:rsidRPr="004F44E2">
              <w:rPr>
                <w:rFonts w:hint="eastAsia"/>
                <w:sz w:val="24"/>
                <w:szCs w:val="21"/>
              </w:rPr>
              <w:t>隔热脚盖等</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3.2.</w:t>
            </w:r>
            <w:r w:rsidRPr="004F44E2">
              <w:rPr>
                <w:rFonts w:hint="eastAsia"/>
                <w:sz w:val="24"/>
                <w:szCs w:val="21"/>
              </w:rPr>
              <w:t>由外层、隔热层、舒适层等多层织物复合而成。</w:t>
            </w:r>
          </w:p>
          <w:p w:rsidR="009920FC" w:rsidRPr="004F44E2" w:rsidRDefault="009920FC" w:rsidP="009920FC">
            <w:pPr>
              <w:adjustRightInd w:val="0"/>
              <w:snapToGrid w:val="0"/>
              <w:rPr>
                <w:sz w:val="24"/>
                <w:szCs w:val="21"/>
              </w:rPr>
            </w:pPr>
            <w:r w:rsidRPr="004F44E2">
              <w:rPr>
                <w:rFonts w:hint="eastAsia"/>
                <w:sz w:val="24"/>
                <w:szCs w:val="21"/>
              </w:rPr>
              <w:t>3.3.</w:t>
            </w:r>
            <w:r w:rsidRPr="004F44E2">
              <w:rPr>
                <w:rFonts w:hint="eastAsia"/>
                <w:sz w:val="24"/>
                <w:szCs w:val="21"/>
              </w:rPr>
              <w:t>上衣与裤面料之间的重合部分≥</w:t>
            </w:r>
            <w:r w:rsidRPr="004F44E2">
              <w:rPr>
                <w:rFonts w:hint="eastAsia"/>
                <w:sz w:val="24"/>
                <w:szCs w:val="21"/>
              </w:rPr>
              <w:t>200mm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3.4.</w:t>
            </w:r>
            <w:r w:rsidRPr="004F44E2">
              <w:rPr>
                <w:rFonts w:hint="eastAsia"/>
                <w:sz w:val="24"/>
                <w:szCs w:val="21"/>
              </w:rPr>
              <w:t>外层采用具有反射辐射热的金属铝箔表面材料，并能满足基本服装制作工艺要求和辅料相对应标准的性能要求。</w:t>
            </w:r>
          </w:p>
          <w:p w:rsidR="009920FC" w:rsidRPr="004F44E2" w:rsidRDefault="009920FC" w:rsidP="009920FC">
            <w:pPr>
              <w:adjustRightInd w:val="0"/>
              <w:snapToGrid w:val="0"/>
              <w:rPr>
                <w:sz w:val="24"/>
                <w:szCs w:val="21"/>
              </w:rPr>
            </w:pPr>
            <w:r w:rsidRPr="004F44E2">
              <w:rPr>
                <w:rFonts w:hint="eastAsia"/>
                <w:sz w:val="24"/>
                <w:szCs w:val="21"/>
              </w:rPr>
              <w:t>3.5.</w:t>
            </w:r>
            <w:r w:rsidRPr="004F44E2">
              <w:rPr>
                <w:rFonts w:hint="eastAsia"/>
                <w:sz w:val="24"/>
                <w:szCs w:val="21"/>
              </w:rPr>
              <w:t>各部位缝制平整，无脱线、跳</w:t>
            </w:r>
            <w:proofErr w:type="gramStart"/>
            <w:r w:rsidRPr="004F44E2">
              <w:rPr>
                <w:rFonts w:hint="eastAsia"/>
                <w:sz w:val="24"/>
                <w:szCs w:val="21"/>
              </w:rPr>
              <w:t>针以及</w:t>
            </w:r>
            <w:proofErr w:type="gramEnd"/>
            <w:r w:rsidRPr="004F44E2">
              <w:rPr>
                <w:rFonts w:hint="eastAsia"/>
                <w:sz w:val="24"/>
                <w:szCs w:val="21"/>
              </w:rPr>
              <w:t>破损等缺陷。粘合衬无脱胶及表面渗胶。铝箔多次弯折不易分层、脱落。增加弯折次数。</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隔热上衣</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上衣背部设有背囊，应能与</w:t>
            </w:r>
            <w:r w:rsidRPr="004F44E2">
              <w:rPr>
                <w:rFonts w:hint="eastAsia"/>
                <w:sz w:val="24"/>
                <w:szCs w:val="21"/>
              </w:rPr>
              <w:t>9L</w:t>
            </w:r>
            <w:r w:rsidRPr="004F44E2">
              <w:rPr>
                <w:rFonts w:hint="eastAsia"/>
                <w:sz w:val="24"/>
                <w:szCs w:val="21"/>
              </w:rPr>
              <w:t>空气呼吸器配合使用。</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门襟的结构应包含外层和隔热层和舒适层。袖口能保护手腕。</w:t>
            </w:r>
          </w:p>
          <w:p w:rsidR="009920FC" w:rsidRPr="004F44E2" w:rsidRDefault="009920FC" w:rsidP="009920FC">
            <w:pPr>
              <w:adjustRightInd w:val="0"/>
              <w:snapToGrid w:val="0"/>
              <w:rPr>
                <w:sz w:val="24"/>
                <w:szCs w:val="21"/>
              </w:rPr>
            </w:pPr>
            <w:r w:rsidRPr="004F44E2">
              <w:rPr>
                <w:rFonts w:hint="eastAsia"/>
                <w:sz w:val="24"/>
                <w:szCs w:val="21"/>
              </w:rPr>
              <w:t>4.3.</w:t>
            </w:r>
            <w:r w:rsidRPr="004F44E2">
              <w:rPr>
                <w:rFonts w:hint="eastAsia"/>
                <w:sz w:val="24"/>
                <w:szCs w:val="21"/>
              </w:rPr>
              <w:t>魔术贴阻燃。</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隔热</w:t>
            </w:r>
            <w:proofErr w:type="gramStart"/>
            <w:r w:rsidRPr="004F44E2">
              <w:rPr>
                <w:rFonts w:hint="eastAsia"/>
                <w:sz w:val="24"/>
                <w:szCs w:val="21"/>
              </w:rPr>
              <w:t>裤</w:t>
            </w:r>
            <w:proofErr w:type="gramEnd"/>
          </w:p>
          <w:p w:rsidR="009920FC" w:rsidRPr="004F44E2" w:rsidRDefault="009920FC" w:rsidP="009920FC">
            <w:pPr>
              <w:adjustRightInd w:val="0"/>
              <w:snapToGrid w:val="0"/>
              <w:rPr>
                <w:sz w:val="24"/>
                <w:szCs w:val="21"/>
              </w:rPr>
            </w:pPr>
            <w:r w:rsidRPr="004F44E2">
              <w:rPr>
                <w:rFonts w:hint="eastAsia"/>
                <w:sz w:val="24"/>
                <w:szCs w:val="21"/>
              </w:rPr>
              <w:t>5.1.</w:t>
            </w:r>
            <w:proofErr w:type="gramStart"/>
            <w:r w:rsidRPr="004F44E2">
              <w:rPr>
                <w:rFonts w:hint="eastAsia"/>
                <w:sz w:val="24"/>
                <w:szCs w:val="21"/>
              </w:rPr>
              <w:t>隔热裤对消防</w:t>
            </w:r>
            <w:proofErr w:type="gramEnd"/>
            <w:r w:rsidRPr="004F44E2">
              <w:rPr>
                <w:rFonts w:hint="eastAsia"/>
                <w:sz w:val="24"/>
                <w:szCs w:val="21"/>
              </w:rPr>
              <w:t>员的腿部提供保护。</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隔热头罩</w:t>
            </w:r>
          </w:p>
          <w:p w:rsidR="009920FC" w:rsidRPr="004F44E2" w:rsidRDefault="009920FC" w:rsidP="009920FC">
            <w:pPr>
              <w:adjustRightInd w:val="0"/>
              <w:snapToGrid w:val="0"/>
              <w:rPr>
                <w:sz w:val="24"/>
                <w:szCs w:val="21"/>
              </w:rPr>
            </w:pPr>
            <w:r w:rsidRPr="004F44E2">
              <w:rPr>
                <w:rFonts w:hint="eastAsia"/>
                <w:sz w:val="24"/>
                <w:szCs w:val="21"/>
              </w:rPr>
              <w:t>6.1.</w:t>
            </w:r>
            <w:r w:rsidRPr="004F44E2">
              <w:rPr>
                <w:rFonts w:hint="eastAsia"/>
                <w:sz w:val="24"/>
                <w:szCs w:val="21"/>
              </w:rPr>
              <w:t>头罩能够覆盖整个头部、颈部。</w:t>
            </w:r>
          </w:p>
          <w:p w:rsidR="009920FC" w:rsidRPr="004F44E2" w:rsidRDefault="009920FC" w:rsidP="009920FC">
            <w:pPr>
              <w:adjustRightInd w:val="0"/>
              <w:snapToGrid w:val="0"/>
              <w:rPr>
                <w:sz w:val="24"/>
                <w:szCs w:val="21"/>
              </w:rPr>
            </w:pPr>
            <w:r w:rsidRPr="004F44E2">
              <w:rPr>
                <w:rFonts w:hint="eastAsia"/>
                <w:sz w:val="24"/>
                <w:szCs w:val="21"/>
              </w:rPr>
              <w:t>6.2.</w:t>
            </w:r>
            <w:r w:rsidRPr="004F44E2">
              <w:rPr>
                <w:rFonts w:hint="eastAsia"/>
                <w:sz w:val="24"/>
                <w:szCs w:val="21"/>
              </w:rPr>
              <w:t>头罩内部配有头盔，头盔的技术性能要求不低于抢险救援头盔的技术性能要求。</w:t>
            </w:r>
          </w:p>
          <w:p w:rsidR="009920FC" w:rsidRPr="004F44E2" w:rsidRDefault="009920FC" w:rsidP="009920FC">
            <w:pPr>
              <w:adjustRightInd w:val="0"/>
              <w:snapToGrid w:val="0"/>
              <w:rPr>
                <w:sz w:val="24"/>
                <w:szCs w:val="21"/>
              </w:rPr>
            </w:pPr>
            <w:r w:rsidRPr="004F44E2">
              <w:rPr>
                <w:rFonts w:hint="eastAsia"/>
                <w:sz w:val="24"/>
                <w:szCs w:val="21"/>
              </w:rPr>
              <w:t>6.3.</w:t>
            </w:r>
            <w:r w:rsidRPr="004F44E2">
              <w:rPr>
                <w:rFonts w:hint="eastAsia"/>
                <w:sz w:val="24"/>
                <w:szCs w:val="21"/>
              </w:rPr>
              <w:t>头罩和上衣领口以下之间的重叠部分≥</w:t>
            </w:r>
            <w:r w:rsidRPr="004F44E2">
              <w:rPr>
                <w:rFonts w:hint="eastAsia"/>
                <w:sz w:val="24"/>
                <w:szCs w:val="21"/>
              </w:rPr>
              <w:t>200mm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6.4.</w:t>
            </w:r>
            <w:r w:rsidRPr="004F44E2">
              <w:rPr>
                <w:rFonts w:hint="eastAsia"/>
                <w:sz w:val="24"/>
                <w:szCs w:val="21"/>
              </w:rPr>
              <w:t>隔热头套视窗为大眼窗，采用无色或浅色透明的具有一定强度和刚性的耐热材料，进行镀铬处理。隔热头套的视窗无明显擦伤或打毛痕迹。</w:t>
            </w:r>
          </w:p>
          <w:p w:rsidR="009920FC" w:rsidRPr="004F44E2" w:rsidRDefault="009920FC" w:rsidP="009920FC">
            <w:pPr>
              <w:adjustRightInd w:val="0"/>
              <w:snapToGrid w:val="0"/>
              <w:rPr>
                <w:sz w:val="24"/>
                <w:szCs w:val="21"/>
              </w:rPr>
            </w:pPr>
            <w:r w:rsidRPr="004F44E2">
              <w:rPr>
                <w:rFonts w:hint="eastAsia"/>
                <w:sz w:val="24"/>
                <w:szCs w:val="21"/>
              </w:rPr>
              <w:t>6.5.</w:t>
            </w:r>
            <w:r w:rsidRPr="004F44E2">
              <w:rPr>
                <w:rFonts w:hint="eastAsia"/>
                <w:sz w:val="24"/>
                <w:szCs w:val="21"/>
              </w:rPr>
              <w:t>左、</w:t>
            </w:r>
            <w:proofErr w:type="gramStart"/>
            <w:r w:rsidRPr="004F44E2">
              <w:rPr>
                <w:rFonts w:hint="eastAsia"/>
                <w:sz w:val="24"/>
                <w:szCs w:val="21"/>
              </w:rPr>
              <w:t>右水平</w:t>
            </w:r>
            <w:proofErr w:type="gramEnd"/>
            <w:r w:rsidRPr="004F44E2">
              <w:rPr>
                <w:rFonts w:hint="eastAsia"/>
                <w:sz w:val="24"/>
                <w:szCs w:val="21"/>
              </w:rPr>
              <w:t>视野≥</w:t>
            </w:r>
            <w:r w:rsidRPr="004F44E2">
              <w:rPr>
                <w:rFonts w:hint="eastAsia"/>
                <w:sz w:val="24"/>
                <w:szCs w:val="21"/>
              </w:rPr>
              <w:t>105</w:t>
            </w:r>
            <w:r w:rsidRPr="004F44E2">
              <w:rPr>
                <w:rFonts w:hint="eastAsia"/>
                <w:sz w:val="24"/>
                <w:szCs w:val="21"/>
              </w:rPr>
              <w:t>°，上视野≥</w:t>
            </w:r>
            <w:r w:rsidRPr="004F44E2">
              <w:rPr>
                <w:rFonts w:hint="eastAsia"/>
                <w:sz w:val="24"/>
                <w:szCs w:val="21"/>
              </w:rPr>
              <w:t>7</w:t>
            </w:r>
            <w:r w:rsidRPr="004F44E2">
              <w:rPr>
                <w:rFonts w:hint="eastAsia"/>
                <w:sz w:val="24"/>
                <w:szCs w:val="21"/>
              </w:rPr>
              <w:t>°，下视野≥</w:t>
            </w:r>
            <w:r w:rsidRPr="004F44E2">
              <w:rPr>
                <w:rFonts w:hint="eastAsia"/>
                <w:sz w:val="24"/>
                <w:szCs w:val="21"/>
              </w:rPr>
              <w:t>45</w:t>
            </w:r>
            <w:r w:rsidRPr="004F44E2">
              <w:rPr>
                <w:rFonts w:hint="eastAsia"/>
                <w:sz w:val="24"/>
                <w:szCs w:val="21"/>
              </w:rPr>
              <w:t>°。无色透明视窗透光率≥</w:t>
            </w:r>
            <w:r w:rsidRPr="004F44E2">
              <w:rPr>
                <w:rFonts w:hint="eastAsia"/>
                <w:sz w:val="24"/>
                <w:szCs w:val="21"/>
              </w:rPr>
              <w:t>85%</w:t>
            </w:r>
            <w:r w:rsidRPr="004F44E2">
              <w:rPr>
                <w:rFonts w:hint="eastAsia"/>
                <w:sz w:val="24"/>
                <w:szCs w:val="21"/>
              </w:rPr>
              <w:t>，浅色透明视窗透光率≥</w:t>
            </w:r>
            <w:r w:rsidRPr="004F44E2">
              <w:rPr>
                <w:rFonts w:hint="eastAsia"/>
                <w:sz w:val="24"/>
                <w:szCs w:val="21"/>
              </w:rPr>
              <w:t>18%</w:t>
            </w:r>
            <w:r w:rsidRPr="004F44E2">
              <w:rPr>
                <w:rFonts w:hint="eastAsia"/>
                <w:sz w:val="24"/>
                <w:szCs w:val="21"/>
              </w:rPr>
              <w:t>。</w:t>
            </w:r>
            <w:proofErr w:type="gramStart"/>
            <w:r w:rsidRPr="004F44E2">
              <w:rPr>
                <w:rFonts w:hint="eastAsia"/>
                <w:sz w:val="24"/>
                <w:szCs w:val="21"/>
              </w:rPr>
              <w:t>经耐高温试验</w:t>
            </w:r>
            <w:proofErr w:type="gramEnd"/>
            <w:r w:rsidRPr="004F44E2">
              <w:rPr>
                <w:rFonts w:hint="eastAsia"/>
                <w:sz w:val="24"/>
                <w:szCs w:val="21"/>
              </w:rPr>
              <w:t>后，隔热头罩不应有炭化、熔融、滴落现象，视窗不应有明显变形或损坏现象。</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隔热手套</w:t>
            </w:r>
          </w:p>
          <w:p w:rsidR="009920FC" w:rsidRPr="004F44E2" w:rsidRDefault="009920FC" w:rsidP="009920FC">
            <w:pPr>
              <w:adjustRightInd w:val="0"/>
              <w:snapToGrid w:val="0"/>
              <w:rPr>
                <w:sz w:val="24"/>
                <w:szCs w:val="21"/>
              </w:rPr>
            </w:pPr>
            <w:r w:rsidRPr="004F44E2">
              <w:rPr>
                <w:rFonts w:hint="eastAsia"/>
                <w:sz w:val="24"/>
                <w:szCs w:val="21"/>
              </w:rPr>
              <w:t>7.1.</w:t>
            </w:r>
            <w:r w:rsidRPr="004F44E2">
              <w:rPr>
                <w:rFonts w:hint="eastAsia"/>
                <w:sz w:val="24"/>
                <w:szCs w:val="21"/>
              </w:rPr>
              <w:t>手套采用五指式设计，操作多功能水枪等灭火器材便捷。</w:t>
            </w:r>
          </w:p>
          <w:p w:rsidR="009920FC" w:rsidRPr="004F44E2" w:rsidRDefault="009920FC" w:rsidP="009920FC">
            <w:pPr>
              <w:adjustRightInd w:val="0"/>
              <w:snapToGrid w:val="0"/>
              <w:rPr>
                <w:sz w:val="24"/>
                <w:szCs w:val="21"/>
              </w:rPr>
            </w:pPr>
            <w:r w:rsidRPr="004F44E2">
              <w:rPr>
                <w:rFonts w:hint="eastAsia"/>
                <w:sz w:val="24"/>
                <w:szCs w:val="21"/>
              </w:rPr>
              <w:t>7.2.</w:t>
            </w:r>
            <w:r w:rsidRPr="004F44E2">
              <w:rPr>
                <w:rFonts w:hint="eastAsia"/>
                <w:sz w:val="24"/>
                <w:szCs w:val="21"/>
              </w:rPr>
              <w:t>手套和上衣衣袖面料之间的重叠部分≥</w:t>
            </w:r>
            <w:r w:rsidRPr="004F44E2">
              <w:rPr>
                <w:rFonts w:hint="eastAsia"/>
                <w:sz w:val="24"/>
                <w:szCs w:val="21"/>
              </w:rPr>
              <w:t>200mm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7.3.</w:t>
            </w:r>
            <w:r w:rsidRPr="004F44E2">
              <w:rPr>
                <w:rFonts w:hint="eastAsia"/>
                <w:sz w:val="24"/>
                <w:szCs w:val="21"/>
              </w:rPr>
              <w:t>灵巧等级：≥</w:t>
            </w:r>
            <w:r w:rsidRPr="004F44E2">
              <w:rPr>
                <w:rFonts w:hint="eastAsia"/>
                <w:sz w:val="24"/>
                <w:szCs w:val="21"/>
              </w:rPr>
              <w:t>4</w:t>
            </w:r>
            <w:r w:rsidRPr="004F44E2">
              <w:rPr>
                <w:rFonts w:hint="eastAsia"/>
                <w:sz w:val="24"/>
                <w:szCs w:val="21"/>
              </w:rPr>
              <w:t>级</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隔热脚盖</w:t>
            </w:r>
          </w:p>
          <w:p w:rsidR="009920FC" w:rsidRPr="004F44E2" w:rsidRDefault="009920FC" w:rsidP="009920FC">
            <w:pPr>
              <w:adjustRightInd w:val="0"/>
              <w:snapToGrid w:val="0"/>
              <w:rPr>
                <w:sz w:val="24"/>
                <w:szCs w:val="21"/>
              </w:rPr>
            </w:pPr>
            <w:r w:rsidRPr="004F44E2">
              <w:rPr>
                <w:rFonts w:hint="eastAsia"/>
                <w:sz w:val="24"/>
                <w:szCs w:val="21"/>
              </w:rPr>
              <w:lastRenderedPageBreak/>
              <w:t>8.1.</w:t>
            </w:r>
            <w:r w:rsidRPr="004F44E2">
              <w:rPr>
                <w:rFonts w:hint="eastAsia"/>
                <w:sz w:val="24"/>
                <w:szCs w:val="21"/>
              </w:rPr>
              <w:t>脚套与灭火防护</w:t>
            </w:r>
            <w:proofErr w:type="gramStart"/>
            <w:r w:rsidRPr="004F44E2">
              <w:rPr>
                <w:rFonts w:hint="eastAsia"/>
                <w:sz w:val="24"/>
                <w:szCs w:val="21"/>
              </w:rPr>
              <w:t>靴</w:t>
            </w:r>
            <w:proofErr w:type="gramEnd"/>
            <w:r w:rsidRPr="004F44E2">
              <w:rPr>
                <w:rFonts w:hint="eastAsia"/>
                <w:sz w:val="24"/>
                <w:szCs w:val="21"/>
              </w:rPr>
              <w:t>配套使用，覆盖灭火防护</w:t>
            </w:r>
            <w:proofErr w:type="gramStart"/>
            <w:r w:rsidRPr="004F44E2">
              <w:rPr>
                <w:rFonts w:hint="eastAsia"/>
                <w:sz w:val="24"/>
                <w:szCs w:val="21"/>
              </w:rPr>
              <w:t>靴</w:t>
            </w:r>
            <w:proofErr w:type="gramEnd"/>
            <w:r w:rsidRPr="004F44E2">
              <w:rPr>
                <w:rFonts w:hint="eastAsia"/>
                <w:sz w:val="24"/>
                <w:szCs w:val="21"/>
              </w:rPr>
              <w:t>整个靴面。</w:t>
            </w:r>
          </w:p>
          <w:p w:rsidR="009920FC" w:rsidRPr="004F44E2" w:rsidRDefault="009920FC" w:rsidP="009920FC">
            <w:pPr>
              <w:adjustRightInd w:val="0"/>
              <w:snapToGrid w:val="0"/>
              <w:rPr>
                <w:sz w:val="24"/>
                <w:szCs w:val="21"/>
              </w:rPr>
            </w:pPr>
            <w:r w:rsidRPr="004F44E2">
              <w:rPr>
                <w:rFonts w:hint="eastAsia"/>
                <w:sz w:val="24"/>
                <w:szCs w:val="21"/>
              </w:rPr>
              <w:t>8.2.</w:t>
            </w:r>
            <w:proofErr w:type="gramStart"/>
            <w:r w:rsidRPr="004F44E2">
              <w:rPr>
                <w:rFonts w:hint="eastAsia"/>
                <w:sz w:val="24"/>
                <w:szCs w:val="21"/>
              </w:rPr>
              <w:t>隔热脚盖和</w:t>
            </w:r>
            <w:proofErr w:type="gramEnd"/>
            <w:r w:rsidRPr="004F44E2">
              <w:rPr>
                <w:rFonts w:hint="eastAsia"/>
                <w:sz w:val="24"/>
                <w:szCs w:val="21"/>
              </w:rPr>
              <w:t>隔热</w:t>
            </w:r>
            <w:proofErr w:type="gramStart"/>
            <w:r w:rsidRPr="004F44E2">
              <w:rPr>
                <w:rFonts w:hint="eastAsia"/>
                <w:sz w:val="24"/>
                <w:szCs w:val="21"/>
              </w:rPr>
              <w:t>裤</w:t>
            </w:r>
            <w:proofErr w:type="gramEnd"/>
            <w:r w:rsidRPr="004F44E2">
              <w:rPr>
                <w:rFonts w:hint="eastAsia"/>
                <w:sz w:val="24"/>
                <w:szCs w:val="21"/>
              </w:rPr>
              <w:t>之间的重叠部分≥</w:t>
            </w:r>
            <w:r w:rsidRPr="004F44E2">
              <w:rPr>
                <w:rFonts w:hint="eastAsia"/>
                <w:sz w:val="24"/>
                <w:szCs w:val="21"/>
              </w:rPr>
              <w:t>300mm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8.3.</w:t>
            </w:r>
            <w:proofErr w:type="gramStart"/>
            <w:r w:rsidRPr="004F44E2">
              <w:rPr>
                <w:rFonts w:hint="eastAsia"/>
                <w:sz w:val="24"/>
                <w:szCs w:val="21"/>
              </w:rPr>
              <w:t>脚盖采用</w:t>
            </w:r>
            <w:proofErr w:type="gramEnd"/>
            <w:r w:rsidRPr="004F44E2">
              <w:rPr>
                <w:rFonts w:hint="eastAsia"/>
                <w:sz w:val="24"/>
                <w:szCs w:val="21"/>
              </w:rPr>
              <w:t>阻燃魔术</w:t>
            </w:r>
            <w:proofErr w:type="gramStart"/>
            <w:r w:rsidRPr="004F44E2">
              <w:rPr>
                <w:rFonts w:hint="eastAsia"/>
                <w:sz w:val="24"/>
                <w:szCs w:val="21"/>
              </w:rPr>
              <w:t>贴方式</w:t>
            </w:r>
            <w:proofErr w:type="gramEnd"/>
            <w:r w:rsidRPr="004F44E2">
              <w:rPr>
                <w:rFonts w:hint="eastAsia"/>
                <w:sz w:val="24"/>
                <w:szCs w:val="21"/>
              </w:rPr>
              <w:t>固定。</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整体性能</w:t>
            </w:r>
          </w:p>
          <w:p w:rsidR="009920FC" w:rsidRPr="004F44E2" w:rsidRDefault="009920FC" w:rsidP="009920FC">
            <w:pPr>
              <w:adjustRightInd w:val="0"/>
              <w:snapToGrid w:val="0"/>
              <w:rPr>
                <w:sz w:val="24"/>
                <w:szCs w:val="21"/>
              </w:rPr>
            </w:pPr>
            <w:r w:rsidRPr="004F44E2">
              <w:rPr>
                <w:rFonts w:hint="eastAsia"/>
                <w:sz w:val="24"/>
                <w:szCs w:val="21"/>
              </w:rPr>
              <w:t>9.1.</w:t>
            </w:r>
            <w:r w:rsidRPr="004F44E2">
              <w:rPr>
                <w:rFonts w:hint="eastAsia"/>
                <w:sz w:val="24"/>
                <w:szCs w:val="21"/>
              </w:rPr>
              <w:t>整套防护服的质量：≤</w:t>
            </w:r>
            <w:r w:rsidRPr="004F44E2">
              <w:rPr>
                <w:rFonts w:hint="eastAsia"/>
                <w:sz w:val="24"/>
                <w:szCs w:val="21"/>
              </w:rPr>
              <w:t>5kg</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9.2.</w:t>
            </w:r>
            <w:r w:rsidRPr="004F44E2">
              <w:rPr>
                <w:rFonts w:hint="eastAsia"/>
                <w:sz w:val="24"/>
                <w:szCs w:val="21"/>
              </w:rPr>
              <w:t>火焰和辐射热防护性能（</w:t>
            </w:r>
            <w:r w:rsidRPr="004F44E2">
              <w:rPr>
                <w:rFonts w:hint="eastAsia"/>
                <w:sz w:val="24"/>
                <w:szCs w:val="21"/>
              </w:rPr>
              <w:t>TPP</w:t>
            </w:r>
            <w:r w:rsidRPr="004F44E2">
              <w:rPr>
                <w:rFonts w:hint="eastAsia"/>
                <w:sz w:val="24"/>
                <w:szCs w:val="21"/>
              </w:rPr>
              <w:t>）：≥</w:t>
            </w:r>
            <w:r w:rsidRPr="004F44E2">
              <w:rPr>
                <w:rFonts w:hint="eastAsia"/>
                <w:sz w:val="24"/>
                <w:szCs w:val="21"/>
              </w:rPr>
              <w:t>30cal/cm2</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9.3</w:t>
            </w:r>
            <w:r w:rsidRPr="004F44E2">
              <w:rPr>
                <w:rFonts w:hint="eastAsia"/>
                <w:sz w:val="24"/>
                <w:szCs w:val="21"/>
              </w:rPr>
              <w:t>外层接缝断裂强力（径向、纬向）：≥</w:t>
            </w:r>
            <w:r w:rsidRPr="004F44E2">
              <w:rPr>
                <w:rFonts w:hint="eastAsia"/>
                <w:sz w:val="24"/>
                <w:szCs w:val="21"/>
              </w:rPr>
              <w:t>800N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9.4</w:t>
            </w:r>
            <w:r w:rsidRPr="004F44E2">
              <w:rPr>
                <w:rFonts w:hint="eastAsia"/>
                <w:sz w:val="24"/>
                <w:szCs w:val="21"/>
              </w:rPr>
              <w:t>针距密度：</w:t>
            </w:r>
            <w:proofErr w:type="gramStart"/>
            <w:r w:rsidRPr="004F44E2">
              <w:rPr>
                <w:rFonts w:hint="eastAsia"/>
                <w:sz w:val="24"/>
                <w:szCs w:val="21"/>
              </w:rPr>
              <w:t>明暗线</w:t>
            </w:r>
            <w:proofErr w:type="gramEnd"/>
            <w:r w:rsidRPr="004F44E2">
              <w:rPr>
                <w:rFonts w:hint="eastAsia"/>
                <w:sz w:val="24"/>
                <w:szCs w:val="21"/>
              </w:rPr>
              <w:t>每</w:t>
            </w:r>
            <w:r w:rsidRPr="004F44E2">
              <w:rPr>
                <w:rFonts w:hint="eastAsia"/>
                <w:sz w:val="24"/>
                <w:szCs w:val="21"/>
              </w:rPr>
              <w:t>3cm</w:t>
            </w:r>
            <w:r w:rsidRPr="004F44E2">
              <w:rPr>
                <w:rFonts w:hint="eastAsia"/>
                <w:sz w:val="24"/>
                <w:szCs w:val="21"/>
              </w:rPr>
              <w:t>不应小于</w:t>
            </w:r>
            <w:r w:rsidRPr="004F44E2">
              <w:rPr>
                <w:rFonts w:hint="eastAsia"/>
                <w:sz w:val="24"/>
                <w:szCs w:val="21"/>
              </w:rPr>
              <w:t>9</w:t>
            </w:r>
            <w:r w:rsidRPr="004F44E2">
              <w:rPr>
                <w:rFonts w:hint="eastAsia"/>
                <w:sz w:val="24"/>
                <w:szCs w:val="21"/>
              </w:rPr>
              <w:t>针，包</w:t>
            </w:r>
            <w:proofErr w:type="gramStart"/>
            <w:r w:rsidRPr="004F44E2">
              <w:rPr>
                <w:rFonts w:hint="eastAsia"/>
                <w:sz w:val="24"/>
                <w:szCs w:val="21"/>
              </w:rPr>
              <w:t>缝线每</w:t>
            </w:r>
            <w:proofErr w:type="gramEnd"/>
            <w:r w:rsidRPr="004F44E2">
              <w:rPr>
                <w:rFonts w:hint="eastAsia"/>
                <w:sz w:val="24"/>
                <w:szCs w:val="21"/>
              </w:rPr>
              <w:t>3cm</w:t>
            </w:r>
            <w:r w:rsidRPr="004F44E2">
              <w:rPr>
                <w:rFonts w:hint="eastAsia"/>
                <w:sz w:val="24"/>
                <w:szCs w:val="21"/>
              </w:rPr>
              <w:t>不小于</w:t>
            </w:r>
            <w:r w:rsidRPr="004F44E2">
              <w:rPr>
                <w:rFonts w:hint="eastAsia"/>
                <w:sz w:val="24"/>
                <w:szCs w:val="21"/>
              </w:rPr>
              <w:t>7</w:t>
            </w:r>
            <w:r w:rsidRPr="004F44E2">
              <w:rPr>
                <w:rFonts w:hint="eastAsia"/>
                <w:sz w:val="24"/>
                <w:szCs w:val="21"/>
              </w:rPr>
              <w:t>针。</w:t>
            </w:r>
          </w:p>
          <w:p w:rsidR="009920FC" w:rsidRPr="004F44E2" w:rsidRDefault="009920FC" w:rsidP="009920FC">
            <w:pPr>
              <w:adjustRightInd w:val="0"/>
              <w:snapToGrid w:val="0"/>
              <w:rPr>
                <w:sz w:val="24"/>
                <w:szCs w:val="21"/>
              </w:rPr>
            </w:pPr>
            <w:r w:rsidRPr="004F44E2">
              <w:rPr>
                <w:rFonts w:hint="eastAsia"/>
                <w:sz w:val="24"/>
                <w:szCs w:val="21"/>
              </w:rPr>
              <w:t>10.</w:t>
            </w:r>
            <w:r w:rsidRPr="004F44E2">
              <w:rPr>
                <w:rFonts w:hint="eastAsia"/>
                <w:sz w:val="24"/>
                <w:szCs w:val="21"/>
              </w:rPr>
              <w:t>面料外层性能</w:t>
            </w:r>
          </w:p>
          <w:p w:rsidR="009920FC" w:rsidRPr="004F44E2" w:rsidRDefault="009920FC" w:rsidP="009920FC">
            <w:pPr>
              <w:adjustRightInd w:val="0"/>
              <w:snapToGrid w:val="0"/>
              <w:rPr>
                <w:sz w:val="24"/>
                <w:szCs w:val="21"/>
              </w:rPr>
            </w:pPr>
            <w:r w:rsidRPr="004F44E2">
              <w:rPr>
                <w:rFonts w:hint="eastAsia"/>
                <w:sz w:val="24"/>
                <w:szCs w:val="21"/>
              </w:rPr>
              <w:t>10.1.</w:t>
            </w:r>
            <w:r w:rsidRPr="004F44E2">
              <w:rPr>
                <w:rFonts w:hint="eastAsia"/>
                <w:sz w:val="24"/>
                <w:szCs w:val="21"/>
              </w:rPr>
              <w:t>阻燃性能（径向、纬向）：续燃时间≤</w:t>
            </w:r>
            <w:r w:rsidRPr="004F44E2">
              <w:rPr>
                <w:rFonts w:hint="eastAsia"/>
                <w:sz w:val="24"/>
                <w:szCs w:val="21"/>
              </w:rPr>
              <w:t>0.5s</w:t>
            </w:r>
            <w:r w:rsidRPr="004F44E2">
              <w:rPr>
                <w:rFonts w:hint="eastAsia"/>
                <w:sz w:val="24"/>
                <w:szCs w:val="21"/>
              </w:rPr>
              <w:t>；损毁长度：≤</w:t>
            </w:r>
            <w:r w:rsidRPr="004F44E2">
              <w:rPr>
                <w:rFonts w:hint="eastAsia"/>
                <w:sz w:val="24"/>
                <w:szCs w:val="21"/>
              </w:rPr>
              <w:t>40mm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10.2.</w:t>
            </w:r>
            <w:r w:rsidRPr="004F44E2">
              <w:rPr>
                <w:rFonts w:hint="eastAsia"/>
                <w:sz w:val="24"/>
                <w:szCs w:val="21"/>
              </w:rPr>
              <w:t>断裂强力（径向、纬向）：≥</w:t>
            </w:r>
            <w:r w:rsidRPr="004F44E2">
              <w:rPr>
                <w:rFonts w:hint="eastAsia"/>
                <w:sz w:val="24"/>
                <w:szCs w:val="21"/>
              </w:rPr>
              <w:t>1000N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10.3.</w:t>
            </w:r>
            <w:r w:rsidRPr="004F44E2">
              <w:rPr>
                <w:rFonts w:hint="eastAsia"/>
                <w:sz w:val="24"/>
                <w:szCs w:val="21"/>
              </w:rPr>
              <w:t>撕破强力（径向、纬向）：≥</w:t>
            </w:r>
            <w:r w:rsidRPr="004F44E2">
              <w:rPr>
                <w:rFonts w:hint="eastAsia"/>
                <w:sz w:val="24"/>
                <w:szCs w:val="21"/>
              </w:rPr>
              <w:t>150N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10.4.</w:t>
            </w:r>
            <w:r w:rsidRPr="004F44E2">
              <w:rPr>
                <w:rFonts w:hint="eastAsia"/>
                <w:sz w:val="24"/>
                <w:szCs w:val="21"/>
              </w:rPr>
              <w:t>热稳定性（径向、纬向）：尺寸变化率≤</w:t>
            </w:r>
            <w:r w:rsidRPr="004F44E2">
              <w:rPr>
                <w:rFonts w:hint="eastAsia"/>
                <w:sz w:val="24"/>
                <w:szCs w:val="21"/>
              </w:rPr>
              <w:t>2%</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10.5.</w:t>
            </w:r>
            <w:r w:rsidRPr="004F44E2">
              <w:rPr>
                <w:rFonts w:hint="eastAsia"/>
                <w:sz w:val="24"/>
                <w:szCs w:val="21"/>
              </w:rPr>
              <w:t>耐弯折性能（径向、纬向）：干态、湿</w:t>
            </w:r>
            <w:proofErr w:type="gramStart"/>
            <w:r w:rsidRPr="004F44E2">
              <w:rPr>
                <w:rFonts w:hint="eastAsia"/>
                <w:sz w:val="24"/>
                <w:szCs w:val="21"/>
              </w:rPr>
              <w:t>态情况</w:t>
            </w:r>
            <w:proofErr w:type="gramEnd"/>
            <w:r w:rsidRPr="004F44E2">
              <w:rPr>
                <w:rFonts w:hint="eastAsia"/>
                <w:sz w:val="24"/>
                <w:szCs w:val="21"/>
              </w:rPr>
              <w:t>下均≥</w:t>
            </w:r>
            <w:r w:rsidRPr="004F44E2">
              <w:rPr>
                <w:rFonts w:hint="eastAsia"/>
                <w:sz w:val="24"/>
                <w:szCs w:val="21"/>
              </w:rPr>
              <w:t>1000N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w:t>
            </w:r>
            <w:r w:rsidRPr="004F44E2">
              <w:rPr>
                <w:rFonts w:hint="eastAsia"/>
                <w:sz w:val="24"/>
                <w:szCs w:val="21"/>
              </w:rPr>
              <w:t>面料隔热层性能</w:t>
            </w:r>
          </w:p>
          <w:p w:rsidR="009920FC" w:rsidRPr="004F44E2" w:rsidRDefault="009920FC" w:rsidP="009920FC">
            <w:pPr>
              <w:adjustRightInd w:val="0"/>
              <w:snapToGrid w:val="0"/>
              <w:rPr>
                <w:sz w:val="24"/>
                <w:szCs w:val="21"/>
              </w:rPr>
            </w:pPr>
            <w:r w:rsidRPr="004F44E2">
              <w:rPr>
                <w:rFonts w:hint="eastAsia"/>
                <w:sz w:val="24"/>
                <w:szCs w:val="21"/>
              </w:rPr>
              <w:t>11.1.</w:t>
            </w:r>
            <w:r w:rsidRPr="004F44E2">
              <w:rPr>
                <w:rFonts w:hint="eastAsia"/>
                <w:sz w:val="24"/>
                <w:szCs w:val="21"/>
              </w:rPr>
              <w:t>阻燃性能（径向、纬向）：续燃时间≤</w:t>
            </w:r>
            <w:r w:rsidRPr="004F44E2">
              <w:rPr>
                <w:rFonts w:hint="eastAsia"/>
                <w:sz w:val="24"/>
                <w:szCs w:val="21"/>
              </w:rPr>
              <w:t>0.5s</w:t>
            </w:r>
            <w:r w:rsidRPr="004F44E2">
              <w:rPr>
                <w:rFonts w:hint="eastAsia"/>
                <w:sz w:val="24"/>
                <w:szCs w:val="21"/>
              </w:rPr>
              <w:t>；损毁长度：≤</w:t>
            </w:r>
            <w:r w:rsidRPr="004F44E2">
              <w:rPr>
                <w:rFonts w:hint="eastAsia"/>
                <w:sz w:val="24"/>
                <w:szCs w:val="21"/>
              </w:rPr>
              <w:t>60mm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11.2.</w:t>
            </w:r>
            <w:r w:rsidRPr="004F44E2">
              <w:rPr>
                <w:rFonts w:hint="eastAsia"/>
                <w:sz w:val="24"/>
                <w:szCs w:val="21"/>
              </w:rPr>
              <w:t>热稳定性（径向、纬向）：尺寸变化率≤</w:t>
            </w:r>
            <w:r w:rsidRPr="004F44E2">
              <w:rPr>
                <w:rFonts w:hint="eastAsia"/>
                <w:sz w:val="24"/>
                <w:szCs w:val="21"/>
              </w:rPr>
              <w:t>1%</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12.</w:t>
            </w:r>
            <w:r w:rsidRPr="004F44E2">
              <w:rPr>
                <w:rFonts w:hint="eastAsia"/>
                <w:sz w:val="24"/>
                <w:szCs w:val="21"/>
              </w:rPr>
              <w:t>面料舒适层性能</w:t>
            </w:r>
          </w:p>
          <w:p w:rsidR="009920FC" w:rsidRPr="004F44E2" w:rsidRDefault="009920FC" w:rsidP="009920FC">
            <w:pPr>
              <w:adjustRightInd w:val="0"/>
              <w:snapToGrid w:val="0"/>
              <w:rPr>
                <w:sz w:val="24"/>
                <w:szCs w:val="21"/>
              </w:rPr>
            </w:pPr>
            <w:r w:rsidRPr="004F44E2">
              <w:rPr>
                <w:rFonts w:hint="eastAsia"/>
                <w:sz w:val="24"/>
                <w:szCs w:val="21"/>
              </w:rPr>
              <w:t>12.1.</w:t>
            </w:r>
            <w:r w:rsidRPr="004F44E2">
              <w:rPr>
                <w:rFonts w:hint="eastAsia"/>
                <w:sz w:val="24"/>
                <w:szCs w:val="21"/>
              </w:rPr>
              <w:t>阻燃性能（径向、纬向）：续燃时间≤</w:t>
            </w:r>
            <w:r w:rsidRPr="004F44E2">
              <w:rPr>
                <w:rFonts w:hint="eastAsia"/>
                <w:sz w:val="24"/>
                <w:szCs w:val="21"/>
              </w:rPr>
              <w:t>0.5s</w:t>
            </w:r>
            <w:r w:rsidRPr="004F44E2">
              <w:rPr>
                <w:rFonts w:hint="eastAsia"/>
                <w:sz w:val="24"/>
                <w:szCs w:val="21"/>
              </w:rPr>
              <w:t>；损毁长度：≤</w:t>
            </w:r>
            <w:r w:rsidRPr="004F44E2">
              <w:rPr>
                <w:rFonts w:hint="eastAsia"/>
                <w:sz w:val="24"/>
                <w:szCs w:val="21"/>
              </w:rPr>
              <w:t>60mm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12.2.</w:t>
            </w:r>
            <w:r w:rsidRPr="004F44E2">
              <w:rPr>
                <w:rFonts w:hint="eastAsia"/>
                <w:sz w:val="24"/>
                <w:szCs w:val="21"/>
              </w:rPr>
              <w:t>断裂强力（径向、纬向）：≥</w:t>
            </w:r>
            <w:r w:rsidRPr="004F44E2">
              <w:rPr>
                <w:rFonts w:hint="eastAsia"/>
                <w:sz w:val="24"/>
                <w:szCs w:val="21"/>
              </w:rPr>
              <w:t>300N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13.</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4.</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4.1.</w:t>
            </w:r>
            <w:r w:rsidRPr="004F44E2">
              <w:rPr>
                <w:rFonts w:hint="eastAsia"/>
                <w:sz w:val="24"/>
                <w:szCs w:val="21"/>
              </w:rPr>
              <w:t>对消防员隔热防护服做工精细度进行查看。各部位缝制平整，无脱线、跳</w:t>
            </w:r>
            <w:proofErr w:type="gramStart"/>
            <w:r w:rsidRPr="004F44E2">
              <w:rPr>
                <w:rFonts w:hint="eastAsia"/>
                <w:sz w:val="24"/>
                <w:szCs w:val="21"/>
              </w:rPr>
              <w:t>针以及</w:t>
            </w:r>
            <w:proofErr w:type="gramEnd"/>
            <w:r w:rsidRPr="004F44E2">
              <w:rPr>
                <w:rFonts w:hint="eastAsia"/>
                <w:sz w:val="24"/>
                <w:szCs w:val="21"/>
              </w:rPr>
              <w:t>破损等缺陷，针距密度符合要求。各对称部位基本一致，粘合衬无脱胶及表面渗胶。铝箔多次弯折不易分层、脱落。</w:t>
            </w:r>
            <w:proofErr w:type="gramStart"/>
            <w:r w:rsidRPr="004F44E2">
              <w:rPr>
                <w:rFonts w:hint="eastAsia"/>
                <w:sz w:val="24"/>
                <w:szCs w:val="21"/>
              </w:rPr>
              <w:t>脚盖采用</w:t>
            </w:r>
            <w:proofErr w:type="gramEnd"/>
            <w:r w:rsidRPr="004F44E2">
              <w:rPr>
                <w:rFonts w:hint="eastAsia"/>
                <w:sz w:val="24"/>
                <w:szCs w:val="21"/>
              </w:rPr>
              <w:t>阻燃魔术</w:t>
            </w:r>
            <w:proofErr w:type="gramStart"/>
            <w:r w:rsidRPr="004F44E2">
              <w:rPr>
                <w:rFonts w:hint="eastAsia"/>
                <w:sz w:val="24"/>
                <w:szCs w:val="21"/>
              </w:rPr>
              <w:t>贴方式</w:t>
            </w:r>
            <w:proofErr w:type="gramEnd"/>
            <w:r w:rsidRPr="004F44E2">
              <w:rPr>
                <w:rFonts w:hint="eastAsia"/>
                <w:sz w:val="24"/>
                <w:szCs w:val="21"/>
              </w:rPr>
              <w:t>固定。</w:t>
            </w:r>
          </w:p>
          <w:p w:rsidR="009920FC" w:rsidRPr="004F44E2" w:rsidRDefault="009920FC" w:rsidP="009920FC">
            <w:pPr>
              <w:adjustRightInd w:val="0"/>
              <w:snapToGrid w:val="0"/>
              <w:rPr>
                <w:sz w:val="24"/>
                <w:szCs w:val="24"/>
              </w:rPr>
            </w:pPr>
            <w:r w:rsidRPr="004F44E2">
              <w:rPr>
                <w:sz w:val="24"/>
                <w:szCs w:val="21"/>
              </w:rPr>
              <w:lastRenderedPageBreak/>
              <w:t>14.2.</w:t>
            </w:r>
            <w:r w:rsidR="00920BA1" w:rsidRPr="004F44E2">
              <w:rPr>
                <w:rFonts w:hint="eastAsia"/>
                <w:sz w:val="24"/>
                <w:szCs w:val="24"/>
              </w:rPr>
              <w:t>隔热头罩与领口、手套和上衣衣袖、</w:t>
            </w:r>
            <w:proofErr w:type="gramStart"/>
            <w:r w:rsidR="00920BA1" w:rsidRPr="004F44E2">
              <w:rPr>
                <w:rFonts w:hint="eastAsia"/>
                <w:sz w:val="24"/>
                <w:szCs w:val="24"/>
              </w:rPr>
              <w:t>隔热脚盖和</w:t>
            </w:r>
            <w:proofErr w:type="gramEnd"/>
            <w:r w:rsidR="00920BA1" w:rsidRPr="004F44E2">
              <w:rPr>
                <w:rFonts w:hint="eastAsia"/>
                <w:sz w:val="24"/>
                <w:szCs w:val="24"/>
              </w:rPr>
              <w:t>隔热裤、上衣与裤面料之间重叠面积符合要求。</w:t>
            </w:r>
          </w:p>
          <w:p w:rsidR="00920BA1" w:rsidRPr="004F44E2" w:rsidRDefault="00920BA1" w:rsidP="009920FC">
            <w:pPr>
              <w:adjustRightInd w:val="0"/>
              <w:snapToGrid w:val="0"/>
              <w:rPr>
                <w:sz w:val="24"/>
                <w:szCs w:val="21"/>
              </w:rPr>
            </w:pPr>
            <w:r w:rsidRPr="004F44E2">
              <w:rPr>
                <w:rFonts w:hint="eastAsia"/>
                <w:sz w:val="24"/>
                <w:szCs w:val="24"/>
              </w:rPr>
              <w:t>14.3</w:t>
            </w:r>
            <w:r w:rsidRPr="004F44E2">
              <w:rPr>
                <w:rFonts w:hint="eastAsia"/>
                <w:sz w:val="24"/>
                <w:szCs w:val="24"/>
              </w:rPr>
              <w:t>上衣背部设有背囊，应能与</w:t>
            </w:r>
            <w:r w:rsidRPr="004F44E2">
              <w:rPr>
                <w:rFonts w:hint="eastAsia"/>
                <w:sz w:val="24"/>
                <w:szCs w:val="24"/>
              </w:rPr>
              <w:t>9L</w:t>
            </w:r>
            <w:r w:rsidRPr="004F44E2">
              <w:rPr>
                <w:rFonts w:hint="eastAsia"/>
                <w:sz w:val="24"/>
                <w:szCs w:val="24"/>
              </w:rPr>
              <w:t>空气呼吸器配合使用。</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套</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100</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lastRenderedPageBreak/>
              <w:t>2</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proofErr w:type="gramStart"/>
            <w:r w:rsidRPr="004F44E2">
              <w:rPr>
                <w:rFonts w:hint="eastAsia"/>
                <w:sz w:val="24"/>
                <w:szCs w:val="21"/>
              </w:rPr>
              <w:t>消防员避火</w:t>
            </w:r>
            <w:proofErr w:type="gramEnd"/>
            <w:r w:rsidRPr="004F44E2">
              <w:rPr>
                <w:rFonts w:hint="eastAsia"/>
                <w:sz w:val="24"/>
                <w:szCs w:val="21"/>
              </w:rPr>
              <w:t>防护服</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用于短时间穿越火区进行灭火战斗和抢险救援任务，具有良好的耐火焰、隔热性能，并具有材质轻、柔软性佳等优点。具备阻燃、耐高温、防热辐射、防水等性能。</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由防火层、隔热层、舒适层等至少</w:t>
            </w:r>
            <w:r w:rsidRPr="004F44E2">
              <w:rPr>
                <w:rFonts w:hint="eastAsia"/>
                <w:sz w:val="24"/>
                <w:szCs w:val="21"/>
              </w:rPr>
              <w:t>7</w:t>
            </w:r>
            <w:r w:rsidRPr="004F44E2">
              <w:rPr>
                <w:rFonts w:hint="eastAsia"/>
                <w:sz w:val="24"/>
                <w:szCs w:val="21"/>
              </w:rPr>
              <w:t>层不同面料层组成。防火层采用高强度阻燃面料与铝箔复合材料。隔热层采用间位</w:t>
            </w:r>
            <w:proofErr w:type="gramStart"/>
            <w:r w:rsidRPr="004F44E2">
              <w:rPr>
                <w:rFonts w:hint="eastAsia"/>
                <w:sz w:val="24"/>
                <w:szCs w:val="21"/>
              </w:rPr>
              <w:t>芳纶与对位</w:t>
            </w:r>
            <w:proofErr w:type="gramEnd"/>
            <w:r w:rsidRPr="004F44E2">
              <w:rPr>
                <w:rFonts w:hint="eastAsia"/>
                <w:sz w:val="24"/>
                <w:szCs w:val="21"/>
              </w:rPr>
              <w:t>芳纶混纺无纺布和碳纤维隔热</w:t>
            </w:r>
            <w:proofErr w:type="gramStart"/>
            <w:r w:rsidRPr="004F44E2">
              <w:rPr>
                <w:rFonts w:hint="eastAsia"/>
                <w:sz w:val="24"/>
                <w:szCs w:val="21"/>
              </w:rPr>
              <w:t>毡</w:t>
            </w:r>
            <w:proofErr w:type="gramEnd"/>
            <w:r w:rsidRPr="004F44E2">
              <w:rPr>
                <w:rFonts w:hint="eastAsia"/>
                <w:sz w:val="24"/>
                <w:szCs w:val="21"/>
              </w:rPr>
              <w:t>组合材料。舒适层采用芳纶粘胶混纺里布材料制作而成。</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由头罩、上衣、背带裤、手套及</w:t>
            </w:r>
            <w:proofErr w:type="gramStart"/>
            <w:r w:rsidRPr="004F44E2">
              <w:rPr>
                <w:rFonts w:hint="eastAsia"/>
                <w:sz w:val="24"/>
                <w:szCs w:val="21"/>
              </w:rPr>
              <w:t>避火靴等</w:t>
            </w:r>
            <w:proofErr w:type="gramEnd"/>
            <w:r w:rsidRPr="004F44E2">
              <w:rPr>
                <w:rFonts w:hint="eastAsia"/>
                <w:sz w:val="24"/>
                <w:szCs w:val="21"/>
              </w:rPr>
              <w:t>组成。</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头套内置安全头盔，面罩含镀金聚碳酸酯护目镜。</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手套为五指手套，操作多功能水枪等灭火器材便捷。灵巧等级：≥</w:t>
            </w:r>
            <w:r w:rsidRPr="004F44E2">
              <w:rPr>
                <w:rFonts w:hint="eastAsia"/>
                <w:sz w:val="24"/>
                <w:szCs w:val="21"/>
              </w:rPr>
              <w:t>3</w:t>
            </w:r>
            <w:r w:rsidRPr="004F44E2">
              <w:rPr>
                <w:rFonts w:hint="eastAsia"/>
                <w:sz w:val="24"/>
                <w:szCs w:val="21"/>
              </w:rPr>
              <w:t>级，能拾起最小直径</w:t>
            </w:r>
            <w:r w:rsidRPr="004F44E2">
              <w:rPr>
                <w:rFonts w:hint="eastAsia"/>
                <w:sz w:val="24"/>
                <w:szCs w:val="21"/>
              </w:rPr>
              <w:t>8mm</w:t>
            </w:r>
            <w:r w:rsidRPr="004F44E2">
              <w:rPr>
                <w:rFonts w:hint="eastAsia"/>
                <w:sz w:val="24"/>
                <w:szCs w:val="21"/>
              </w:rPr>
              <w:t>的钢棒。</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后背配有空气呼吸器背囊，能够与</w:t>
            </w:r>
            <w:r w:rsidRPr="004F44E2">
              <w:rPr>
                <w:rFonts w:hint="eastAsia"/>
                <w:sz w:val="24"/>
                <w:szCs w:val="21"/>
              </w:rPr>
              <w:t>9L</w:t>
            </w:r>
            <w:r w:rsidRPr="004F44E2">
              <w:rPr>
                <w:rFonts w:hint="eastAsia"/>
                <w:sz w:val="24"/>
                <w:szCs w:val="21"/>
              </w:rPr>
              <w:t>正压式空气呼吸器配合使用。</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袖口、脚口均采用可收紧式按扣带，穿着手套或</w:t>
            </w:r>
            <w:proofErr w:type="gramStart"/>
            <w:r w:rsidRPr="004F44E2">
              <w:rPr>
                <w:rFonts w:hint="eastAsia"/>
                <w:sz w:val="24"/>
                <w:szCs w:val="21"/>
              </w:rPr>
              <w:t>防护靴后可</w:t>
            </w:r>
            <w:proofErr w:type="gramEnd"/>
            <w:r w:rsidRPr="004F44E2">
              <w:rPr>
                <w:rFonts w:hint="eastAsia"/>
                <w:sz w:val="24"/>
                <w:szCs w:val="21"/>
              </w:rPr>
              <w:t>束紧与衣服间的缝隙，有效保护使用者安全。</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袖口、脚口均采用可收紧式按扣带，穿着手套或</w:t>
            </w:r>
            <w:proofErr w:type="gramStart"/>
            <w:r w:rsidRPr="004F44E2">
              <w:rPr>
                <w:rFonts w:hint="eastAsia"/>
                <w:sz w:val="24"/>
                <w:szCs w:val="21"/>
              </w:rPr>
              <w:t>防护靴后可</w:t>
            </w:r>
            <w:proofErr w:type="gramEnd"/>
            <w:r w:rsidRPr="004F44E2">
              <w:rPr>
                <w:rFonts w:hint="eastAsia"/>
                <w:sz w:val="24"/>
                <w:szCs w:val="21"/>
              </w:rPr>
              <w:t>束紧与衣服间的缝隙，提高耐磨性及使用寿命，肩部补强处加缝缓冲垫，能有效减轻肩部背负呼吸器的压力。</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各层材料及部件阻燃性能：续燃时间</w:t>
            </w:r>
            <w:r w:rsidRPr="004F44E2">
              <w:rPr>
                <w:rFonts w:hint="eastAsia"/>
                <w:sz w:val="24"/>
                <w:szCs w:val="21"/>
              </w:rPr>
              <w:t>0s</w:t>
            </w:r>
            <w:r w:rsidRPr="004F44E2">
              <w:rPr>
                <w:rFonts w:hint="eastAsia"/>
                <w:sz w:val="24"/>
                <w:szCs w:val="21"/>
              </w:rPr>
              <w:t>，无熔融滴落现象。</w:t>
            </w:r>
          </w:p>
          <w:p w:rsidR="009920FC" w:rsidRPr="004F44E2" w:rsidRDefault="009920FC" w:rsidP="009920FC">
            <w:pPr>
              <w:adjustRightInd w:val="0"/>
              <w:snapToGrid w:val="0"/>
              <w:rPr>
                <w:sz w:val="24"/>
                <w:szCs w:val="21"/>
              </w:rPr>
            </w:pPr>
            <w:r w:rsidRPr="004F44E2">
              <w:rPr>
                <w:rFonts w:hint="eastAsia"/>
                <w:sz w:val="24"/>
                <w:szCs w:val="21"/>
              </w:rPr>
              <w:t>10.</w:t>
            </w:r>
            <w:r w:rsidRPr="004F44E2">
              <w:rPr>
                <w:rFonts w:hint="eastAsia"/>
                <w:sz w:val="24"/>
                <w:szCs w:val="21"/>
              </w:rPr>
              <w:t>外层材料热稳定性能：收缩率≤</w:t>
            </w:r>
            <w:r w:rsidRPr="004F44E2">
              <w:rPr>
                <w:rFonts w:hint="eastAsia"/>
                <w:sz w:val="24"/>
                <w:szCs w:val="21"/>
              </w:rPr>
              <w:t>1%</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w:t>
            </w:r>
            <w:r w:rsidRPr="004F44E2">
              <w:rPr>
                <w:rFonts w:hint="eastAsia"/>
                <w:sz w:val="24"/>
                <w:szCs w:val="21"/>
              </w:rPr>
              <w:t>隔热层材料热稳定性能：收缩率≤</w:t>
            </w:r>
            <w:r w:rsidRPr="004F44E2">
              <w:rPr>
                <w:rFonts w:hint="eastAsia"/>
                <w:sz w:val="24"/>
                <w:szCs w:val="21"/>
              </w:rPr>
              <w:t>3%</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12.</w:t>
            </w:r>
            <w:r w:rsidRPr="004F44E2">
              <w:rPr>
                <w:rFonts w:hint="eastAsia"/>
                <w:sz w:val="24"/>
                <w:szCs w:val="21"/>
              </w:rPr>
              <w:t>火焰和辐射热防护性能（</w:t>
            </w:r>
            <w:r w:rsidRPr="004F44E2">
              <w:rPr>
                <w:rFonts w:hint="eastAsia"/>
                <w:sz w:val="24"/>
                <w:szCs w:val="21"/>
              </w:rPr>
              <w:t>TPP</w:t>
            </w:r>
            <w:r w:rsidRPr="004F44E2">
              <w:rPr>
                <w:rFonts w:hint="eastAsia"/>
                <w:sz w:val="24"/>
                <w:szCs w:val="21"/>
              </w:rPr>
              <w:t>）：≥</w:t>
            </w:r>
            <w:r w:rsidRPr="004F44E2">
              <w:rPr>
                <w:rFonts w:hint="eastAsia"/>
                <w:sz w:val="24"/>
                <w:szCs w:val="21"/>
              </w:rPr>
              <w:t>40cal/cm2</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13.</w:t>
            </w:r>
            <w:r w:rsidRPr="004F44E2">
              <w:rPr>
                <w:rFonts w:hint="eastAsia"/>
                <w:sz w:val="24"/>
                <w:szCs w:val="21"/>
              </w:rPr>
              <w:t>外层材料断裂强力：≥</w:t>
            </w:r>
            <w:r w:rsidRPr="004F44E2">
              <w:rPr>
                <w:rFonts w:hint="eastAsia"/>
                <w:sz w:val="24"/>
                <w:szCs w:val="21"/>
              </w:rPr>
              <w:t>650N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14.</w:t>
            </w:r>
            <w:r w:rsidRPr="004F44E2">
              <w:rPr>
                <w:rFonts w:hint="eastAsia"/>
                <w:sz w:val="24"/>
                <w:szCs w:val="21"/>
              </w:rPr>
              <w:t>抗辐射热渗透性能：内表面升温达到</w:t>
            </w:r>
            <w:r w:rsidRPr="004F44E2">
              <w:rPr>
                <w:rFonts w:hint="eastAsia"/>
                <w:sz w:val="24"/>
                <w:szCs w:val="21"/>
              </w:rPr>
              <w:t>24</w:t>
            </w:r>
            <w:r w:rsidRPr="004F44E2">
              <w:rPr>
                <w:rFonts w:hint="eastAsia"/>
                <w:sz w:val="24"/>
                <w:szCs w:val="21"/>
              </w:rPr>
              <w:t>℃的时间≥</w:t>
            </w:r>
            <w:r w:rsidRPr="004F44E2">
              <w:rPr>
                <w:rFonts w:hint="eastAsia"/>
                <w:sz w:val="24"/>
                <w:szCs w:val="21"/>
              </w:rPr>
              <w:t>60s</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15.</w:t>
            </w:r>
            <w:r w:rsidRPr="004F44E2">
              <w:rPr>
                <w:rFonts w:hint="eastAsia"/>
                <w:sz w:val="24"/>
                <w:szCs w:val="21"/>
              </w:rPr>
              <w:t>产品具有生产厂家、生产日期、型号等永久性标识。</w:t>
            </w:r>
          </w:p>
          <w:p w:rsidR="009920FC" w:rsidRPr="004F44E2" w:rsidRDefault="009920FC" w:rsidP="009920FC">
            <w:pPr>
              <w:adjustRightInd w:val="0"/>
              <w:snapToGrid w:val="0"/>
              <w:rPr>
                <w:sz w:val="24"/>
                <w:szCs w:val="21"/>
              </w:rPr>
            </w:pPr>
            <w:r w:rsidRPr="004F44E2">
              <w:rPr>
                <w:rFonts w:hint="eastAsia"/>
                <w:sz w:val="24"/>
                <w:szCs w:val="21"/>
              </w:rPr>
              <w:t>16.</w:t>
            </w:r>
            <w:r w:rsidRPr="004F44E2">
              <w:rPr>
                <w:rFonts w:hint="eastAsia"/>
                <w:sz w:val="24"/>
                <w:szCs w:val="21"/>
              </w:rPr>
              <w:t>交货时提供中文详细使用说明书。</w:t>
            </w:r>
          </w:p>
          <w:p w:rsidR="009920FC" w:rsidRPr="004F44E2" w:rsidRDefault="009920FC" w:rsidP="009920FC">
            <w:pPr>
              <w:adjustRightInd w:val="0"/>
              <w:snapToGrid w:val="0"/>
              <w:rPr>
                <w:sz w:val="24"/>
                <w:szCs w:val="21"/>
              </w:rPr>
            </w:pPr>
            <w:r w:rsidRPr="004F44E2">
              <w:rPr>
                <w:rFonts w:hint="eastAsia"/>
                <w:sz w:val="24"/>
                <w:szCs w:val="21"/>
              </w:rPr>
              <w:t>17.</w:t>
            </w:r>
            <w:r w:rsidRPr="004F44E2">
              <w:rPr>
                <w:rFonts w:hint="eastAsia"/>
                <w:sz w:val="24"/>
                <w:szCs w:val="21"/>
              </w:rPr>
              <w:t>做工精细，各部位缝制平整，无脱线、跳</w:t>
            </w:r>
            <w:proofErr w:type="gramStart"/>
            <w:r w:rsidRPr="004F44E2">
              <w:rPr>
                <w:rFonts w:hint="eastAsia"/>
                <w:sz w:val="24"/>
                <w:szCs w:val="21"/>
              </w:rPr>
              <w:lastRenderedPageBreak/>
              <w:t>针以及</w:t>
            </w:r>
            <w:proofErr w:type="gramEnd"/>
            <w:r w:rsidRPr="004F44E2">
              <w:rPr>
                <w:rFonts w:hint="eastAsia"/>
                <w:sz w:val="24"/>
                <w:szCs w:val="21"/>
              </w:rPr>
              <w:t>破损等缺陷。粘合衬无脱胶及表面渗胶。头套的视窗无明显擦伤或打毛痕迹。</w:t>
            </w:r>
          </w:p>
          <w:p w:rsidR="009920FC" w:rsidRPr="004F44E2" w:rsidRDefault="009920FC" w:rsidP="009920FC">
            <w:pPr>
              <w:adjustRightInd w:val="0"/>
              <w:snapToGrid w:val="0"/>
              <w:rPr>
                <w:sz w:val="24"/>
                <w:szCs w:val="21"/>
              </w:rPr>
            </w:pPr>
            <w:r w:rsidRPr="004F44E2">
              <w:rPr>
                <w:rFonts w:hint="eastAsia"/>
                <w:sz w:val="24"/>
                <w:szCs w:val="21"/>
              </w:rPr>
              <w:t>18.</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9.</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9.1.</w:t>
            </w:r>
            <w:r w:rsidR="0096658A" w:rsidRPr="004F44E2">
              <w:rPr>
                <w:rFonts w:hint="eastAsia"/>
                <w:sz w:val="24"/>
                <w:szCs w:val="24"/>
              </w:rPr>
              <w:t>穿戴舒适方便，后背配有空气呼吸器背囊，能够与</w:t>
            </w:r>
            <w:r w:rsidR="0096658A" w:rsidRPr="004F44E2">
              <w:rPr>
                <w:rFonts w:hint="eastAsia"/>
                <w:sz w:val="24"/>
                <w:szCs w:val="24"/>
              </w:rPr>
              <w:t>9L</w:t>
            </w:r>
            <w:r w:rsidR="0096658A" w:rsidRPr="004F44E2">
              <w:rPr>
                <w:rFonts w:hint="eastAsia"/>
                <w:sz w:val="24"/>
                <w:szCs w:val="24"/>
              </w:rPr>
              <w:t>正压式空气呼吸器配合使用。</w:t>
            </w:r>
          </w:p>
          <w:p w:rsidR="009920FC" w:rsidRPr="004F44E2" w:rsidRDefault="009920FC" w:rsidP="009920FC">
            <w:pPr>
              <w:adjustRightInd w:val="0"/>
              <w:snapToGrid w:val="0"/>
              <w:rPr>
                <w:sz w:val="24"/>
                <w:szCs w:val="21"/>
              </w:rPr>
            </w:pPr>
            <w:r w:rsidRPr="004F44E2">
              <w:rPr>
                <w:sz w:val="24"/>
                <w:szCs w:val="21"/>
              </w:rPr>
              <w:t>19.2.</w:t>
            </w:r>
            <w:r w:rsidRPr="004F44E2">
              <w:rPr>
                <w:rFonts w:hint="eastAsia"/>
                <w:sz w:val="24"/>
                <w:szCs w:val="21"/>
              </w:rPr>
              <w:t>整体设计科学，头套内置安全头盔，面罩含镀金聚碳酸酯护目镜，手套为五指手套，操作多功能水枪等灭火器材便捷，袖口、脚口均采用可收紧式按扣带，穿着手套或</w:t>
            </w:r>
            <w:proofErr w:type="gramStart"/>
            <w:r w:rsidRPr="004F44E2">
              <w:rPr>
                <w:rFonts w:hint="eastAsia"/>
                <w:sz w:val="24"/>
                <w:szCs w:val="21"/>
              </w:rPr>
              <w:t>防护靴后可</w:t>
            </w:r>
            <w:proofErr w:type="gramEnd"/>
            <w:r w:rsidRPr="004F44E2">
              <w:rPr>
                <w:rFonts w:hint="eastAsia"/>
                <w:sz w:val="24"/>
                <w:szCs w:val="21"/>
              </w:rPr>
              <w:t>束紧与衣服间的缝隙。</w:t>
            </w:r>
          </w:p>
          <w:p w:rsidR="009920FC" w:rsidRPr="004F44E2" w:rsidRDefault="009920FC" w:rsidP="009920FC">
            <w:pPr>
              <w:adjustRightInd w:val="0"/>
              <w:snapToGrid w:val="0"/>
              <w:rPr>
                <w:sz w:val="24"/>
                <w:szCs w:val="21"/>
              </w:rPr>
            </w:pPr>
            <w:r w:rsidRPr="004F44E2">
              <w:rPr>
                <w:sz w:val="24"/>
                <w:szCs w:val="21"/>
              </w:rPr>
              <w:t>19.3.</w:t>
            </w:r>
            <w:r w:rsidRPr="004F44E2">
              <w:rPr>
                <w:rFonts w:hint="eastAsia"/>
                <w:sz w:val="24"/>
                <w:szCs w:val="21"/>
              </w:rPr>
              <w:t>做工精细，各部位缝制平整，无脱线、跳</w:t>
            </w:r>
            <w:proofErr w:type="gramStart"/>
            <w:r w:rsidRPr="004F44E2">
              <w:rPr>
                <w:rFonts w:hint="eastAsia"/>
                <w:sz w:val="24"/>
                <w:szCs w:val="21"/>
              </w:rPr>
              <w:t>针以及</w:t>
            </w:r>
            <w:proofErr w:type="gramEnd"/>
            <w:r w:rsidRPr="004F44E2">
              <w:rPr>
                <w:rFonts w:hint="eastAsia"/>
                <w:sz w:val="24"/>
                <w:szCs w:val="21"/>
              </w:rPr>
              <w:t>破损等缺陷。粘合衬无脱胶及表面渗胶。头套的视窗无明显擦伤或打毛痕迹。</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套</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100</w:t>
            </w:r>
          </w:p>
        </w:tc>
      </w:tr>
      <w:tr w:rsidR="004F44E2"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lastRenderedPageBreak/>
              <w:t>3</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一级化学防护服</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用于消防员在处置化学事件和液体危险物品、爆炸性气体等紧急事件处置时穿着的全套防护服。</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符合《消防员化学防护服装》（</w:t>
            </w:r>
            <w:r w:rsidRPr="004F44E2">
              <w:rPr>
                <w:rFonts w:hint="eastAsia"/>
                <w:sz w:val="24"/>
                <w:szCs w:val="21"/>
              </w:rPr>
              <w:t>XF770-2008</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总体要求</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全密封连体式结构，带大视窗、正压式消防空气呼吸器背囊，含化学防护靴、化学防护手套等。</w:t>
            </w:r>
          </w:p>
          <w:p w:rsidR="009920FC" w:rsidRPr="004F44E2" w:rsidRDefault="009920FC" w:rsidP="009920FC">
            <w:pPr>
              <w:adjustRightInd w:val="0"/>
              <w:snapToGrid w:val="0"/>
              <w:rPr>
                <w:sz w:val="24"/>
                <w:szCs w:val="21"/>
              </w:rPr>
            </w:pPr>
            <w:r w:rsidRPr="004F44E2">
              <w:rPr>
                <w:rFonts w:hint="eastAsia"/>
                <w:sz w:val="24"/>
                <w:szCs w:val="21"/>
              </w:rPr>
              <w:t>★</w:t>
            </w:r>
            <w:r w:rsidRPr="004F44E2">
              <w:rPr>
                <w:rFonts w:hint="eastAsia"/>
                <w:sz w:val="24"/>
                <w:szCs w:val="21"/>
              </w:rPr>
              <w:t>3.2.</w:t>
            </w:r>
            <w:r w:rsidRPr="004F44E2">
              <w:rPr>
                <w:rFonts w:hint="eastAsia"/>
                <w:sz w:val="24"/>
                <w:szCs w:val="21"/>
              </w:rPr>
              <w:t>颜色为黄色。</w:t>
            </w:r>
          </w:p>
          <w:p w:rsidR="009920FC" w:rsidRPr="004F44E2" w:rsidRDefault="009920FC" w:rsidP="009920FC">
            <w:pPr>
              <w:adjustRightInd w:val="0"/>
              <w:snapToGrid w:val="0"/>
              <w:rPr>
                <w:sz w:val="24"/>
                <w:szCs w:val="21"/>
              </w:rPr>
            </w:pPr>
            <w:r w:rsidRPr="004F44E2">
              <w:rPr>
                <w:rFonts w:hint="eastAsia"/>
                <w:sz w:val="24"/>
                <w:szCs w:val="21"/>
              </w:rPr>
              <w:t>3.3.</w:t>
            </w:r>
            <w:r w:rsidRPr="004F44E2">
              <w:rPr>
                <w:rFonts w:hint="eastAsia"/>
                <w:sz w:val="24"/>
                <w:szCs w:val="21"/>
              </w:rPr>
              <w:t>整体气密性：≤</w:t>
            </w:r>
            <w:r w:rsidRPr="004F44E2">
              <w:rPr>
                <w:rFonts w:hint="eastAsia"/>
                <w:sz w:val="24"/>
                <w:szCs w:val="21"/>
              </w:rPr>
              <w:t>300Pa</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3.4.</w:t>
            </w:r>
            <w:r w:rsidRPr="004F44E2">
              <w:rPr>
                <w:rFonts w:hint="eastAsia"/>
                <w:sz w:val="24"/>
                <w:szCs w:val="21"/>
              </w:rPr>
              <w:t>贴条的粘附强度：≥</w:t>
            </w:r>
            <w:r w:rsidRPr="004F44E2">
              <w:rPr>
                <w:rFonts w:hint="eastAsia"/>
                <w:sz w:val="24"/>
                <w:szCs w:val="21"/>
              </w:rPr>
              <w:t>0.78kN/m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3.5.</w:t>
            </w:r>
            <w:r w:rsidRPr="004F44E2">
              <w:rPr>
                <w:rFonts w:hint="eastAsia"/>
                <w:sz w:val="24"/>
                <w:szCs w:val="21"/>
              </w:rPr>
              <w:t>化学防护服的外贴条整齐，无欠缺。</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面料性能</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阻燃性能：经纬向有焰燃烧时间≤</w:t>
            </w:r>
            <w:r w:rsidRPr="004F44E2">
              <w:rPr>
                <w:rFonts w:hint="eastAsia"/>
                <w:sz w:val="24"/>
                <w:szCs w:val="21"/>
              </w:rPr>
              <w:t>5s</w:t>
            </w:r>
            <w:r w:rsidRPr="004F44E2">
              <w:rPr>
                <w:rFonts w:hint="eastAsia"/>
                <w:sz w:val="24"/>
                <w:szCs w:val="21"/>
              </w:rPr>
              <w:t>，经纬向无焰燃烧时间≤</w:t>
            </w:r>
            <w:r w:rsidRPr="004F44E2">
              <w:rPr>
                <w:rFonts w:hint="eastAsia"/>
                <w:sz w:val="24"/>
                <w:szCs w:val="21"/>
              </w:rPr>
              <w:t>5s</w:t>
            </w:r>
            <w:r w:rsidRPr="004F44E2">
              <w:rPr>
                <w:rFonts w:hint="eastAsia"/>
                <w:sz w:val="24"/>
                <w:szCs w:val="21"/>
              </w:rPr>
              <w:t>，经纬向损毁长度≤</w:t>
            </w:r>
            <w:r w:rsidRPr="004F44E2">
              <w:rPr>
                <w:rFonts w:hint="eastAsia"/>
                <w:sz w:val="24"/>
                <w:szCs w:val="21"/>
              </w:rPr>
              <w:t>10cm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拉伸强度：经纬向拉伸强度≥</w:t>
            </w:r>
            <w:r w:rsidRPr="004F44E2">
              <w:rPr>
                <w:rFonts w:hint="eastAsia"/>
                <w:sz w:val="24"/>
                <w:szCs w:val="21"/>
              </w:rPr>
              <w:t>25kN/m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4.3.</w:t>
            </w:r>
            <w:r w:rsidRPr="004F44E2">
              <w:rPr>
                <w:rFonts w:hint="eastAsia"/>
                <w:sz w:val="24"/>
                <w:szCs w:val="21"/>
              </w:rPr>
              <w:t>撕裂强力：经纬向撕裂强力≥</w:t>
            </w:r>
            <w:r w:rsidRPr="004F44E2">
              <w:rPr>
                <w:rFonts w:hint="eastAsia"/>
                <w:sz w:val="24"/>
                <w:szCs w:val="21"/>
              </w:rPr>
              <w:t>100N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4.4.</w:t>
            </w:r>
            <w:r w:rsidRPr="004F44E2">
              <w:rPr>
                <w:rFonts w:hint="eastAsia"/>
                <w:sz w:val="24"/>
                <w:szCs w:val="21"/>
              </w:rPr>
              <w:t>耐热老化性能（</w:t>
            </w:r>
            <w:r w:rsidRPr="004F44E2">
              <w:rPr>
                <w:rFonts w:hint="eastAsia"/>
                <w:sz w:val="24"/>
                <w:szCs w:val="21"/>
              </w:rPr>
              <w:t>125</w:t>
            </w:r>
            <w:r w:rsidRPr="004F44E2">
              <w:rPr>
                <w:rFonts w:hint="eastAsia"/>
                <w:sz w:val="24"/>
                <w:szCs w:val="21"/>
              </w:rPr>
              <w:t>℃×</w:t>
            </w:r>
            <w:r w:rsidRPr="004F44E2">
              <w:rPr>
                <w:rFonts w:hint="eastAsia"/>
                <w:sz w:val="24"/>
                <w:szCs w:val="21"/>
              </w:rPr>
              <w:t>24h</w:t>
            </w:r>
            <w:r w:rsidRPr="004F44E2">
              <w:rPr>
                <w:rFonts w:hint="eastAsia"/>
                <w:sz w:val="24"/>
                <w:szCs w:val="21"/>
              </w:rPr>
              <w:t>）：不粘、不脆。</w:t>
            </w:r>
          </w:p>
          <w:p w:rsidR="009920FC" w:rsidRPr="004F44E2" w:rsidRDefault="009920FC" w:rsidP="009920FC">
            <w:pPr>
              <w:adjustRightInd w:val="0"/>
              <w:snapToGrid w:val="0"/>
              <w:rPr>
                <w:sz w:val="24"/>
                <w:szCs w:val="21"/>
              </w:rPr>
            </w:pPr>
            <w:r w:rsidRPr="004F44E2">
              <w:rPr>
                <w:rFonts w:hint="eastAsia"/>
                <w:sz w:val="24"/>
                <w:szCs w:val="21"/>
              </w:rPr>
              <w:t>4.5.</w:t>
            </w:r>
            <w:r w:rsidRPr="004F44E2">
              <w:rPr>
                <w:rFonts w:hint="eastAsia"/>
                <w:sz w:val="24"/>
                <w:szCs w:val="21"/>
              </w:rPr>
              <w:t>接缝强力：经纬向接缝强力≥</w:t>
            </w:r>
            <w:r w:rsidRPr="004F44E2">
              <w:rPr>
                <w:rFonts w:hint="eastAsia"/>
                <w:sz w:val="24"/>
                <w:szCs w:val="21"/>
              </w:rPr>
              <w:t>1000N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4.6</w:t>
            </w:r>
            <w:r w:rsidRPr="004F44E2">
              <w:rPr>
                <w:rFonts w:hint="eastAsia"/>
                <w:sz w:val="24"/>
                <w:szCs w:val="21"/>
              </w:rPr>
              <w:t>整体抗化学品渗透性能</w:t>
            </w:r>
          </w:p>
          <w:p w:rsidR="009920FC" w:rsidRPr="004F44E2" w:rsidRDefault="009920FC" w:rsidP="009920FC">
            <w:pPr>
              <w:adjustRightInd w:val="0"/>
              <w:snapToGrid w:val="0"/>
              <w:rPr>
                <w:sz w:val="24"/>
                <w:szCs w:val="21"/>
              </w:rPr>
            </w:pPr>
            <w:r w:rsidRPr="004F44E2">
              <w:rPr>
                <w:rFonts w:hint="eastAsia"/>
                <w:sz w:val="24"/>
                <w:szCs w:val="21"/>
              </w:rPr>
              <w:t>4.6.1.</w:t>
            </w:r>
            <w:r w:rsidRPr="004F44E2">
              <w:rPr>
                <w:rFonts w:hint="eastAsia"/>
                <w:sz w:val="24"/>
                <w:szCs w:val="21"/>
              </w:rPr>
              <w:t>二甲基硫酸盐≥</w:t>
            </w:r>
            <w:r w:rsidRPr="004F44E2">
              <w:rPr>
                <w:rFonts w:hint="eastAsia"/>
                <w:sz w:val="24"/>
                <w:szCs w:val="21"/>
              </w:rPr>
              <w:t>60min</w:t>
            </w:r>
            <w:r w:rsidRPr="004F44E2">
              <w:rPr>
                <w:rFonts w:hint="eastAsia"/>
                <w:sz w:val="24"/>
                <w:szCs w:val="21"/>
              </w:rPr>
              <w:t>，氨气≥</w:t>
            </w:r>
            <w:r w:rsidRPr="004F44E2">
              <w:rPr>
                <w:rFonts w:hint="eastAsia"/>
                <w:sz w:val="24"/>
                <w:szCs w:val="21"/>
              </w:rPr>
              <w:t>60min</w:t>
            </w:r>
            <w:r w:rsidRPr="004F44E2">
              <w:rPr>
                <w:rFonts w:hint="eastAsia"/>
                <w:sz w:val="24"/>
                <w:szCs w:val="21"/>
              </w:rPr>
              <w:t>，氯气≥</w:t>
            </w:r>
            <w:r w:rsidRPr="004F44E2">
              <w:rPr>
                <w:rFonts w:hint="eastAsia"/>
                <w:sz w:val="24"/>
                <w:szCs w:val="21"/>
              </w:rPr>
              <w:t>60min</w:t>
            </w:r>
            <w:r w:rsidRPr="004F44E2">
              <w:rPr>
                <w:rFonts w:hint="eastAsia"/>
                <w:sz w:val="24"/>
                <w:szCs w:val="21"/>
              </w:rPr>
              <w:t>，氰氯化物≥</w:t>
            </w:r>
            <w:r w:rsidRPr="004F44E2">
              <w:rPr>
                <w:rFonts w:hint="eastAsia"/>
                <w:sz w:val="24"/>
                <w:szCs w:val="21"/>
              </w:rPr>
              <w:t>60min</w:t>
            </w:r>
            <w:r w:rsidRPr="004F44E2">
              <w:rPr>
                <w:rFonts w:hint="eastAsia"/>
                <w:sz w:val="24"/>
                <w:szCs w:val="21"/>
              </w:rPr>
              <w:t>，羰基氯化物</w:t>
            </w:r>
            <w:r w:rsidRPr="004F44E2">
              <w:rPr>
                <w:rFonts w:hint="eastAsia"/>
                <w:sz w:val="24"/>
                <w:szCs w:val="21"/>
              </w:rPr>
              <w:lastRenderedPageBreak/>
              <w:t>≥</w:t>
            </w:r>
            <w:r w:rsidRPr="004F44E2">
              <w:rPr>
                <w:rFonts w:hint="eastAsia"/>
                <w:sz w:val="24"/>
                <w:szCs w:val="21"/>
              </w:rPr>
              <w:t>60min</w:t>
            </w:r>
            <w:r w:rsidRPr="004F44E2">
              <w:rPr>
                <w:rFonts w:hint="eastAsia"/>
                <w:sz w:val="24"/>
                <w:szCs w:val="21"/>
              </w:rPr>
              <w:t>，氢氰化物≥</w:t>
            </w:r>
            <w:r w:rsidRPr="004F44E2">
              <w:rPr>
                <w:rFonts w:hint="eastAsia"/>
                <w:sz w:val="24"/>
                <w:szCs w:val="21"/>
              </w:rPr>
              <w:t>60min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4.6.2.</w:t>
            </w:r>
            <w:r w:rsidRPr="004F44E2">
              <w:rPr>
                <w:rFonts w:hint="eastAsia"/>
                <w:sz w:val="24"/>
                <w:szCs w:val="21"/>
              </w:rPr>
              <w:t>硫酸（液态）≥</w:t>
            </w:r>
            <w:r w:rsidRPr="004F44E2">
              <w:rPr>
                <w:rFonts w:hint="eastAsia"/>
                <w:sz w:val="24"/>
                <w:szCs w:val="21"/>
              </w:rPr>
              <w:t>480min</w:t>
            </w:r>
            <w:r w:rsidRPr="004F44E2">
              <w:rPr>
                <w:rFonts w:hint="eastAsia"/>
                <w:sz w:val="24"/>
                <w:szCs w:val="21"/>
              </w:rPr>
              <w:t>，氢氧化钠（</w:t>
            </w:r>
            <w:r w:rsidRPr="004F44E2">
              <w:rPr>
                <w:rFonts w:hint="eastAsia"/>
                <w:sz w:val="24"/>
                <w:szCs w:val="21"/>
              </w:rPr>
              <w:t>50%</w:t>
            </w:r>
            <w:r w:rsidRPr="004F44E2">
              <w:rPr>
                <w:rFonts w:hint="eastAsia"/>
                <w:sz w:val="24"/>
                <w:szCs w:val="21"/>
              </w:rPr>
              <w:t>液态）≥</w:t>
            </w:r>
            <w:r w:rsidRPr="004F44E2">
              <w:rPr>
                <w:rFonts w:hint="eastAsia"/>
                <w:sz w:val="24"/>
                <w:szCs w:val="21"/>
              </w:rPr>
              <w:t>480min</w:t>
            </w:r>
            <w:r w:rsidRPr="004F44E2">
              <w:rPr>
                <w:rFonts w:hint="eastAsia"/>
                <w:sz w:val="24"/>
                <w:szCs w:val="21"/>
              </w:rPr>
              <w:t>，氰化氢（气态）≥</w:t>
            </w:r>
            <w:r w:rsidRPr="004F44E2">
              <w:rPr>
                <w:rFonts w:hint="eastAsia"/>
                <w:sz w:val="24"/>
                <w:szCs w:val="21"/>
              </w:rPr>
              <w:t>480min</w:t>
            </w:r>
            <w:r w:rsidRPr="004F44E2">
              <w:rPr>
                <w:rFonts w:hint="eastAsia"/>
                <w:sz w:val="24"/>
                <w:szCs w:val="21"/>
              </w:rPr>
              <w:t>，苯（液态）≥</w:t>
            </w:r>
            <w:r w:rsidRPr="004F44E2">
              <w:rPr>
                <w:rFonts w:hint="eastAsia"/>
                <w:sz w:val="24"/>
                <w:szCs w:val="21"/>
              </w:rPr>
              <w:t>480min</w:t>
            </w:r>
            <w:r w:rsidRPr="004F44E2">
              <w:rPr>
                <w:rFonts w:hint="eastAsia"/>
                <w:sz w:val="24"/>
                <w:szCs w:val="21"/>
              </w:rPr>
              <w:t>，甲苯（液态）≥</w:t>
            </w:r>
            <w:r w:rsidRPr="004F44E2">
              <w:rPr>
                <w:rFonts w:hint="eastAsia"/>
                <w:sz w:val="24"/>
                <w:szCs w:val="21"/>
              </w:rPr>
              <w:t>480min</w:t>
            </w:r>
            <w:r w:rsidRPr="004F44E2">
              <w:rPr>
                <w:rFonts w:hint="eastAsia"/>
                <w:sz w:val="24"/>
                <w:szCs w:val="21"/>
              </w:rPr>
              <w:t>，三氯乙烯（液态）≥</w:t>
            </w:r>
            <w:r w:rsidRPr="004F44E2">
              <w:rPr>
                <w:rFonts w:hint="eastAsia"/>
                <w:sz w:val="24"/>
                <w:szCs w:val="21"/>
              </w:rPr>
              <w:t>480min</w:t>
            </w:r>
            <w:r w:rsidRPr="004F44E2">
              <w:rPr>
                <w:rFonts w:hint="eastAsia"/>
                <w:sz w:val="24"/>
                <w:szCs w:val="21"/>
              </w:rPr>
              <w:t>，四氯化碳（液态）≥</w:t>
            </w:r>
            <w:r w:rsidRPr="004F44E2">
              <w:rPr>
                <w:rFonts w:hint="eastAsia"/>
                <w:sz w:val="24"/>
                <w:szCs w:val="21"/>
              </w:rPr>
              <w:t>480min</w:t>
            </w:r>
            <w:r w:rsidRPr="004F44E2">
              <w:rPr>
                <w:rFonts w:hint="eastAsia"/>
                <w:sz w:val="24"/>
                <w:szCs w:val="21"/>
              </w:rPr>
              <w:t>等。</w:t>
            </w:r>
          </w:p>
          <w:p w:rsidR="009920FC" w:rsidRPr="004F44E2" w:rsidRDefault="009920FC" w:rsidP="009920FC">
            <w:pPr>
              <w:adjustRightInd w:val="0"/>
              <w:snapToGrid w:val="0"/>
              <w:rPr>
                <w:sz w:val="24"/>
                <w:szCs w:val="21"/>
              </w:rPr>
            </w:pPr>
            <w:r w:rsidRPr="004F44E2">
              <w:rPr>
                <w:rFonts w:hint="eastAsia"/>
                <w:sz w:val="24"/>
                <w:szCs w:val="21"/>
              </w:rPr>
              <w:t>4.7.</w:t>
            </w:r>
            <w:r w:rsidRPr="004F44E2">
              <w:rPr>
                <w:rFonts w:hint="eastAsia"/>
                <w:sz w:val="24"/>
                <w:szCs w:val="21"/>
              </w:rPr>
              <w:t>面料表面平整，无破洞、气泡、脱层、表面露布、死褶现象。</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大视窗的连体头罩有防（除）雾措施。</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重量：≤</w:t>
            </w:r>
            <w:r w:rsidRPr="004F44E2">
              <w:rPr>
                <w:rFonts w:hint="eastAsia"/>
                <w:sz w:val="24"/>
                <w:szCs w:val="21"/>
              </w:rPr>
              <w:t>8kg</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其它要求</w:t>
            </w:r>
          </w:p>
          <w:p w:rsidR="009920FC" w:rsidRPr="004F44E2" w:rsidRDefault="009920FC" w:rsidP="009920FC">
            <w:pPr>
              <w:adjustRightInd w:val="0"/>
              <w:snapToGrid w:val="0"/>
              <w:rPr>
                <w:sz w:val="24"/>
                <w:szCs w:val="21"/>
              </w:rPr>
            </w:pPr>
            <w:r w:rsidRPr="004F44E2">
              <w:rPr>
                <w:rFonts w:hint="eastAsia"/>
                <w:sz w:val="24"/>
                <w:szCs w:val="21"/>
              </w:rPr>
              <w:t>7.1.</w:t>
            </w:r>
            <w:r w:rsidRPr="004F44E2">
              <w:rPr>
                <w:rFonts w:hint="eastAsia"/>
                <w:sz w:val="24"/>
                <w:szCs w:val="21"/>
              </w:rPr>
              <w:t>经洗消后如气密性检测合格，可重复使用。</w:t>
            </w:r>
          </w:p>
          <w:p w:rsidR="009920FC" w:rsidRPr="004F44E2" w:rsidRDefault="009920FC" w:rsidP="009920FC">
            <w:pPr>
              <w:adjustRightInd w:val="0"/>
              <w:snapToGrid w:val="0"/>
              <w:rPr>
                <w:sz w:val="24"/>
                <w:szCs w:val="21"/>
              </w:rPr>
            </w:pPr>
            <w:r w:rsidRPr="004F44E2">
              <w:rPr>
                <w:rFonts w:hint="eastAsia"/>
                <w:sz w:val="24"/>
                <w:szCs w:val="21"/>
              </w:rPr>
              <w:t>7.2.</w:t>
            </w:r>
            <w:r w:rsidRPr="004F44E2">
              <w:rPr>
                <w:rFonts w:hint="eastAsia"/>
                <w:sz w:val="24"/>
                <w:szCs w:val="21"/>
              </w:rPr>
              <w:t>每套防护服内在不影响防护服性能和结构的情况下缝有或印有永久性的化学物质防护时间标识。</w:t>
            </w:r>
          </w:p>
          <w:p w:rsidR="009920FC" w:rsidRPr="004F44E2" w:rsidRDefault="009920FC" w:rsidP="009920FC">
            <w:pPr>
              <w:adjustRightInd w:val="0"/>
              <w:snapToGrid w:val="0"/>
              <w:rPr>
                <w:sz w:val="24"/>
                <w:szCs w:val="21"/>
              </w:rPr>
            </w:pPr>
            <w:r w:rsidRPr="004F44E2">
              <w:rPr>
                <w:rFonts w:hint="eastAsia"/>
                <w:sz w:val="24"/>
                <w:szCs w:val="21"/>
              </w:rPr>
              <w:t>7.3.</w:t>
            </w:r>
            <w:r w:rsidRPr="004F44E2">
              <w:rPr>
                <w:rFonts w:hint="eastAsia"/>
                <w:sz w:val="24"/>
                <w:szCs w:val="21"/>
              </w:rPr>
              <w:t>至少检测过</w:t>
            </w:r>
            <w:r w:rsidRPr="004F44E2">
              <w:rPr>
                <w:rFonts w:hint="eastAsia"/>
                <w:sz w:val="24"/>
                <w:szCs w:val="21"/>
              </w:rPr>
              <w:t>50</w:t>
            </w:r>
            <w:r w:rsidRPr="004F44E2">
              <w:rPr>
                <w:rFonts w:hint="eastAsia"/>
                <w:sz w:val="24"/>
                <w:szCs w:val="21"/>
              </w:rPr>
              <w:t>种化学物质渗透时间，提供中文化学物质渗透数据时间表。</w:t>
            </w:r>
          </w:p>
          <w:p w:rsidR="009920FC" w:rsidRPr="004F44E2" w:rsidRDefault="009920FC" w:rsidP="009920FC">
            <w:pPr>
              <w:adjustRightInd w:val="0"/>
              <w:snapToGrid w:val="0"/>
              <w:rPr>
                <w:sz w:val="24"/>
                <w:szCs w:val="21"/>
              </w:rPr>
            </w:pPr>
            <w:r w:rsidRPr="004F44E2">
              <w:rPr>
                <w:rFonts w:hint="eastAsia"/>
                <w:sz w:val="24"/>
                <w:szCs w:val="21"/>
              </w:rPr>
              <w:t>7.4</w:t>
            </w:r>
            <w:r w:rsidRPr="004F44E2">
              <w:rPr>
                <w:rFonts w:hint="eastAsia"/>
                <w:sz w:val="24"/>
                <w:szCs w:val="21"/>
              </w:rPr>
              <w:t>每套提供中文详细使用说明书，说明书中附化学物质渗透数据表。</w:t>
            </w:r>
          </w:p>
          <w:p w:rsidR="009920FC" w:rsidRPr="004F44E2" w:rsidRDefault="009920FC" w:rsidP="009920FC">
            <w:pPr>
              <w:adjustRightInd w:val="0"/>
              <w:snapToGrid w:val="0"/>
              <w:rPr>
                <w:sz w:val="24"/>
                <w:szCs w:val="21"/>
              </w:rPr>
            </w:pPr>
            <w:r w:rsidRPr="004F44E2">
              <w:rPr>
                <w:rFonts w:hint="eastAsia"/>
                <w:sz w:val="24"/>
                <w:szCs w:val="21"/>
              </w:rPr>
              <w:t>7.5.</w:t>
            </w:r>
            <w:proofErr w:type="gramStart"/>
            <w:r w:rsidRPr="004F44E2">
              <w:rPr>
                <w:rFonts w:hint="eastAsia"/>
                <w:sz w:val="24"/>
                <w:szCs w:val="21"/>
              </w:rPr>
              <w:t>防护服穿脱方</w:t>
            </w:r>
            <w:proofErr w:type="gramEnd"/>
            <w:r w:rsidRPr="004F44E2">
              <w:rPr>
                <w:rFonts w:hint="eastAsia"/>
                <w:sz w:val="24"/>
                <w:szCs w:val="21"/>
              </w:rPr>
              <w:t>便，配合正压式空气呼吸器使用，不影响救援人员肢体活动。</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化学防护手套</w:t>
            </w:r>
          </w:p>
          <w:p w:rsidR="009920FC" w:rsidRPr="004F44E2" w:rsidRDefault="009920FC" w:rsidP="009920FC">
            <w:pPr>
              <w:adjustRightInd w:val="0"/>
              <w:snapToGrid w:val="0"/>
              <w:rPr>
                <w:sz w:val="24"/>
                <w:szCs w:val="21"/>
              </w:rPr>
            </w:pPr>
            <w:r w:rsidRPr="004F44E2">
              <w:rPr>
                <w:rFonts w:hint="eastAsia"/>
                <w:sz w:val="24"/>
                <w:szCs w:val="21"/>
              </w:rPr>
              <w:t>8.1.</w:t>
            </w:r>
            <w:r w:rsidRPr="004F44E2">
              <w:rPr>
                <w:rFonts w:hint="eastAsia"/>
                <w:sz w:val="24"/>
                <w:szCs w:val="21"/>
              </w:rPr>
              <w:t>耐刺穿力：≥</w:t>
            </w:r>
            <w:r w:rsidRPr="004F44E2">
              <w:rPr>
                <w:rFonts w:hint="eastAsia"/>
                <w:sz w:val="24"/>
                <w:szCs w:val="21"/>
              </w:rPr>
              <w:t>22N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8.2.</w:t>
            </w:r>
            <w:r w:rsidRPr="004F44E2">
              <w:rPr>
                <w:rFonts w:hint="eastAsia"/>
                <w:sz w:val="24"/>
                <w:szCs w:val="21"/>
              </w:rPr>
              <w:t>灵巧性能：≥</w:t>
            </w:r>
            <w:r w:rsidRPr="004F44E2">
              <w:rPr>
                <w:rFonts w:hint="eastAsia"/>
                <w:sz w:val="24"/>
                <w:szCs w:val="21"/>
              </w:rPr>
              <w:t>5</w:t>
            </w:r>
            <w:r w:rsidRPr="004F44E2">
              <w:rPr>
                <w:rFonts w:hint="eastAsia"/>
                <w:sz w:val="24"/>
                <w:szCs w:val="21"/>
              </w:rPr>
              <w:t>级。</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化学防护靴的要求</w:t>
            </w:r>
          </w:p>
          <w:p w:rsidR="009920FC" w:rsidRPr="004F44E2" w:rsidRDefault="009920FC" w:rsidP="009920FC">
            <w:pPr>
              <w:adjustRightInd w:val="0"/>
              <w:snapToGrid w:val="0"/>
              <w:rPr>
                <w:sz w:val="24"/>
                <w:szCs w:val="21"/>
              </w:rPr>
            </w:pPr>
            <w:r w:rsidRPr="004F44E2">
              <w:rPr>
                <w:rFonts w:hint="eastAsia"/>
                <w:sz w:val="24"/>
                <w:szCs w:val="21"/>
              </w:rPr>
              <w:t>9.1.</w:t>
            </w:r>
            <w:r w:rsidRPr="004F44E2">
              <w:rPr>
                <w:rFonts w:hint="eastAsia"/>
                <w:sz w:val="24"/>
                <w:szCs w:val="21"/>
              </w:rPr>
              <w:t>靴底抗刺穿力：≥</w:t>
            </w:r>
            <w:r w:rsidRPr="004F44E2">
              <w:rPr>
                <w:rFonts w:hint="eastAsia"/>
                <w:sz w:val="24"/>
                <w:szCs w:val="21"/>
              </w:rPr>
              <w:t>1100N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9.2.</w:t>
            </w:r>
            <w:r w:rsidRPr="004F44E2">
              <w:rPr>
                <w:rFonts w:hint="eastAsia"/>
                <w:sz w:val="24"/>
                <w:szCs w:val="21"/>
              </w:rPr>
              <w:t>电绝缘性能：击穿电压≥</w:t>
            </w:r>
            <w:r w:rsidRPr="004F44E2">
              <w:rPr>
                <w:rFonts w:hint="eastAsia"/>
                <w:sz w:val="24"/>
                <w:szCs w:val="21"/>
              </w:rPr>
              <w:t>5000V</w:t>
            </w:r>
            <w:r w:rsidRPr="004F44E2">
              <w:rPr>
                <w:rFonts w:hint="eastAsia"/>
                <w:sz w:val="24"/>
                <w:szCs w:val="21"/>
              </w:rPr>
              <w:t>，泄露电流≤</w:t>
            </w:r>
            <w:r w:rsidRPr="004F44E2">
              <w:rPr>
                <w:rFonts w:hint="eastAsia"/>
                <w:sz w:val="24"/>
                <w:szCs w:val="21"/>
              </w:rPr>
              <w:t>1mA</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9.3.</w:t>
            </w:r>
            <w:r w:rsidRPr="004F44E2">
              <w:rPr>
                <w:rFonts w:hint="eastAsia"/>
                <w:sz w:val="24"/>
                <w:szCs w:val="21"/>
              </w:rPr>
              <w:t>防滑性能：</w:t>
            </w:r>
            <w:proofErr w:type="gramStart"/>
            <w:r w:rsidRPr="004F44E2">
              <w:rPr>
                <w:rFonts w:hint="eastAsia"/>
                <w:sz w:val="24"/>
                <w:szCs w:val="21"/>
              </w:rPr>
              <w:t>始滑角</w:t>
            </w:r>
            <w:proofErr w:type="gramEnd"/>
            <w:r w:rsidRPr="004F44E2">
              <w:rPr>
                <w:rFonts w:hint="eastAsia"/>
                <w:sz w:val="24"/>
                <w:szCs w:val="21"/>
              </w:rPr>
              <w:t>≥</w:t>
            </w:r>
            <w:r w:rsidRPr="004F44E2">
              <w:rPr>
                <w:rFonts w:hint="eastAsia"/>
                <w:sz w:val="24"/>
                <w:szCs w:val="21"/>
              </w:rPr>
              <w:t>15</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9.4.</w:t>
            </w:r>
            <w:r w:rsidRPr="004F44E2">
              <w:rPr>
                <w:rFonts w:hint="eastAsia"/>
                <w:sz w:val="24"/>
                <w:szCs w:val="21"/>
              </w:rPr>
              <w:t>防砸性能：静压力试验和冲击试验后间隙高度≥</w:t>
            </w:r>
            <w:r w:rsidRPr="004F44E2">
              <w:rPr>
                <w:rFonts w:hint="eastAsia"/>
                <w:sz w:val="24"/>
                <w:szCs w:val="21"/>
              </w:rPr>
              <w:t>15mm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9.5.</w:t>
            </w:r>
            <w:r w:rsidRPr="004F44E2">
              <w:rPr>
                <w:rFonts w:hint="eastAsia"/>
                <w:sz w:val="24"/>
                <w:szCs w:val="21"/>
              </w:rPr>
              <w:t>化学防护</w:t>
            </w:r>
            <w:proofErr w:type="gramStart"/>
            <w:r w:rsidRPr="004F44E2">
              <w:rPr>
                <w:rFonts w:hint="eastAsia"/>
                <w:sz w:val="24"/>
                <w:szCs w:val="21"/>
              </w:rPr>
              <w:t>靴无脱齿弹</w:t>
            </w:r>
            <w:proofErr w:type="gramEnd"/>
            <w:r w:rsidRPr="004F44E2">
              <w:rPr>
                <w:rFonts w:hint="eastAsia"/>
                <w:sz w:val="24"/>
                <w:szCs w:val="21"/>
              </w:rPr>
              <w:t>边、脱空、开胶、喷霜、过硫、欠硫现象。</w:t>
            </w:r>
          </w:p>
          <w:p w:rsidR="009920FC" w:rsidRPr="004F44E2" w:rsidRDefault="009920FC" w:rsidP="009920FC">
            <w:pPr>
              <w:adjustRightInd w:val="0"/>
              <w:snapToGrid w:val="0"/>
              <w:rPr>
                <w:sz w:val="24"/>
                <w:szCs w:val="21"/>
              </w:rPr>
            </w:pPr>
            <w:r w:rsidRPr="004F44E2">
              <w:rPr>
                <w:rFonts w:hint="eastAsia"/>
                <w:sz w:val="24"/>
                <w:szCs w:val="21"/>
              </w:rPr>
              <w:t>10.</w:t>
            </w:r>
            <w:r w:rsidRPr="004F44E2">
              <w:rPr>
                <w:rFonts w:hint="eastAsia"/>
                <w:sz w:val="24"/>
                <w:szCs w:val="21"/>
              </w:rPr>
              <w:t>超压排气阀</w:t>
            </w:r>
          </w:p>
          <w:p w:rsidR="009920FC" w:rsidRPr="004F44E2" w:rsidRDefault="009920FC" w:rsidP="009920FC">
            <w:pPr>
              <w:adjustRightInd w:val="0"/>
              <w:snapToGrid w:val="0"/>
              <w:rPr>
                <w:sz w:val="24"/>
                <w:szCs w:val="21"/>
              </w:rPr>
            </w:pPr>
            <w:r w:rsidRPr="004F44E2">
              <w:rPr>
                <w:rFonts w:hint="eastAsia"/>
                <w:sz w:val="24"/>
                <w:szCs w:val="21"/>
              </w:rPr>
              <w:t>10.1.</w:t>
            </w:r>
            <w:r w:rsidRPr="004F44E2">
              <w:rPr>
                <w:rFonts w:hint="eastAsia"/>
                <w:sz w:val="24"/>
                <w:szCs w:val="21"/>
              </w:rPr>
              <w:t>排气阀气密性：≥</w:t>
            </w:r>
            <w:r w:rsidRPr="004F44E2">
              <w:rPr>
                <w:rFonts w:hint="eastAsia"/>
                <w:sz w:val="24"/>
                <w:szCs w:val="21"/>
              </w:rPr>
              <w:t>20s</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10.2.</w:t>
            </w:r>
            <w:r w:rsidRPr="004F44E2">
              <w:rPr>
                <w:rFonts w:hint="eastAsia"/>
                <w:sz w:val="24"/>
                <w:szCs w:val="21"/>
              </w:rPr>
              <w:t>排气阀通气阻力：</w:t>
            </w:r>
            <w:r w:rsidRPr="004F44E2">
              <w:rPr>
                <w:rFonts w:hint="eastAsia"/>
                <w:sz w:val="24"/>
                <w:szCs w:val="21"/>
              </w:rPr>
              <w:t>78-118Pa</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w:t>
            </w:r>
            <w:r w:rsidRPr="004F44E2">
              <w:rPr>
                <w:rFonts w:hint="eastAsia"/>
                <w:sz w:val="24"/>
                <w:szCs w:val="21"/>
              </w:rPr>
              <w:t>通风系统</w:t>
            </w:r>
          </w:p>
          <w:p w:rsidR="009920FC" w:rsidRPr="004F44E2" w:rsidRDefault="009920FC" w:rsidP="009920FC">
            <w:pPr>
              <w:adjustRightInd w:val="0"/>
              <w:snapToGrid w:val="0"/>
              <w:rPr>
                <w:sz w:val="24"/>
                <w:szCs w:val="21"/>
              </w:rPr>
            </w:pPr>
            <w:r w:rsidRPr="004F44E2">
              <w:rPr>
                <w:rFonts w:hint="eastAsia"/>
                <w:sz w:val="24"/>
                <w:szCs w:val="21"/>
              </w:rPr>
              <w:t>11.1.</w:t>
            </w:r>
            <w:r w:rsidRPr="004F44E2">
              <w:rPr>
                <w:rFonts w:hint="eastAsia"/>
                <w:sz w:val="24"/>
                <w:szCs w:val="21"/>
              </w:rPr>
              <w:t>通风系统分布于化学防护服装的内侧大腿部，手臂部和头部的通风管路以及分配阀组成，分配阀应设有人工手控增气按钮。</w:t>
            </w:r>
          </w:p>
          <w:p w:rsidR="009920FC" w:rsidRPr="004F44E2" w:rsidRDefault="009920FC" w:rsidP="009920FC">
            <w:pPr>
              <w:adjustRightInd w:val="0"/>
              <w:snapToGrid w:val="0"/>
              <w:rPr>
                <w:sz w:val="24"/>
                <w:szCs w:val="21"/>
              </w:rPr>
            </w:pPr>
            <w:r w:rsidRPr="004F44E2">
              <w:rPr>
                <w:rFonts w:hint="eastAsia"/>
                <w:sz w:val="24"/>
                <w:szCs w:val="21"/>
              </w:rPr>
              <w:t>11.2.</w:t>
            </w:r>
            <w:r w:rsidRPr="004F44E2">
              <w:rPr>
                <w:rFonts w:hint="eastAsia"/>
                <w:sz w:val="24"/>
                <w:szCs w:val="21"/>
              </w:rPr>
              <w:t>通风系统分配阀定量供气量：</w:t>
            </w:r>
            <w:r w:rsidRPr="004F44E2">
              <w:rPr>
                <w:rFonts w:hint="eastAsia"/>
                <w:sz w:val="24"/>
                <w:szCs w:val="21"/>
              </w:rPr>
              <w:t>5</w:t>
            </w:r>
            <w:r w:rsidRPr="004F44E2">
              <w:rPr>
                <w:rFonts w:hint="eastAsia"/>
                <w:sz w:val="24"/>
                <w:szCs w:val="21"/>
              </w:rPr>
              <w:t>±</w:t>
            </w:r>
            <w:r w:rsidRPr="004F44E2">
              <w:rPr>
                <w:rFonts w:hint="eastAsia"/>
                <w:sz w:val="24"/>
                <w:szCs w:val="21"/>
              </w:rPr>
              <w:t>1L/min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11.3.</w:t>
            </w:r>
            <w:r w:rsidRPr="004F44E2">
              <w:rPr>
                <w:rFonts w:hint="eastAsia"/>
                <w:sz w:val="24"/>
                <w:szCs w:val="21"/>
              </w:rPr>
              <w:t>手控最大供气量：≥</w:t>
            </w:r>
            <w:r w:rsidRPr="004F44E2">
              <w:rPr>
                <w:rFonts w:hint="eastAsia"/>
                <w:sz w:val="24"/>
                <w:szCs w:val="21"/>
              </w:rPr>
              <w:t>30L/min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12.</w:t>
            </w:r>
            <w:r w:rsidRPr="004F44E2">
              <w:rPr>
                <w:rFonts w:hint="eastAsia"/>
                <w:sz w:val="24"/>
                <w:szCs w:val="21"/>
              </w:rPr>
              <w:t>提供用于检测一级化学防化服气密性的检</w:t>
            </w:r>
            <w:r w:rsidRPr="004F44E2">
              <w:rPr>
                <w:rFonts w:hint="eastAsia"/>
                <w:sz w:val="24"/>
                <w:szCs w:val="21"/>
              </w:rPr>
              <w:lastRenderedPageBreak/>
              <w:t>测箱，共计</w:t>
            </w:r>
            <w:r w:rsidRPr="004F44E2">
              <w:rPr>
                <w:rFonts w:hint="eastAsia"/>
                <w:sz w:val="24"/>
                <w:szCs w:val="21"/>
              </w:rPr>
              <w:t>20</w:t>
            </w:r>
            <w:r w:rsidRPr="004F44E2">
              <w:rPr>
                <w:rFonts w:hint="eastAsia"/>
                <w:sz w:val="24"/>
                <w:szCs w:val="21"/>
              </w:rPr>
              <w:t>个。</w:t>
            </w:r>
          </w:p>
          <w:p w:rsidR="009920FC" w:rsidRPr="004F44E2" w:rsidRDefault="009920FC" w:rsidP="009920FC">
            <w:pPr>
              <w:adjustRightInd w:val="0"/>
              <w:snapToGrid w:val="0"/>
              <w:rPr>
                <w:sz w:val="24"/>
                <w:szCs w:val="21"/>
              </w:rPr>
            </w:pPr>
            <w:r w:rsidRPr="004F44E2">
              <w:rPr>
                <w:rFonts w:hint="eastAsia"/>
                <w:sz w:val="24"/>
                <w:szCs w:val="21"/>
              </w:rPr>
              <w:t>13.</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4.</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4.1.</w:t>
            </w:r>
            <w:r w:rsidRPr="004F44E2">
              <w:rPr>
                <w:rFonts w:hint="eastAsia"/>
                <w:sz w:val="24"/>
                <w:szCs w:val="21"/>
              </w:rPr>
              <w:t>查看服装防护时间标识是否符合要求。面料表面应平整，不应有破洞、气泡、脱层、表面露布、死褶现象。</w:t>
            </w:r>
          </w:p>
          <w:p w:rsidR="009920FC" w:rsidRPr="004F44E2" w:rsidRDefault="009920FC" w:rsidP="009920FC">
            <w:pPr>
              <w:adjustRightInd w:val="0"/>
              <w:snapToGrid w:val="0"/>
              <w:rPr>
                <w:sz w:val="24"/>
                <w:szCs w:val="21"/>
              </w:rPr>
            </w:pPr>
            <w:r w:rsidRPr="004F44E2">
              <w:rPr>
                <w:sz w:val="24"/>
                <w:szCs w:val="21"/>
              </w:rPr>
              <w:t>14.2.</w:t>
            </w:r>
            <w:r w:rsidRPr="004F44E2">
              <w:rPr>
                <w:rFonts w:hint="eastAsia"/>
                <w:sz w:val="24"/>
                <w:szCs w:val="21"/>
              </w:rPr>
              <w:t>化学</w:t>
            </w:r>
            <w:proofErr w:type="gramStart"/>
            <w:r w:rsidRPr="004F44E2">
              <w:rPr>
                <w:rFonts w:hint="eastAsia"/>
                <w:sz w:val="24"/>
                <w:szCs w:val="21"/>
              </w:rPr>
              <w:t>防护靴不应有脱齿弹边</w:t>
            </w:r>
            <w:proofErr w:type="gramEnd"/>
            <w:r w:rsidRPr="004F44E2">
              <w:rPr>
                <w:rFonts w:hint="eastAsia"/>
                <w:sz w:val="24"/>
                <w:szCs w:val="21"/>
              </w:rPr>
              <w:t>、脱空、开胶、喷霜、过硫、欠硫现象。化学防护服的</w:t>
            </w:r>
            <w:proofErr w:type="gramStart"/>
            <w:r w:rsidRPr="004F44E2">
              <w:rPr>
                <w:rFonts w:hint="eastAsia"/>
                <w:sz w:val="24"/>
                <w:szCs w:val="21"/>
              </w:rPr>
              <w:t>外贴条应整齐</w:t>
            </w:r>
            <w:proofErr w:type="gramEnd"/>
            <w:r w:rsidRPr="004F44E2">
              <w:rPr>
                <w:rFonts w:hint="eastAsia"/>
                <w:sz w:val="24"/>
                <w:szCs w:val="21"/>
              </w:rPr>
              <w:t>，不应有部件欠缺。</w:t>
            </w:r>
          </w:p>
          <w:p w:rsidR="009920FC" w:rsidRPr="004F44E2" w:rsidRDefault="009920FC" w:rsidP="009920FC">
            <w:pPr>
              <w:adjustRightInd w:val="0"/>
              <w:snapToGrid w:val="0"/>
              <w:rPr>
                <w:sz w:val="24"/>
                <w:szCs w:val="21"/>
              </w:rPr>
            </w:pPr>
            <w:r w:rsidRPr="004F44E2">
              <w:rPr>
                <w:sz w:val="24"/>
                <w:szCs w:val="21"/>
              </w:rPr>
              <w:t>14.3.</w:t>
            </w:r>
            <w:r w:rsidRPr="004F44E2">
              <w:rPr>
                <w:rFonts w:hint="eastAsia"/>
                <w:sz w:val="24"/>
                <w:szCs w:val="21"/>
              </w:rPr>
              <w:t>大视窗的连体头罩有防（除）雾措施。有通风系统分布于化学防护服装的内侧大腿部，手臂部和头部的通风管路以及分配阀组成，分配阀设有人工手控增气按钮。</w:t>
            </w:r>
          </w:p>
          <w:p w:rsidR="009920FC" w:rsidRPr="004F44E2" w:rsidRDefault="009920FC" w:rsidP="009920FC">
            <w:pPr>
              <w:adjustRightInd w:val="0"/>
              <w:snapToGrid w:val="0"/>
              <w:rPr>
                <w:sz w:val="24"/>
                <w:szCs w:val="21"/>
              </w:rPr>
            </w:pPr>
            <w:r w:rsidRPr="004F44E2">
              <w:rPr>
                <w:sz w:val="24"/>
                <w:szCs w:val="21"/>
              </w:rPr>
              <w:t>14.4.</w:t>
            </w:r>
            <w:r w:rsidRPr="004F44E2">
              <w:rPr>
                <w:rFonts w:hint="eastAsia"/>
                <w:sz w:val="24"/>
                <w:szCs w:val="21"/>
              </w:rPr>
              <w:t>实际穿着化学防护服，配搭正压式空气呼吸器，不影响救援人员肢体活动，能够正常实施救援任务。</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套</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100</w:t>
            </w:r>
          </w:p>
        </w:tc>
      </w:tr>
      <w:tr w:rsidR="009920FC" w:rsidRPr="004F44E2" w:rsidTr="009920F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9920FC" w:rsidRPr="004F44E2" w:rsidRDefault="005E77E0" w:rsidP="009920FC">
            <w:pPr>
              <w:adjustRightInd w:val="0"/>
              <w:snapToGrid w:val="0"/>
              <w:jc w:val="center"/>
              <w:rPr>
                <w:sz w:val="24"/>
                <w:szCs w:val="21"/>
              </w:rPr>
            </w:pPr>
            <w:r w:rsidRPr="004F44E2">
              <w:rPr>
                <w:rFonts w:hint="eastAsia"/>
                <w:sz w:val="24"/>
                <w:szCs w:val="21"/>
              </w:rPr>
              <w:lastRenderedPageBreak/>
              <w:t>4</w:t>
            </w:r>
          </w:p>
        </w:tc>
        <w:tc>
          <w:tcPr>
            <w:tcW w:w="1277"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widowControl/>
              <w:adjustRightInd w:val="0"/>
              <w:snapToGrid w:val="0"/>
              <w:jc w:val="center"/>
              <w:rPr>
                <w:sz w:val="24"/>
                <w:szCs w:val="21"/>
              </w:rPr>
            </w:pPr>
            <w:r w:rsidRPr="004F44E2">
              <w:rPr>
                <w:rFonts w:hint="eastAsia"/>
                <w:sz w:val="24"/>
                <w:szCs w:val="21"/>
              </w:rPr>
              <w:t>▲二级化学防护服</w:t>
            </w:r>
          </w:p>
        </w:tc>
        <w:tc>
          <w:tcPr>
            <w:tcW w:w="494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rPr>
                <w:sz w:val="24"/>
                <w:szCs w:val="21"/>
              </w:rPr>
            </w:pPr>
            <w:r w:rsidRPr="004F44E2">
              <w:rPr>
                <w:rFonts w:hint="eastAsia"/>
                <w:sz w:val="24"/>
                <w:szCs w:val="21"/>
              </w:rPr>
              <w:t>1.</w:t>
            </w:r>
            <w:r w:rsidRPr="004F44E2">
              <w:rPr>
                <w:rFonts w:hint="eastAsia"/>
                <w:sz w:val="24"/>
                <w:szCs w:val="21"/>
              </w:rPr>
              <w:t>用于消防员在处置化学事件和固体或液体危险物品等紧急事件处置时穿着的全套防护服。</w:t>
            </w:r>
          </w:p>
          <w:p w:rsidR="009920FC" w:rsidRPr="004F44E2" w:rsidRDefault="009920FC" w:rsidP="009920FC">
            <w:pPr>
              <w:adjustRightInd w:val="0"/>
              <w:snapToGrid w:val="0"/>
              <w:rPr>
                <w:sz w:val="24"/>
                <w:szCs w:val="21"/>
              </w:rPr>
            </w:pPr>
            <w:r w:rsidRPr="004F44E2">
              <w:rPr>
                <w:rFonts w:hint="eastAsia"/>
                <w:sz w:val="24"/>
                <w:szCs w:val="21"/>
              </w:rPr>
              <w:t>2.</w:t>
            </w:r>
            <w:r w:rsidRPr="004F44E2">
              <w:rPr>
                <w:rFonts w:hint="eastAsia"/>
                <w:sz w:val="24"/>
                <w:szCs w:val="21"/>
              </w:rPr>
              <w:t>符合《消防员化学防护服装》（</w:t>
            </w:r>
            <w:r w:rsidRPr="004F44E2">
              <w:rPr>
                <w:rFonts w:hint="eastAsia"/>
                <w:sz w:val="24"/>
                <w:szCs w:val="21"/>
              </w:rPr>
              <w:t>XF770-2008</w:t>
            </w:r>
            <w:r w:rsidRPr="004F44E2">
              <w:rPr>
                <w:rFonts w:hint="eastAsia"/>
                <w:sz w:val="24"/>
                <w:szCs w:val="21"/>
              </w:rPr>
              <w:t>）标准。</w:t>
            </w:r>
          </w:p>
          <w:p w:rsidR="009920FC" w:rsidRPr="004F44E2" w:rsidRDefault="009920FC" w:rsidP="009920FC">
            <w:pPr>
              <w:adjustRightInd w:val="0"/>
              <w:snapToGrid w:val="0"/>
              <w:rPr>
                <w:sz w:val="24"/>
                <w:szCs w:val="21"/>
              </w:rPr>
            </w:pPr>
            <w:r w:rsidRPr="004F44E2">
              <w:rPr>
                <w:rFonts w:hint="eastAsia"/>
                <w:sz w:val="24"/>
                <w:szCs w:val="21"/>
              </w:rPr>
              <w:t>3.</w:t>
            </w:r>
            <w:r w:rsidRPr="004F44E2">
              <w:rPr>
                <w:rFonts w:hint="eastAsia"/>
                <w:sz w:val="24"/>
                <w:szCs w:val="21"/>
              </w:rPr>
              <w:t>总体要求</w:t>
            </w:r>
          </w:p>
          <w:p w:rsidR="009920FC" w:rsidRPr="004F44E2" w:rsidRDefault="009920FC" w:rsidP="009920FC">
            <w:pPr>
              <w:adjustRightInd w:val="0"/>
              <w:snapToGrid w:val="0"/>
              <w:rPr>
                <w:sz w:val="24"/>
                <w:szCs w:val="21"/>
              </w:rPr>
            </w:pPr>
            <w:r w:rsidRPr="004F44E2">
              <w:rPr>
                <w:rFonts w:hint="eastAsia"/>
                <w:sz w:val="24"/>
                <w:szCs w:val="21"/>
              </w:rPr>
              <w:t>3.1.</w:t>
            </w:r>
            <w:r w:rsidRPr="004F44E2">
              <w:rPr>
                <w:rFonts w:hint="eastAsia"/>
                <w:sz w:val="24"/>
                <w:szCs w:val="21"/>
              </w:rPr>
              <w:t>连体式结构，且保证完全覆盖使用者。由化学防护头罩、化学防护服、化学防护手套构成，与外置式正压式消防空气呼吸器配合使用。面料选用防化阻燃胶布，手套、靴子采用天然橡胶和丁基橡胶、丁腈橡胶组成。</w:t>
            </w:r>
          </w:p>
          <w:p w:rsidR="009920FC" w:rsidRPr="004F44E2" w:rsidRDefault="009920FC" w:rsidP="009920FC">
            <w:pPr>
              <w:adjustRightInd w:val="0"/>
              <w:snapToGrid w:val="0"/>
              <w:rPr>
                <w:sz w:val="24"/>
                <w:szCs w:val="21"/>
              </w:rPr>
            </w:pPr>
            <w:r w:rsidRPr="004F44E2">
              <w:rPr>
                <w:rFonts w:hint="eastAsia"/>
                <w:sz w:val="24"/>
                <w:szCs w:val="21"/>
              </w:rPr>
              <w:t>★</w:t>
            </w:r>
            <w:r w:rsidRPr="004F44E2">
              <w:rPr>
                <w:rFonts w:hint="eastAsia"/>
                <w:sz w:val="24"/>
                <w:szCs w:val="21"/>
              </w:rPr>
              <w:t>3.2.</w:t>
            </w:r>
            <w:r w:rsidRPr="004F44E2">
              <w:rPr>
                <w:rFonts w:hint="eastAsia"/>
                <w:sz w:val="24"/>
                <w:szCs w:val="21"/>
              </w:rPr>
              <w:t>颜色为红色。</w:t>
            </w:r>
          </w:p>
          <w:p w:rsidR="009920FC" w:rsidRPr="004F44E2" w:rsidRDefault="009920FC" w:rsidP="009920FC">
            <w:pPr>
              <w:adjustRightInd w:val="0"/>
              <w:snapToGrid w:val="0"/>
              <w:rPr>
                <w:sz w:val="24"/>
                <w:szCs w:val="21"/>
              </w:rPr>
            </w:pPr>
            <w:r w:rsidRPr="004F44E2">
              <w:rPr>
                <w:rFonts w:hint="eastAsia"/>
                <w:sz w:val="24"/>
                <w:szCs w:val="21"/>
              </w:rPr>
              <w:t>3.3.</w:t>
            </w:r>
            <w:r w:rsidRPr="004F44E2">
              <w:rPr>
                <w:rFonts w:hint="eastAsia"/>
                <w:sz w:val="24"/>
                <w:szCs w:val="21"/>
              </w:rPr>
              <w:t>整体抗水渗漏性：</w:t>
            </w:r>
            <w:r w:rsidRPr="004F44E2">
              <w:rPr>
                <w:rFonts w:hint="eastAsia"/>
                <w:sz w:val="24"/>
                <w:szCs w:val="21"/>
              </w:rPr>
              <w:t>20min</w:t>
            </w:r>
            <w:r w:rsidRPr="004F44E2">
              <w:rPr>
                <w:rFonts w:hint="eastAsia"/>
                <w:sz w:val="24"/>
                <w:szCs w:val="21"/>
              </w:rPr>
              <w:t>后无渗漏现象。</w:t>
            </w:r>
          </w:p>
          <w:p w:rsidR="009920FC" w:rsidRPr="004F44E2" w:rsidRDefault="009920FC" w:rsidP="009920FC">
            <w:pPr>
              <w:adjustRightInd w:val="0"/>
              <w:snapToGrid w:val="0"/>
              <w:rPr>
                <w:sz w:val="24"/>
                <w:szCs w:val="21"/>
              </w:rPr>
            </w:pPr>
            <w:r w:rsidRPr="004F44E2">
              <w:rPr>
                <w:rFonts w:hint="eastAsia"/>
                <w:sz w:val="24"/>
                <w:szCs w:val="21"/>
              </w:rPr>
              <w:t>3.4.</w:t>
            </w:r>
            <w:r w:rsidRPr="004F44E2">
              <w:rPr>
                <w:rFonts w:hint="eastAsia"/>
                <w:sz w:val="24"/>
                <w:szCs w:val="21"/>
              </w:rPr>
              <w:t>贴条的粘附强度：≥</w:t>
            </w:r>
            <w:r w:rsidRPr="004F44E2">
              <w:rPr>
                <w:rFonts w:hint="eastAsia"/>
                <w:sz w:val="24"/>
                <w:szCs w:val="21"/>
              </w:rPr>
              <w:t>0.78kN/m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3.5.</w:t>
            </w:r>
            <w:r w:rsidRPr="004F44E2">
              <w:rPr>
                <w:rFonts w:hint="eastAsia"/>
                <w:sz w:val="24"/>
                <w:szCs w:val="21"/>
              </w:rPr>
              <w:t>化学防护服的外贴条整齐，无欠缺。</w:t>
            </w:r>
          </w:p>
          <w:p w:rsidR="009920FC" w:rsidRPr="004F44E2" w:rsidRDefault="009920FC" w:rsidP="009920FC">
            <w:pPr>
              <w:adjustRightInd w:val="0"/>
              <w:snapToGrid w:val="0"/>
              <w:rPr>
                <w:sz w:val="24"/>
                <w:szCs w:val="21"/>
              </w:rPr>
            </w:pPr>
            <w:r w:rsidRPr="004F44E2">
              <w:rPr>
                <w:rFonts w:hint="eastAsia"/>
                <w:sz w:val="24"/>
                <w:szCs w:val="21"/>
              </w:rPr>
              <w:t>4.</w:t>
            </w:r>
            <w:r w:rsidRPr="004F44E2">
              <w:rPr>
                <w:rFonts w:hint="eastAsia"/>
                <w:sz w:val="24"/>
                <w:szCs w:val="21"/>
              </w:rPr>
              <w:t>面料性能</w:t>
            </w:r>
          </w:p>
          <w:p w:rsidR="009920FC" w:rsidRPr="004F44E2" w:rsidRDefault="009920FC" w:rsidP="009920FC">
            <w:pPr>
              <w:adjustRightInd w:val="0"/>
              <w:snapToGrid w:val="0"/>
              <w:rPr>
                <w:sz w:val="24"/>
                <w:szCs w:val="21"/>
              </w:rPr>
            </w:pPr>
            <w:r w:rsidRPr="004F44E2">
              <w:rPr>
                <w:rFonts w:hint="eastAsia"/>
                <w:sz w:val="24"/>
                <w:szCs w:val="21"/>
              </w:rPr>
              <w:t>4.1.</w:t>
            </w:r>
            <w:r w:rsidRPr="004F44E2">
              <w:rPr>
                <w:rFonts w:hint="eastAsia"/>
                <w:sz w:val="24"/>
                <w:szCs w:val="21"/>
              </w:rPr>
              <w:t>阻燃性能：经纬向有焰燃烧时间</w:t>
            </w:r>
            <w:r w:rsidRPr="004F44E2">
              <w:rPr>
                <w:rFonts w:hint="eastAsia"/>
                <w:sz w:val="24"/>
                <w:szCs w:val="21"/>
              </w:rPr>
              <w:t>0s</w:t>
            </w:r>
            <w:r w:rsidRPr="004F44E2">
              <w:rPr>
                <w:rFonts w:hint="eastAsia"/>
                <w:sz w:val="24"/>
                <w:szCs w:val="21"/>
              </w:rPr>
              <w:t>，经纬向无焰燃烧时间</w:t>
            </w:r>
            <w:r w:rsidRPr="004F44E2">
              <w:rPr>
                <w:rFonts w:hint="eastAsia"/>
                <w:sz w:val="24"/>
                <w:szCs w:val="21"/>
              </w:rPr>
              <w:t>0s</w:t>
            </w:r>
            <w:r w:rsidRPr="004F44E2">
              <w:rPr>
                <w:rFonts w:hint="eastAsia"/>
                <w:sz w:val="24"/>
                <w:szCs w:val="21"/>
              </w:rPr>
              <w:t>，经纬向损毁长度≤</w:t>
            </w:r>
            <w:r w:rsidRPr="004F44E2">
              <w:rPr>
                <w:rFonts w:hint="eastAsia"/>
                <w:sz w:val="24"/>
                <w:szCs w:val="21"/>
              </w:rPr>
              <w:t>10cm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4.2.</w:t>
            </w:r>
            <w:r w:rsidRPr="004F44E2">
              <w:rPr>
                <w:rFonts w:hint="eastAsia"/>
                <w:sz w:val="24"/>
                <w:szCs w:val="21"/>
              </w:rPr>
              <w:t>拉伸强度：经纬向拉伸强度≥</w:t>
            </w:r>
            <w:r w:rsidRPr="004F44E2">
              <w:rPr>
                <w:rFonts w:hint="eastAsia"/>
                <w:sz w:val="24"/>
                <w:szCs w:val="21"/>
              </w:rPr>
              <w:t>20kN/m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4.3.</w:t>
            </w:r>
            <w:r w:rsidRPr="004F44E2">
              <w:rPr>
                <w:rFonts w:hint="eastAsia"/>
                <w:sz w:val="24"/>
                <w:szCs w:val="21"/>
              </w:rPr>
              <w:t>撕裂强力：经纬向撕裂强力≥</w:t>
            </w:r>
            <w:r w:rsidRPr="004F44E2">
              <w:rPr>
                <w:rFonts w:hint="eastAsia"/>
                <w:sz w:val="24"/>
                <w:szCs w:val="21"/>
              </w:rPr>
              <w:t>100N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4.4.</w:t>
            </w:r>
            <w:r w:rsidRPr="004F44E2">
              <w:rPr>
                <w:rFonts w:hint="eastAsia"/>
                <w:sz w:val="24"/>
                <w:szCs w:val="21"/>
              </w:rPr>
              <w:t>耐热老化性能（</w:t>
            </w:r>
            <w:r w:rsidRPr="004F44E2">
              <w:rPr>
                <w:rFonts w:hint="eastAsia"/>
                <w:sz w:val="24"/>
                <w:szCs w:val="21"/>
              </w:rPr>
              <w:t>125</w:t>
            </w:r>
            <w:r w:rsidRPr="004F44E2">
              <w:rPr>
                <w:rFonts w:hint="eastAsia"/>
                <w:sz w:val="24"/>
                <w:szCs w:val="21"/>
              </w:rPr>
              <w:t>℃×</w:t>
            </w:r>
            <w:r w:rsidRPr="004F44E2">
              <w:rPr>
                <w:rFonts w:hint="eastAsia"/>
                <w:sz w:val="24"/>
                <w:szCs w:val="21"/>
              </w:rPr>
              <w:t>24h</w:t>
            </w:r>
            <w:r w:rsidRPr="004F44E2">
              <w:rPr>
                <w:rFonts w:hint="eastAsia"/>
                <w:sz w:val="24"/>
                <w:szCs w:val="21"/>
              </w:rPr>
              <w:t>）：不粘、不脆。</w:t>
            </w:r>
          </w:p>
          <w:p w:rsidR="009920FC" w:rsidRPr="004F44E2" w:rsidRDefault="009920FC" w:rsidP="009920FC">
            <w:pPr>
              <w:adjustRightInd w:val="0"/>
              <w:snapToGrid w:val="0"/>
              <w:rPr>
                <w:sz w:val="24"/>
                <w:szCs w:val="21"/>
              </w:rPr>
            </w:pPr>
            <w:r w:rsidRPr="004F44E2">
              <w:rPr>
                <w:rFonts w:hint="eastAsia"/>
                <w:sz w:val="24"/>
                <w:szCs w:val="21"/>
              </w:rPr>
              <w:t>4.5.</w:t>
            </w:r>
            <w:r w:rsidRPr="004F44E2">
              <w:rPr>
                <w:rFonts w:hint="eastAsia"/>
                <w:sz w:val="24"/>
                <w:szCs w:val="21"/>
              </w:rPr>
              <w:t>接缝强力：经纬向接缝强力≥</w:t>
            </w:r>
            <w:r w:rsidRPr="004F44E2">
              <w:rPr>
                <w:rFonts w:hint="eastAsia"/>
                <w:sz w:val="24"/>
                <w:szCs w:val="21"/>
              </w:rPr>
              <w:t>1000N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lastRenderedPageBreak/>
              <w:t>4.6.</w:t>
            </w:r>
            <w:r w:rsidRPr="004F44E2">
              <w:rPr>
                <w:rFonts w:hint="eastAsia"/>
                <w:sz w:val="24"/>
                <w:szCs w:val="21"/>
              </w:rPr>
              <w:t>抗化学品渗透性能</w:t>
            </w:r>
          </w:p>
          <w:p w:rsidR="009920FC" w:rsidRPr="004F44E2" w:rsidRDefault="009920FC" w:rsidP="009920FC">
            <w:pPr>
              <w:adjustRightInd w:val="0"/>
              <w:snapToGrid w:val="0"/>
              <w:rPr>
                <w:sz w:val="24"/>
                <w:szCs w:val="21"/>
              </w:rPr>
            </w:pPr>
            <w:r w:rsidRPr="004F44E2">
              <w:rPr>
                <w:rFonts w:hint="eastAsia"/>
                <w:sz w:val="24"/>
                <w:szCs w:val="21"/>
              </w:rPr>
              <w:t>4.6.1.</w:t>
            </w:r>
            <w:r w:rsidRPr="004F44E2">
              <w:rPr>
                <w:rFonts w:hint="eastAsia"/>
                <w:sz w:val="24"/>
                <w:szCs w:val="21"/>
              </w:rPr>
              <w:t>二甲基硫酸盐≥</w:t>
            </w:r>
            <w:r w:rsidRPr="004F44E2">
              <w:rPr>
                <w:rFonts w:hint="eastAsia"/>
                <w:sz w:val="24"/>
                <w:szCs w:val="21"/>
              </w:rPr>
              <w:t>60min</w:t>
            </w:r>
            <w:r w:rsidRPr="004F44E2">
              <w:rPr>
                <w:rFonts w:hint="eastAsia"/>
                <w:sz w:val="24"/>
                <w:szCs w:val="21"/>
              </w:rPr>
              <w:t>，氨气≥</w:t>
            </w:r>
            <w:r w:rsidRPr="004F44E2">
              <w:rPr>
                <w:rFonts w:hint="eastAsia"/>
                <w:sz w:val="24"/>
                <w:szCs w:val="21"/>
              </w:rPr>
              <w:t>60min</w:t>
            </w:r>
            <w:r w:rsidRPr="004F44E2">
              <w:rPr>
                <w:rFonts w:hint="eastAsia"/>
                <w:sz w:val="24"/>
                <w:szCs w:val="21"/>
              </w:rPr>
              <w:t>，氯气≥</w:t>
            </w:r>
            <w:r w:rsidRPr="004F44E2">
              <w:rPr>
                <w:rFonts w:hint="eastAsia"/>
                <w:sz w:val="24"/>
                <w:szCs w:val="21"/>
              </w:rPr>
              <w:t>60min</w:t>
            </w:r>
            <w:r w:rsidRPr="004F44E2">
              <w:rPr>
                <w:rFonts w:hint="eastAsia"/>
                <w:sz w:val="24"/>
                <w:szCs w:val="21"/>
              </w:rPr>
              <w:t>，氰氯化物≥</w:t>
            </w:r>
            <w:r w:rsidRPr="004F44E2">
              <w:rPr>
                <w:rFonts w:hint="eastAsia"/>
                <w:sz w:val="24"/>
                <w:szCs w:val="21"/>
              </w:rPr>
              <w:t>60min</w:t>
            </w:r>
            <w:r w:rsidRPr="004F44E2">
              <w:rPr>
                <w:rFonts w:hint="eastAsia"/>
                <w:sz w:val="24"/>
                <w:szCs w:val="21"/>
              </w:rPr>
              <w:t>，羰基氯化物≥</w:t>
            </w:r>
            <w:r w:rsidRPr="004F44E2">
              <w:rPr>
                <w:rFonts w:hint="eastAsia"/>
                <w:sz w:val="24"/>
                <w:szCs w:val="21"/>
              </w:rPr>
              <w:t>60min</w:t>
            </w:r>
            <w:r w:rsidRPr="004F44E2">
              <w:rPr>
                <w:rFonts w:hint="eastAsia"/>
                <w:sz w:val="24"/>
                <w:szCs w:val="21"/>
              </w:rPr>
              <w:t>，氢氰化物≥</w:t>
            </w:r>
            <w:r w:rsidRPr="004F44E2">
              <w:rPr>
                <w:rFonts w:hint="eastAsia"/>
                <w:sz w:val="24"/>
                <w:szCs w:val="21"/>
              </w:rPr>
              <w:t>60min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4.6.2.</w:t>
            </w:r>
            <w:r w:rsidRPr="004F44E2">
              <w:rPr>
                <w:rFonts w:hint="eastAsia"/>
                <w:sz w:val="24"/>
                <w:szCs w:val="21"/>
              </w:rPr>
              <w:t>硫酸（液态）≥</w:t>
            </w:r>
            <w:r w:rsidRPr="004F44E2">
              <w:rPr>
                <w:rFonts w:hint="eastAsia"/>
                <w:sz w:val="24"/>
                <w:szCs w:val="21"/>
              </w:rPr>
              <w:t>480min</w:t>
            </w:r>
            <w:r w:rsidRPr="004F44E2">
              <w:rPr>
                <w:rFonts w:hint="eastAsia"/>
                <w:sz w:val="24"/>
                <w:szCs w:val="21"/>
              </w:rPr>
              <w:t>，氢氧化钠（</w:t>
            </w:r>
            <w:r w:rsidRPr="004F44E2">
              <w:rPr>
                <w:rFonts w:hint="eastAsia"/>
                <w:sz w:val="24"/>
                <w:szCs w:val="21"/>
              </w:rPr>
              <w:t>42%-50%</w:t>
            </w:r>
            <w:r w:rsidRPr="004F44E2">
              <w:rPr>
                <w:rFonts w:hint="eastAsia"/>
                <w:sz w:val="24"/>
                <w:szCs w:val="21"/>
              </w:rPr>
              <w:t>液态）≥</w:t>
            </w:r>
            <w:r w:rsidRPr="004F44E2">
              <w:rPr>
                <w:rFonts w:hint="eastAsia"/>
                <w:sz w:val="24"/>
                <w:szCs w:val="21"/>
              </w:rPr>
              <w:t>480min</w:t>
            </w:r>
            <w:r w:rsidRPr="004F44E2">
              <w:rPr>
                <w:rFonts w:hint="eastAsia"/>
                <w:sz w:val="24"/>
                <w:szCs w:val="21"/>
              </w:rPr>
              <w:t>，氢氰酸（气态）≥</w:t>
            </w:r>
            <w:r w:rsidRPr="004F44E2">
              <w:rPr>
                <w:rFonts w:hint="eastAsia"/>
                <w:sz w:val="24"/>
                <w:szCs w:val="21"/>
              </w:rPr>
              <w:t>480min</w:t>
            </w:r>
            <w:r w:rsidRPr="004F44E2">
              <w:rPr>
                <w:rFonts w:hint="eastAsia"/>
                <w:sz w:val="24"/>
                <w:szCs w:val="21"/>
              </w:rPr>
              <w:t>，氰化钠（</w:t>
            </w:r>
            <w:r w:rsidRPr="004F44E2">
              <w:rPr>
                <w:rFonts w:hint="eastAsia"/>
                <w:sz w:val="24"/>
                <w:szCs w:val="21"/>
              </w:rPr>
              <w:t>45%</w:t>
            </w:r>
            <w:r w:rsidRPr="004F44E2">
              <w:rPr>
                <w:rFonts w:hint="eastAsia"/>
                <w:sz w:val="24"/>
                <w:szCs w:val="21"/>
              </w:rPr>
              <w:t>液态）≥</w:t>
            </w:r>
            <w:r w:rsidRPr="004F44E2">
              <w:rPr>
                <w:rFonts w:hint="eastAsia"/>
                <w:sz w:val="24"/>
                <w:szCs w:val="21"/>
              </w:rPr>
              <w:t>480min</w:t>
            </w:r>
            <w:r w:rsidRPr="004F44E2">
              <w:rPr>
                <w:rFonts w:hint="eastAsia"/>
                <w:sz w:val="24"/>
                <w:szCs w:val="21"/>
              </w:rPr>
              <w:t>，苯（液态）≥</w:t>
            </w:r>
            <w:r w:rsidRPr="004F44E2">
              <w:rPr>
                <w:rFonts w:hint="eastAsia"/>
                <w:sz w:val="24"/>
                <w:szCs w:val="21"/>
              </w:rPr>
              <w:t>480min</w:t>
            </w:r>
            <w:r w:rsidRPr="004F44E2">
              <w:rPr>
                <w:rFonts w:hint="eastAsia"/>
                <w:sz w:val="24"/>
                <w:szCs w:val="21"/>
              </w:rPr>
              <w:t>，甲苯（液态）≥</w:t>
            </w:r>
            <w:r w:rsidRPr="004F44E2">
              <w:rPr>
                <w:rFonts w:hint="eastAsia"/>
                <w:sz w:val="24"/>
                <w:szCs w:val="21"/>
              </w:rPr>
              <w:t>480min</w:t>
            </w:r>
            <w:r w:rsidRPr="004F44E2">
              <w:rPr>
                <w:rFonts w:hint="eastAsia"/>
                <w:sz w:val="24"/>
                <w:szCs w:val="21"/>
              </w:rPr>
              <w:t>，三氯乙烯（液态）≥</w:t>
            </w:r>
            <w:r w:rsidRPr="004F44E2">
              <w:rPr>
                <w:rFonts w:hint="eastAsia"/>
                <w:sz w:val="24"/>
                <w:szCs w:val="21"/>
              </w:rPr>
              <w:t>480min</w:t>
            </w:r>
            <w:r w:rsidRPr="004F44E2">
              <w:rPr>
                <w:rFonts w:hint="eastAsia"/>
                <w:sz w:val="24"/>
                <w:szCs w:val="21"/>
              </w:rPr>
              <w:t>，丙酮（液态）≥</w:t>
            </w:r>
            <w:r w:rsidRPr="004F44E2">
              <w:rPr>
                <w:rFonts w:hint="eastAsia"/>
                <w:sz w:val="24"/>
                <w:szCs w:val="21"/>
              </w:rPr>
              <w:t>480min</w:t>
            </w:r>
            <w:r w:rsidRPr="004F44E2">
              <w:rPr>
                <w:rFonts w:hint="eastAsia"/>
                <w:sz w:val="24"/>
                <w:szCs w:val="21"/>
              </w:rPr>
              <w:t>等。</w:t>
            </w:r>
          </w:p>
          <w:p w:rsidR="009920FC" w:rsidRPr="004F44E2" w:rsidRDefault="009920FC" w:rsidP="009920FC">
            <w:pPr>
              <w:adjustRightInd w:val="0"/>
              <w:snapToGrid w:val="0"/>
              <w:rPr>
                <w:sz w:val="24"/>
                <w:szCs w:val="21"/>
              </w:rPr>
            </w:pPr>
            <w:r w:rsidRPr="004F44E2">
              <w:rPr>
                <w:rFonts w:hint="eastAsia"/>
                <w:sz w:val="24"/>
                <w:szCs w:val="21"/>
              </w:rPr>
              <w:t>5.</w:t>
            </w:r>
            <w:r w:rsidRPr="004F44E2">
              <w:rPr>
                <w:rFonts w:hint="eastAsia"/>
                <w:sz w:val="24"/>
                <w:szCs w:val="21"/>
              </w:rPr>
              <w:t>重量：≤</w:t>
            </w:r>
            <w:r w:rsidRPr="004F44E2">
              <w:rPr>
                <w:rFonts w:hint="eastAsia"/>
                <w:sz w:val="24"/>
                <w:szCs w:val="21"/>
              </w:rPr>
              <w:t>5kg</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6.</w:t>
            </w:r>
            <w:r w:rsidRPr="004F44E2">
              <w:rPr>
                <w:rFonts w:hint="eastAsia"/>
                <w:sz w:val="24"/>
                <w:szCs w:val="21"/>
              </w:rPr>
              <w:t>其它要求</w:t>
            </w:r>
          </w:p>
          <w:p w:rsidR="009920FC" w:rsidRPr="004F44E2" w:rsidRDefault="009920FC" w:rsidP="009920FC">
            <w:pPr>
              <w:adjustRightInd w:val="0"/>
              <w:snapToGrid w:val="0"/>
              <w:rPr>
                <w:sz w:val="24"/>
                <w:szCs w:val="21"/>
              </w:rPr>
            </w:pPr>
            <w:r w:rsidRPr="004F44E2">
              <w:rPr>
                <w:rFonts w:hint="eastAsia"/>
                <w:sz w:val="24"/>
                <w:szCs w:val="21"/>
              </w:rPr>
              <w:t>6.1.</w:t>
            </w:r>
            <w:r w:rsidRPr="004F44E2">
              <w:rPr>
                <w:rFonts w:hint="eastAsia"/>
                <w:sz w:val="24"/>
                <w:szCs w:val="21"/>
              </w:rPr>
              <w:t>经洗消后如气密性检测合格，可重复使用。</w:t>
            </w:r>
          </w:p>
          <w:p w:rsidR="009920FC" w:rsidRPr="004F44E2" w:rsidRDefault="009920FC" w:rsidP="009920FC">
            <w:pPr>
              <w:adjustRightInd w:val="0"/>
              <w:snapToGrid w:val="0"/>
              <w:rPr>
                <w:sz w:val="24"/>
                <w:szCs w:val="21"/>
              </w:rPr>
            </w:pPr>
            <w:r w:rsidRPr="004F44E2">
              <w:rPr>
                <w:rFonts w:hint="eastAsia"/>
                <w:sz w:val="24"/>
                <w:szCs w:val="21"/>
              </w:rPr>
              <w:t>6.2.</w:t>
            </w:r>
            <w:r w:rsidRPr="004F44E2">
              <w:rPr>
                <w:rFonts w:hint="eastAsia"/>
                <w:sz w:val="24"/>
                <w:szCs w:val="21"/>
              </w:rPr>
              <w:t>每套防护服内在不影响防护服性能和结构的情况下缝有或印有永久性的化学物质防护时间标识。</w:t>
            </w:r>
          </w:p>
          <w:p w:rsidR="009920FC" w:rsidRPr="004F44E2" w:rsidRDefault="009920FC" w:rsidP="009920FC">
            <w:pPr>
              <w:adjustRightInd w:val="0"/>
              <w:snapToGrid w:val="0"/>
              <w:rPr>
                <w:sz w:val="24"/>
                <w:szCs w:val="21"/>
              </w:rPr>
            </w:pPr>
            <w:r w:rsidRPr="004F44E2">
              <w:rPr>
                <w:rFonts w:hint="eastAsia"/>
                <w:sz w:val="24"/>
                <w:szCs w:val="21"/>
              </w:rPr>
              <w:t>6.3.</w:t>
            </w:r>
            <w:r w:rsidRPr="004F44E2">
              <w:rPr>
                <w:rFonts w:hint="eastAsia"/>
                <w:sz w:val="24"/>
                <w:szCs w:val="21"/>
              </w:rPr>
              <w:t>至少检测过</w:t>
            </w:r>
            <w:r w:rsidRPr="004F44E2">
              <w:rPr>
                <w:rFonts w:hint="eastAsia"/>
                <w:sz w:val="24"/>
                <w:szCs w:val="21"/>
              </w:rPr>
              <w:t>50</w:t>
            </w:r>
            <w:r w:rsidRPr="004F44E2">
              <w:rPr>
                <w:rFonts w:hint="eastAsia"/>
                <w:sz w:val="24"/>
                <w:szCs w:val="21"/>
              </w:rPr>
              <w:t>种化学物质渗透时间，提供中文化学物质渗透时间表。</w:t>
            </w:r>
          </w:p>
          <w:p w:rsidR="009920FC" w:rsidRPr="004F44E2" w:rsidRDefault="009920FC" w:rsidP="009920FC">
            <w:pPr>
              <w:adjustRightInd w:val="0"/>
              <w:snapToGrid w:val="0"/>
              <w:rPr>
                <w:sz w:val="24"/>
                <w:szCs w:val="21"/>
              </w:rPr>
            </w:pPr>
            <w:r w:rsidRPr="004F44E2">
              <w:rPr>
                <w:rFonts w:hint="eastAsia"/>
                <w:sz w:val="24"/>
                <w:szCs w:val="21"/>
              </w:rPr>
              <w:t>6.4.</w:t>
            </w:r>
            <w:r w:rsidRPr="004F44E2">
              <w:rPr>
                <w:rFonts w:hint="eastAsia"/>
                <w:sz w:val="24"/>
                <w:szCs w:val="21"/>
              </w:rPr>
              <w:t>交货时每套提供中文详细使用说明书，说明书中附化学物质渗透数据表。</w:t>
            </w:r>
          </w:p>
          <w:p w:rsidR="009920FC" w:rsidRPr="004F44E2" w:rsidRDefault="009920FC" w:rsidP="009920FC">
            <w:pPr>
              <w:adjustRightInd w:val="0"/>
              <w:snapToGrid w:val="0"/>
              <w:rPr>
                <w:sz w:val="24"/>
                <w:szCs w:val="21"/>
              </w:rPr>
            </w:pPr>
            <w:r w:rsidRPr="004F44E2">
              <w:rPr>
                <w:rFonts w:hint="eastAsia"/>
                <w:sz w:val="24"/>
                <w:szCs w:val="21"/>
              </w:rPr>
              <w:t>6.5.</w:t>
            </w:r>
            <w:r w:rsidRPr="004F44E2">
              <w:rPr>
                <w:rFonts w:hint="eastAsia"/>
                <w:sz w:val="24"/>
                <w:szCs w:val="21"/>
              </w:rPr>
              <w:t>面料表面应平整，不应有破洞、气泡、脱层、表面露布、死褶现象。化学</w:t>
            </w:r>
            <w:proofErr w:type="gramStart"/>
            <w:r w:rsidRPr="004F44E2">
              <w:rPr>
                <w:rFonts w:hint="eastAsia"/>
                <w:sz w:val="24"/>
                <w:szCs w:val="21"/>
              </w:rPr>
              <w:t>防护靴不应有脱齿弹边</w:t>
            </w:r>
            <w:proofErr w:type="gramEnd"/>
            <w:r w:rsidRPr="004F44E2">
              <w:rPr>
                <w:rFonts w:hint="eastAsia"/>
                <w:sz w:val="24"/>
                <w:szCs w:val="21"/>
              </w:rPr>
              <w:t>、脱空、开胶、喷霜、过硫、欠硫现象。</w:t>
            </w:r>
          </w:p>
          <w:p w:rsidR="009920FC" w:rsidRPr="004F44E2" w:rsidRDefault="009920FC" w:rsidP="009920FC">
            <w:pPr>
              <w:adjustRightInd w:val="0"/>
              <w:snapToGrid w:val="0"/>
              <w:rPr>
                <w:sz w:val="24"/>
                <w:szCs w:val="21"/>
              </w:rPr>
            </w:pPr>
            <w:r w:rsidRPr="004F44E2">
              <w:rPr>
                <w:rFonts w:hint="eastAsia"/>
                <w:sz w:val="24"/>
                <w:szCs w:val="21"/>
              </w:rPr>
              <w:t>6.6.</w:t>
            </w:r>
            <w:proofErr w:type="gramStart"/>
            <w:r w:rsidRPr="004F44E2">
              <w:rPr>
                <w:rFonts w:hint="eastAsia"/>
                <w:sz w:val="24"/>
                <w:szCs w:val="21"/>
              </w:rPr>
              <w:t>防护服穿脱方</w:t>
            </w:r>
            <w:proofErr w:type="gramEnd"/>
            <w:r w:rsidRPr="004F44E2">
              <w:rPr>
                <w:rFonts w:hint="eastAsia"/>
                <w:sz w:val="24"/>
                <w:szCs w:val="21"/>
              </w:rPr>
              <w:t>便，配合正压式空气呼吸器使用，不影响救援人员肢体活动。</w:t>
            </w:r>
          </w:p>
          <w:p w:rsidR="009920FC" w:rsidRPr="004F44E2" w:rsidRDefault="009920FC" w:rsidP="009920FC">
            <w:pPr>
              <w:adjustRightInd w:val="0"/>
              <w:snapToGrid w:val="0"/>
              <w:rPr>
                <w:sz w:val="24"/>
                <w:szCs w:val="21"/>
              </w:rPr>
            </w:pPr>
            <w:r w:rsidRPr="004F44E2">
              <w:rPr>
                <w:rFonts w:hint="eastAsia"/>
                <w:sz w:val="24"/>
                <w:szCs w:val="21"/>
              </w:rPr>
              <w:t>7.</w:t>
            </w:r>
            <w:r w:rsidRPr="004F44E2">
              <w:rPr>
                <w:rFonts w:hint="eastAsia"/>
                <w:sz w:val="24"/>
                <w:szCs w:val="21"/>
              </w:rPr>
              <w:t>化学防护手套要求</w:t>
            </w:r>
          </w:p>
          <w:p w:rsidR="009920FC" w:rsidRPr="004F44E2" w:rsidRDefault="009920FC" w:rsidP="009920FC">
            <w:pPr>
              <w:adjustRightInd w:val="0"/>
              <w:snapToGrid w:val="0"/>
              <w:rPr>
                <w:sz w:val="24"/>
                <w:szCs w:val="21"/>
              </w:rPr>
            </w:pPr>
            <w:r w:rsidRPr="004F44E2">
              <w:rPr>
                <w:rFonts w:hint="eastAsia"/>
                <w:sz w:val="24"/>
                <w:szCs w:val="21"/>
              </w:rPr>
              <w:t>7.1.</w:t>
            </w:r>
            <w:r w:rsidRPr="004F44E2">
              <w:rPr>
                <w:rFonts w:hint="eastAsia"/>
                <w:sz w:val="24"/>
                <w:szCs w:val="21"/>
              </w:rPr>
              <w:t>耐刺穿力：≥</w:t>
            </w:r>
            <w:r w:rsidRPr="004F44E2">
              <w:rPr>
                <w:rFonts w:hint="eastAsia"/>
                <w:sz w:val="24"/>
                <w:szCs w:val="21"/>
              </w:rPr>
              <w:t>22N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7.2.</w:t>
            </w:r>
            <w:r w:rsidRPr="004F44E2">
              <w:rPr>
                <w:rFonts w:hint="eastAsia"/>
                <w:sz w:val="24"/>
                <w:szCs w:val="21"/>
              </w:rPr>
              <w:t>灵巧性能：≥</w:t>
            </w:r>
            <w:r w:rsidRPr="004F44E2">
              <w:rPr>
                <w:rFonts w:hint="eastAsia"/>
                <w:sz w:val="24"/>
                <w:szCs w:val="21"/>
              </w:rPr>
              <w:t>5</w:t>
            </w:r>
            <w:r w:rsidRPr="004F44E2">
              <w:rPr>
                <w:rFonts w:hint="eastAsia"/>
                <w:sz w:val="24"/>
                <w:szCs w:val="21"/>
              </w:rPr>
              <w:t>级。</w:t>
            </w:r>
          </w:p>
          <w:p w:rsidR="009920FC" w:rsidRPr="004F44E2" w:rsidRDefault="009920FC" w:rsidP="009920FC">
            <w:pPr>
              <w:adjustRightInd w:val="0"/>
              <w:snapToGrid w:val="0"/>
              <w:rPr>
                <w:sz w:val="24"/>
                <w:szCs w:val="21"/>
              </w:rPr>
            </w:pPr>
            <w:r w:rsidRPr="004F44E2">
              <w:rPr>
                <w:rFonts w:hint="eastAsia"/>
                <w:sz w:val="24"/>
                <w:szCs w:val="21"/>
              </w:rPr>
              <w:t>7.3.</w:t>
            </w:r>
            <w:r w:rsidRPr="004F44E2">
              <w:rPr>
                <w:rFonts w:hint="eastAsia"/>
                <w:sz w:val="24"/>
                <w:szCs w:val="21"/>
              </w:rPr>
              <w:t>抗化学品渗透性能：渗透时间</w:t>
            </w:r>
            <w:r w:rsidRPr="004F44E2">
              <w:rPr>
                <w:rFonts w:hint="eastAsia"/>
                <w:sz w:val="24"/>
                <w:szCs w:val="21"/>
              </w:rPr>
              <w:t>/min</w:t>
            </w:r>
            <w:r w:rsidRPr="004F44E2">
              <w:rPr>
                <w:rFonts w:hint="eastAsia"/>
                <w:sz w:val="24"/>
                <w:szCs w:val="21"/>
              </w:rPr>
              <w:t>：二甲基硫酸盐≥</w:t>
            </w:r>
            <w:r w:rsidRPr="004F44E2">
              <w:rPr>
                <w:rFonts w:hint="eastAsia"/>
                <w:sz w:val="24"/>
                <w:szCs w:val="21"/>
              </w:rPr>
              <w:t>60min</w:t>
            </w:r>
            <w:r w:rsidRPr="004F44E2">
              <w:rPr>
                <w:rFonts w:hint="eastAsia"/>
                <w:sz w:val="24"/>
                <w:szCs w:val="21"/>
              </w:rPr>
              <w:t>、氨气≥</w:t>
            </w:r>
            <w:r w:rsidRPr="004F44E2">
              <w:rPr>
                <w:rFonts w:hint="eastAsia"/>
                <w:sz w:val="24"/>
                <w:szCs w:val="21"/>
              </w:rPr>
              <w:t>60min</w:t>
            </w:r>
            <w:r w:rsidRPr="004F44E2">
              <w:rPr>
                <w:rFonts w:hint="eastAsia"/>
                <w:sz w:val="24"/>
                <w:szCs w:val="21"/>
              </w:rPr>
              <w:t>、氯气≥</w:t>
            </w:r>
            <w:r w:rsidRPr="004F44E2">
              <w:rPr>
                <w:rFonts w:hint="eastAsia"/>
                <w:sz w:val="24"/>
                <w:szCs w:val="21"/>
              </w:rPr>
              <w:t>60min</w:t>
            </w:r>
            <w:r w:rsidRPr="004F44E2">
              <w:rPr>
                <w:rFonts w:hint="eastAsia"/>
                <w:sz w:val="24"/>
                <w:szCs w:val="21"/>
              </w:rPr>
              <w:t>、氰氯化物≥</w:t>
            </w:r>
            <w:r w:rsidRPr="004F44E2">
              <w:rPr>
                <w:rFonts w:hint="eastAsia"/>
                <w:sz w:val="24"/>
                <w:szCs w:val="21"/>
              </w:rPr>
              <w:t>60min</w:t>
            </w:r>
            <w:r w:rsidRPr="004F44E2">
              <w:rPr>
                <w:rFonts w:hint="eastAsia"/>
                <w:sz w:val="24"/>
                <w:szCs w:val="21"/>
              </w:rPr>
              <w:t>、羰基氯化物≥</w:t>
            </w:r>
            <w:r w:rsidRPr="004F44E2">
              <w:rPr>
                <w:rFonts w:hint="eastAsia"/>
                <w:sz w:val="24"/>
                <w:szCs w:val="21"/>
              </w:rPr>
              <w:t>60min</w:t>
            </w:r>
            <w:r w:rsidRPr="004F44E2">
              <w:rPr>
                <w:rFonts w:hint="eastAsia"/>
                <w:sz w:val="24"/>
                <w:szCs w:val="21"/>
              </w:rPr>
              <w:t>、氢氰化物≥</w:t>
            </w:r>
            <w:r w:rsidRPr="004F44E2">
              <w:rPr>
                <w:rFonts w:hint="eastAsia"/>
                <w:sz w:val="24"/>
                <w:szCs w:val="21"/>
              </w:rPr>
              <w:t>60min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w:t>
            </w:r>
            <w:r w:rsidRPr="004F44E2">
              <w:rPr>
                <w:rFonts w:hint="eastAsia"/>
                <w:sz w:val="24"/>
                <w:szCs w:val="21"/>
              </w:rPr>
              <w:t>化学防护靴的要求</w:t>
            </w:r>
          </w:p>
          <w:p w:rsidR="009920FC" w:rsidRPr="004F44E2" w:rsidRDefault="009920FC" w:rsidP="009920FC">
            <w:pPr>
              <w:adjustRightInd w:val="0"/>
              <w:snapToGrid w:val="0"/>
              <w:rPr>
                <w:sz w:val="24"/>
                <w:szCs w:val="21"/>
              </w:rPr>
            </w:pPr>
            <w:r w:rsidRPr="004F44E2">
              <w:rPr>
                <w:rFonts w:hint="eastAsia"/>
                <w:sz w:val="24"/>
                <w:szCs w:val="21"/>
              </w:rPr>
              <w:t>8.1.</w:t>
            </w:r>
            <w:r w:rsidRPr="004F44E2">
              <w:rPr>
                <w:rFonts w:hint="eastAsia"/>
                <w:sz w:val="24"/>
                <w:szCs w:val="21"/>
              </w:rPr>
              <w:t>靴底抗刺穿力：≥</w:t>
            </w:r>
            <w:r w:rsidRPr="004F44E2">
              <w:rPr>
                <w:rFonts w:hint="eastAsia"/>
                <w:sz w:val="24"/>
                <w:szCs w:val="21"/>
              </w:rPr>
              <w:t>1800N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8.2.</w:t>
            </w:r>
            <w:r w:rsidRPr="004F44E2">
              <w:rPr>
                <w:rFonts w:hint="eastAsia"/>
                <w:sz w:val="24"/>
                <w:szCs w:val="21"/>
              </w:rPr>
              <w:t>电绝缘性能：击穿电压≥</w:t>
            </w:r>
            <w:r w:rsidRPr="004F44E2">
              <w:rPr>
                <w:rFonts w:hint="eastAsia"/>
                <w:sz w:val="24"/>
                <w:szCs w:val="21"/>
              </w:rPr>
              <w:t>5000V</w:t>
            </w:r>
            <w:r w:rsidRPr="004F44E2">
              <w:rPr>
                <w:rFonts w:hint="eastAsia"/>
                <w:sz w:val="24"/>
                <w:szCs w:val="21"/>
              </w:rPr>
              <w:t>，泄露电流≤</w:t>
            </w:r>
            <w:r w:rsidRPr="004F44E2">
              <w:rPr>
                <w:rFonts w:hint="eastAsia"/>
                <w:sz w:val="24"/>
                <w:szCs w:val="21"/>
              </w:rPr>
              <w:t>0.3mA</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8.3.</w:t>
            </w:r>
            <w:r w:rsidRPr="004F44E2">
              <w:rPr>
                <w:rFonts w:hint="eastAsia"/>
                <w:sz w:val="24"/>
                <w:szCs w:val="21"/>
              </w:rPr>
              <w:t>防滑性能：</w:t>
            </w:r>
            <w:proofErr w:type="gramStart"/>
            <w:r w:rsidRPr="004F44E2">
              <w:rPr>
                <w:rFonts w:hint="eastAsia"/>
                <w:sz w:val="24"/>
                <w:szCs w:val="21"/>
              </w:rPr>
              <w:t>始滑角</w:t>
            </w:r>
            <w:proofErr w:type="gramEnd"/>
            <w:r w:rsidRPr="004F44E2">
              <w:rPr>
                <w:rFonts w:hint="eastAsia"/>
                <w:sz w:val="24"/>
                <w:szCs w:val="21"/>
              </w:rPr>
              <w:t>≥</w:t>
            </w:r>
            <w:r w:rsidRPr="004F44E2">
              <w:rPr>
                <w:rFonts w:hint="eastAsia"/>
                <w:sz w:val="24"/>
                <w:szCs w:val="21"/>
              </w:rPr>
              <w:t>15</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8.4.</w:t>
            </w:r>
            <w:r w:rsidRPr="004F44E2">
              <w:rPr>
                <w:rFonts w:hint="eastAsia"/>
                <w:sz w:val="24"/>
                <w:szCs w:val="21"/>
              </w:rPr>
              <w:t>防砸性能：静压力试验和冲击试验后间隙高度≥</w:t>
            </w:r>
            <w:r w:rsidRPr="004F44E2">
              <w:rPr>
                <w:rFonts w:hint="eastAsia"/>
                <w:sz w:val="24"/>
                <w:szCs w:val="21"/>
              </w:rPr>
              <w:t>15mm</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8.5.</w:t>
            </w:r>
            <w:r w:rsidRPr="004F44E2">
              <w:rPr>
                <w:rFonts w:hint="eastAsia"/>
                <w:sz w:val="24"/>
                <w:szCs w:val="21"/>
              </w:rPr>
              <w:t>抗化学品渗透性能：二甲基硫酸盐≥</w:t>
            </w:r>
            <w:r w:rsidRPr="004F44E2">
              <w:rPr>
                <w:rFonts w:hint="eastAsia"/>
                <w:sz w:val="24"/>
                <w:szCs w:val="21"/>
              </w:rPr>
              <w:t>60min</w:t>
            </w:r>
            <w:r w:rsidRPr="004F44E2">
              <w:rPr>
                <w:rFonts w:hint="eastAsia"/>
                <w:sz w:val="24"/>
                <w:szCs w:val="21"/>
              </w:rPr>
              <w:t>、氨气≥</w:t>
            </w:r>
            <w:r w:rsidRPr="004F44E2">
              <w:rPr>
                <w:rFonts w:hint="eastAsia"/>
                <w:sz w:val="24"/>
                <w:szCs w:val="21"/>
              </w:rPr>
              <w:t>60min</w:t>
            </w:r>
            <w:r w:rsidRPr="004F44E2">
              <w:rPr>
                <w:rFonts w:hint="eastAsia"/>
                <w:sz w:val="24"/>
                <w:szCs w:val="21"/>
              </w:rPr>
              <w:t>、氯气≥</w:t>
            </w:r>
            <w:r w:rsidRPr="004F44E2">
              <w:rPr>
                <w:rFonts w:hint="eastAsia"/>
                <w:sz w:val="24"/>
                <w:szCs w:val="21"/>
              </w:rPr>
              <w:t>60min</w:t>
            </w:r>
            <w:r w:rsidRPr="004F44E2">
              <w:rPr>
                <w:rFonts w:hint="eastAsia"/>
                <w:sz w:val="24"/>
                <w:szCs w:val="21"/>
              </w:rPr>
              <w:t>、氰氯化物≥</w:t>
            </w:r>
            <w:r w:rsidRPr="004F44E2">
              <w:rPr>
                <w:rFonts w:hint="eastAsia"/>
                <w:sz w:val="24"/>
                <w:szCs w:val="21"/>
              </w:rPr>
              <w:t>60min</w:t>
            </w:r>
            <w:r w:rsidRPr="004F44E2">
              <w:rPr>
                <w:rFonts w:hint="eastAsia"/>
                <w:sz w:val="24"/>
                <w:szCs w:val="21"/>
              </w:rPr>
              <w:t>、羰基氯化物≥</w:t>
            </w:r>
            <w:r w:rsidRPr="004F44E2">
              <w:rPr>
                <w:rFonts w:hint="eastAsia"/>
                <w:sz w:val="24"/>
                <w:szCs w:val="21"/>
              </w:rPr>
              <w:t>60min</w:t>
            </w:r>
            <w:r w:rsidRPr="004F44E2">
              <w:rPr>
                <w:rFonts w:hint="eastAsia"/>
                <w:sz w:val="24"/>
                <w:szCs w:val="21"/>
              </w:rPr>
              <w:t>、氢氰化物≥</w:t>
            </w:r>
            <w:r w:rsidRPr="004F44E2">
              <w:rPr>
                <w:rFonts w:hint="eastAsia"/>
                <w:sz w:val="24"/>
                <w:szCs w:val="21"/>
              </w:rPr>
              <w:lastRenderedPageBreak/>
              <w:t>60min</w:t>
            </w:r>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9.</w:t>
            </w:r>
            <w:r w:rsidRPr="004F44E2">
              <w:rPr>
                <w:rFonts w:hint="eastAsia"/>
                <w:sz w:val="24"/>
                <w:szCs w:val="21"/>
              </w:rPr>
              <w:t>每件产品需配有在应急管理部消防装备物资信息采集系统注册的（厂家信息录入系统使用地址：</w:t>
            </w:r>
            <w:r w:rsidRPr="004F44E2">
              <w:rPr>
                <w:rFonts w:hint="eastAsia"/>
                <w:sz w:val="24"/>
                <w:szCs w:val="21"/>
              </w:rPr>
              <w:t>http://xfzb.119.gov.cn/fems/</w:t>
            </w:r>
            <w:r w:rsidRPr="004F44E2">
              <w:rPr>
                <w:rFonts w:hint="eastAsia"/>
                <w:sz w:val="24"/>
                <w:szCs w:val="21"/>
              </w:rPr>
              <w:t>）</w:t>
            </w:r>
            <w:r w:rsidRPr="004F44E2">
              <w:rPr>
                <w:rFonts w:hint="eastAsia"/>
                <w:sz w:val="24"/>
                <w:szCs w:val="21"/>
              </w:rPr>
              <w:t>RFID</w:t>
            </w:r>
            <w:r w:rsidRPr="004F44E2">
              <w:rPr>
                <w:rFonts w:hint="eastAsia"/>
                <w:sz w:val="24"/>
                <w:szCs w:val="21"/>
              </w:rPr>
              <w:t>射频电子标签或粘贴二维码，防水，不易脱落，可根据甲方</w:t>
            </w:r>
            <w:proofErr w:type="gramStart"/>
            <w:r w:rsidRPr="004F44E2">
              <w:rPr>
                <w:rFonts w:hint="eastAsia"/>
                <w:sz w:val="24"/>
                <w:szCs w:val="21"/>
              </w:rPr>
              <w:t>要求涂印标识</w:t>
            </w:r>
            <w:proofErr w:type="gramEnd"/>
            <w:r w:rsidRPr="004F44E2">
              <w:rPr>
                <w:rFonts w:hint="eastAsia"/>
                <w:sz w:val="24"/>
                <w:szCs w:val="21"/>
              </w:rPr>
              <w:t>。</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0.</w:t>
            </w:r>
            <w:r w:rsidR="00B51D5C" w:rsidRPr="004F44E2">
              <w:rPr>
                <w:rFonts w:hint="eastAsia"/>
                <w:sz w:val="24"/>
                <w:szCs w:val="21"/>
              </w:rPr>
              <w:t>样品评测要求（此项只作为投标样品评测要求，不在技术指标评分时予以扣分）</w:t>
            </w:r>
          </w:p>
          <w:p w:rsidR="009920FC" w:rsidRPr="004F44E2" w:rsidRDefault="009920FC" w:rsidP="009920FC">
            <w:pPr>
              <w:adjustRightInd w:val="0"/>
              <w:snapToGrid w:val="0"/>
              <w:rPr>
                <w:sz w:val="24"/>
                <w:szCs w:val="21"/>
              </w:rPr>
            </w:pPr>
            <w:r w:rsidRPr="004F44E2">
              <w:rPr>
                <w:rFonts w:hint="eastAsia"/>
                <w:sz w:val="24"/>
                <w:szCs w:val="21"/>
              </w:rPr>
              <w:t>1</w:t>
            </w:r>
            <w:r w:rsidRPr="004F44E2">
              <w:rPr>
                <w:sz w:val="24"/>
                <w:szCs w:val="21"/>
              </w:rPr>
              <w:t>0.1.</w:t>
            </w:r>
            <w:r w:rsidRPr="004F44E2">
              <w:rPr>
                <w:rFonts w:hint="eastAsia"/>
                <w:sz w:val="24"/>
                <w:szCs w:val="21"/>
              </w:rPr>
              <w:t>查看服装防护时间标识是否符合要求。面料表面应平整，不应有破洞、气泡、脱层、表面露布、死褶现象。</w:t>
            </w:r>
          </w:p>
          <w:p w:rsidR="009920FC" w:rsidRPr="004F44E2" w:rsidRDefault="009920FC" w:rsidP="009920FC">
            <w:pPr>
              <w:adjustRightInd w:val="0"/>
              <w:snapToGrid w:val="0"/>
              <w:rPr>
                <w:sz w:val="24"/>
                <w:szCs w:val="21"/>
              </w:rPr>
            </w:pPr>
            <w:r w:rsidRPr="004F44E2">
              <w:rPr>
                <w:sz w:val="24"/>
                <w:szCs w:val="21"/>
              </w:rPr>
              <w:t>10.2.</w:t>
            </w:r>
            <w:r w:rsidRPr="004F44E2">
              <w:rPr>
                <w:rFonts w:hint="eastAsia"/>
                <w:sz w:val="24"/>
                <w:szCs w:val="21"/>
              </w:rPr>
              <w:t>化学</w:t>
            </w:r>
            <w:proofErr w:type="gramStart"/>
            <w:r w:rsidRPr="004F44E2">
              <w:rPr>
                <w:rFonts w:hint="eastAsia"/>
                <w:sz w:val="24"/>
                <w:szCs w:val="21"/>
              </w:rPr>
              <w:t>防护靴不应有脱齿弹边</w:t>
            </w:r>
            <w:proofErr w:type="gramEnd"/>
            <w:r w:rsidRPr="004F44E2">
              <w:rPr>
                <w:rFonts w:hint="eastAsia"/>
                <w:sz w:val="24"/>
                <w:szCs w:val="21"/>
              </w:rPr>
              <w:t>、脱空、开胶、喷霜、过硫、欠硫现象。</w:t>
            </w:r>
          </w:p>
          <w:p w:rsidR="009920FC" w:rsidRPr="004F44E2" w:rsidRDefault="009920FC" w:rsidP="009920FC">
            <w:pPr>
              <w:adjustRightInd w:val="0"/>
              <w:snapToGrid w:val="0"/>
              <w:rPr>
                <w:sz w:val="24"/>
                <w:szCs w:val="21"/>
              </w:rPr>
            </w:pPr>
            <w:r w:rsidRPr="004F44E2">
              <w:rPr>
                <w:sz w:val="24"/>
                <w:szCs w:val="21"/>
              </w:rPr>
              <w:t>10.3.</w:t>
            </w:r>
            <w:r w:rsidRPr="004F44E2">
              <w:rPr>
                <w:rFonts w:hint="eastAsia"/>
                <w:sz w:val="24"/>
                <w:szCs w:val="21"/>
              </w:rPr>
              <w:t>化学防护服的</w:t>
            </w:r>
            <w:proofErr w:type="gramStart"/>
            <w:r w:rsidRPr="004F44E2">
              <w:rPr>
                <w:rFonts w:hint="eastAsia"/>
                <w:sz w:val="24"/>
                <w:szCs w:val="21"/>
              </w:rPr>
              <w:t>外贴条应整齐</w:t>
            </w:r>
            <w:proofErr w:type="gramEnd"/>
            <w:r w:rsidRPr="004F44E2">
              <w:rPr>
                <w:rFonts w:hint="eastAsia"/>
                <w:sz w:val="24"/>
                <w:szCs w:val="21"/>
              </w:rPr>
              <w:t>，不应有部件欠缺。实际穿着化学防护服，配搭正压式空气呼吸器，不影响救援人员肢体活动，能够正常实施救援任务。</w:t>
            </w:r>
          </w:p>
        </w:tc>
        <w:tc>
          <w:tcPr>
            <w:tcW w:w="864"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lastRenderedPageBreak/>
              <w:t>套</w:t>
            </w:r>
          </w:p>
        </w:tc>
        <w:tc>
          <w:tcPr>
            <w:tcW w:w="708" w:type="dxa"/>
            <w:tcBorders>
              <w:top w:val="single" w:sz="4" w:space="0" w:color="auto"/>
              <w:left w:val="single" w:sz="4" w:space="0" w:color="auto"/>
              <w:bottom w:val="single" w:sz="4" w:space="0" w:color="auto"/>
              <w:right w:val="single" w:sz="4" w:space="0" w:color="auto"/>
            </w:tcBorders>
            <w:vAlign w:val="center"/>
          </w:tcPr>
          <w:p w:rsidR="009920FC" w:rsidRPr="004F44E2" w:rsidRDefault="009920FC" w:rsidP="009920FC">
            <w:pPr>
              <w:adjustRightInd w:val="0"/>
              <w:snapToGrid w:val="0"/>
              <w:jc w:val="center"/>
              <w:rPr>
                <w:sz w:val="24"/>
                <w:szCs w:val="21"/>
              </w:rPr>
            </w:pPr>
            <w:r w:rsidRPr="004F44E2">
              <w:rPr>
                <w:rFonts w:hint="eastAsia"/>
                <w:sz w:val="24"/>
                <w:szCs w:val="21"/>
              </w:rPr>
              <w:t>1000</w:t>
            </w:r>
            <w:bookmarkStart w:id="6" w:name="_GoBack"/>
            <w:bookmarkEnd w:id="6"/>
          </w:p>
        </w:tc>
      </w:tr>
    </w:tbl>
    <w:p w:rsidR="00D14393" w:rsidRPr="004F44E2" w:rsidRDefault="00D14393" w:rsidP="00E741F1">
      <w:pPr>
        <w:spacing w:line="360" w:lineRule="auto"/>
        <w:ind w:firstLineChars="200" w:firstLine="480"/>
        <w:outlineLvl w:val="0"/>
        <w:rPr>
          <w:sz w:val="24"/>
        </w:rPr>
      </w:pPr>
    </w:p>
    <w:p w:rsidR="00D14393" w:rsidRPr="00AC5DF1" w:rsidRDefault="00D14393" w:rsidP="00E741F1">
      <w:pPr>
        <w:spacing w:line="360" w:lineRule="auto"/>
        <w:ind w:firstLineChars="200" w:firstLine="480"/>
        <w:outlineLvl w:val="0"/>
        <w:rPr>
          <w:sz w:val="24"/>
        </w:rPr>
      </w:pPr>
    </w:p>
    <w:p w:rsidR="00FB3025" w:rsidRPr="00AC5DF1" w:rsidRDefault="00FB3025" w:rsidP="00E741F1">
      <w:pPr>
        <w:spacing w:line="360" w:lineRule="auto"/>
        <w:ind w:firstLineChars="200" w:firstLine="480"/>
        <w:outlineLvl w:val="0"/>
        <w:rPr>
          <w:sz w:val="24"/>
        </w:rPr>
      </w:pPr>
    </w:p>
    <w:p w:rsidR="00C55371" w:rsidRPr="00AC5DF1" w:rsidRDefault="00C55371">
      <w:pPr>
        <w:widowControl/>
        <w:jc w:val="left"/>
        <w:rPr>
          <w:sz w:val="24"/>
        </w:rPr>
      </w:pPr>
      <w:r w:rsidRPr="00AC5DF1">
        <w:rPr>
          <w:sz w:val="24"/>
        </w:rPr>
        <w:br w:type="page"/>
      </w:r>
    </w:p>
    <w:p w:rsidR="009D626B" w:rsidRPr="00C627B1" w:rsidRDefault="009D626B" w:rsidP="009D626B">
      <w:pPr>
        <w:pStyle w:val="a4"/>
        <w:rPr>
          <w:rFonts w:ascii="Times New Roman" w:hAnsi="Times New Roman"/>
        </w:rPr>
      </w:pPr>
      <w:r w:rsidRPr="00C627B1">
        <w:rPr>
          <w:rFonts w:ascii="Times New Roman" w:hAnsi="Times New Roman" w:hint="eastAsia"/>
        </w:rPr>
        <w:lastRenderedPageBreak/>
        <w:t>第</w:t>
      </w:r>
      <w:r>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9D626B" w:rsidRPr="00C627B1" w:rsidRDefault="009D626B" w:rsidP="009D626B">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“投标人”系指响应招标、参加投标竞争的法人、其他组织或者自然人。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“服务”系指招标文件规定投标人须承担的运输、安装、调试、技术协助、校准、培训、维修以及其它类似的义务。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本次招投标的最终解释权归为采购人、采购代理机构。</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若《投标邀请函》接受联合体投标的：</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770A" w:rsidRPr="000F460C">
        <w:rPr>
          <w:rFonts w:ascii="Times New Roman" w:eastAsia="宋体" w:hAnsi="Times New Roman" w:cs="Times New Roman"/>
        </w:rPr>
        <w:t>不得再以自己名义单独在</w:t>
      </w:r>
      <w:r w:rsidR="0020770A" w:rsidRPr="00ED714D">
        <w:rPr>
          <w:rFonts w:ascii="Times New Roman" w:eastAsia="宋体" w:hAnsi="Times New Roman" w:cs="Times New Roman" w:hint="eastAsia"/>
        </w:rPr>
        <w:t>同一合同项下</w:t>
      </w:r>
      <w:r w:rsidR="0020770A" w:rsidRPr="000F460C">
        <w:rPr>
          <w:rFonts w:ascii="Times New Roman" w:eastAsia="宋体" w:hAnsi="Times New Roman" w:cs="Times New Roman"/>
        </w:rPr>
        <w:t>投标，也不得组成新的联合体参加同一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项下的</w:t>
      </w:r>
      <w:r w:rsidR="0020770A" w:rsidRPr="000F460C">
        <w:rPr>
          <w:rFonts w:ascii="Times New Roman" w:eastAsia="宋体" w:hAnsi="Times New Roman" w:cs="Times New Roman"/>
        </w:rPr>
        <w:t>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770A" w:rsidRPr="000F460C">
        <w:rPr>
          <w:rFonts w:ascii="Times New Roman" w:eastAsia="宋体" w:hAnsi="Times New Roman" w:cs="Times New Roman"/>
        </w:rPr>
        <w:t>不得同时参加同一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w:t>
      </w:r>
      <w:r w:rsidR="0020770A" w:rsidRPr="000F460C">
        <w:rPr>
          <w:rFonts w:ascii="Times New Roman" w:eastAsia="宋体" w:hAnsi="Times New Roman" w:cs="Times New Roman"/>
        </w:rPr>
        <w:t>的投标</w:t>
      </w:r>
      <w:r w:rsidRPr="001A2A8A">
        <w:rPr>
          <w:rFonts w:ascii="Times New Roman" w:eastAsia="宋体" w:hAnsi="Times New Roman" w:cs="Times New Roman" w:hint="eastAsia"/>
          <w:color w:val="auto"/>
        </w:rPr>
        <w:t>。如同时参加，则评审时将同时被拒绝。</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9D626B" w:rsidRPr="00D0125A" w:rsidRDefault="009D626B" w:rsidP="00E741F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9D626B" w:rsidRPr="00D0125A" w:rsidRDefault="009D626B" w:rsidP="00E741F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9D626B"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9D626B" w:rsidRPr="006D23D4" w:rsidRDefault="009D626B" w:rsidP="00E741F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lastRenderedPageBreak/>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Pr="006B7A42">
        <w:rPr>
          <w:rFonts w:ascii="Times New Roman" w:eastAsia="宋体" w:hAnsi="Times New Roman" w:cs="Times New Roman" w:hint="eastAsia"/>
          <w:color w:val="auto"/>
        </w:rPr>
        <w:t>提出（具体格式可参照天津市政府采购网（</w:t>
      </w:r>
      <w:r w:rsidRPr="006B7A42">
        <w:rPr>
          <w:rFonts w:ascii="Times New Roman" w:eastAsia="宋体" w:hAnsi="Times New Roman" w:cs="Times New Roman" w:hint="eastAsia"/>
          <w:color w:val="auto"/>
        </w:rPr>
        <w:t>www.tjgp.gov.cn</w:t>
      </w:r>
      <w:r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）招标项目需求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）投标须知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10.3 </w:t>
      </w:r>
      <w:r w:rsidRPr="001A2A8A">
        <w:rPr>
          <w:rFonts w:ascii="Times New Roman" w:eastAsia="宋体" w:hAnsi="Times New Roman" w:cs="Times New Roman" w:hint="eastAsia"/>
          <w:color w:val="auto"/>
        </w:rPr>
        <w:t>加注“★”号条款为实质性条款，不得出现负偏离，发生负偏离即做无效标处理。加注“▲”号的产品为核心产品</w:t>
      </w:r>
      <w:r>
        <w:rPr>
          <w:rFonts w:ascii="Times New Roman" w:eastAsia="宋体" w:hAnsi="Times New Roman" w:cs="Times New Roman" w:hint="eastAsia"/>
          <w:color w:val="auto"/>
        </w:rPr>
        <w:t>（</w:t>
      </w:r>
      <w:r w:rsidRPr="007A02AD">
        <w:rPr>
          <w:rFonts w:ascii="Times New Roman" w:eastAsia="宋体" w:hAnsi="Times New Roman" w:cs="Times New Roman" w:hint="eastAsia"/>
          <w:color w:val="auto"/>
        </w:rPr>
        <w:t>如项目需求书中</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，任意一种核心产品为同一品牌时，按照本部分第</w:t>
      </w:r>
      <w:r w:rsidRPr="001A2A8A">
        <w:rPr>
          <w:rFonts w:ascii="Times New Roman" w:eastAsia="宋体" w:hAnsi="Times New Roman" w:cs="Times New Roman"/>
          <w:color w:val="auto"/>
        </w:rPr>
        <w:t>32.4</w:t>
      </w:r>
      <w:r w:rsidRPr="001A2A8A">
        <w:rPr>
          <w:rFonts w:ascii="Times New Roman" w:eastAsia="宋体" w:hAnsi="Times New Roman" w:cs="Times New Roman" w:hint="eastAsia"/>
          <w:color w:val="auto"/>
        </w:rPr>
        <w:t>条款执行。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Pr="001A2A8A">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Pr="001A2A8A">
        <w:rPr>
          <w:rFonts w:ascii="Times New Roman" w:eastAsia="宋体" w:hAnsi="Times New Roman" w:cs="Times New Roman" w:hint="eastAsia"/>
          <w:color w:val="auto"/>
        </w:rPr>
        <w:t>采购人、采购代理机构组织踏勘现场的，所有投标人按《投标邀请函》</w:t>
      </w:r>
      <w:r w:rsidRPr="001A2A8A">
        <w:rPr>
          <w:rFonts w:ascii="Times New Roman" w:eastAsia="宋体" w:hAnsi="Times New Roman" w:cs="Times New Roman" w:hint="eastAsia"/>
          <w:color w:val="auto"/>
        </w:rPr>
        <w:lastRenderedPageBreak/>
        <w:t>规定的时间、地点参加踏勘现场活动。投标人如不参加，其风险由投标人自行承担，采购人、采购代理机构不承担任何责任。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Pr="001A2A8A">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w:t>
      </w:r>
      <w:r w:rsidRPr="001A2A8A">
        <w:rPr>
          <w:rFonts w:ascii="Times New Roman" w:eastAsia="宋体" w:hAnsi="Times New Roman" w:cs="Times New Roman" w:hint="eastAsia"/>
          <w:color w:val="auto"/>
        </w:rPr>
        <w:lastRenderedPageBreak/>
        <w:t>也可只对其中一包或几包的货物投标；若无特殊说明，每一包的内容不得分项投标，原则上按照整包确定中标供应商。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15.4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15.5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Pr>
          <w:rFonts w:ascii="Times New Roman" w:eastAsia="宋体" w:hAnsi="Times New Roman" w:cs="Times New Roman" w:hint="eastAsia"/>
          <w:color w:val="auto"/>
        </w:rPr>
        <w:t>投标文件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w:t>
      </w:r>
      <w:r w:rsidRPr="001A2A8A">
        <w:rPr>
          <w:rFonts w:ascii="Times New Roman" w:eastAsia="宋体" w:hAnsi="Times New Roman" w:cs="Times New Roman" w:hint="eastAsia"/>
          <w:color w:val="auto"/>
        </w:rPr>
        <w:lastRenderedPageBreak/>
        <w:t>转期间所需要的所有备件和专用工具的详细清单，包括其现行价格和供货来源资料；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投标有效期为提交投标文件的截止之日起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Pr="001A2A8A">
        <w:rPr>
          <w:rFonts w:ascii="Times New Roman" w:eastAsia="宋体" w:hAnsi="Times New Roman" w:cs="Times New Roman" w:hint="eastAsia"/>
          <w:color w:val="auto"/>
        </w:rPr>
        <w:t>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w:t>
      </w:r>
      <w:r w:rsidRPr="001A2A8A">
        <w:rPr>
          <w:rFonts w:ascii="Times New Roman" w:eastAsia="宋体" w:hAnsi="Times New Roman" w:cs="Times New Roman" w:hint="eastAsia"/>
          <w:color w:val="auto"/>
        </w:rPr>
        <w:lastRenderedPageBreak/>
        <w:t>重新提交电子投标文件。电子投标文件因模糊不清或表达不清所引起的后果由投标人自负。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9D626B">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投标人须按《投标邀请函》规定提交网上应答并上传加盖投标人电子签章的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）。具体方式：</w:t>
      </w:r>
      <w:r w:rsidRPr="001A2A8A">
        <w:rPr>
          <w:rFonts w:ascii="Times New Roman" w:eastAsia="宋体" w:hAnsi="Times New Roman" w:cs="Times New Roman"/>
          <w:color w:val="auto"/>
        </w:rPr>
        <w:t>使用</w:t>
      </w:r>
      <w:r w:rsidR="00B87BCC">
        <w:rPr>
          <w:rFonts w:ascii="Times New Roman" w:eastAsia="宋体" w:hAnsi="Times New Roman" w:cs="Times New Roman"/>
          <w:color w:val="auto"/>
        </w:rPr>
        <w:t>天津数字认证有限公司</w:t>
      </w:r>
      <w:r>
        <w:rPr>
          <w:rFonts w:ascii="Times New Roman" w:eastAsia="宋体" w:hAnsi="Times New Roman" w:cs="Times New Roman"/>
          <w:color w:val="auto"/>
        </w:rPr>
        <w:t>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00267418">
        <w:rPr>
          <w:rFonts w:ascii="Times New Roman" w:eastAsia="宋体" w:hAnsi="Times New Roman" w:cs="Times New Roman"/>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提交网上应答并上传加盖投标人电子签章的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1A2A8A">
        <w:rPr>
          <w:rFonts w:ascii="Times New Roman" w:eastAsia="宋体" w:hAnsi="Times New Roman" w:cs="Times New Roman" w:hint="eastAsia"/>
          <w:color w:val="auto"/>
        </w:rPr>
        <w:t>天津市政府采购中心窗口完成上述操作。</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B26D9F" w:rsidRPr="00C4698B" w:rsidRDefault="00B26D9F" w:rsidP="00E741F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B26D9F"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E01169">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B26D9F" w:rsidRPr="0038382B"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9D626B" w:rsidRPr="001A2A8A"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E01169">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513FFB" w:rsidRPr="00513FFB">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513FFB" w:rsidRPr="00513FFB">
        <w:rPr>
          <w:rFonts w:ascii="Times New Roman" w:eastAsia="宋体" w:hAnsi="Times New Roman" w:cs="Times New Roman" w:hint="eastAsia"/>
          <w:color w:val="auto"/>
        </w:rPr>
        <w:t>本使用</w:t>
      </w:r>
      <w:proofErr w:type="gramEnd"/>
      <w:r w:rsidR="00513FFB" w:rsidRPr="00513FFB">
        <w:rPr>
          <w:rFonts w:ascii="Times New Roman" w:eastAsia="宋体" w:hAnsi="Times New Roman" w:cs="Times New Roman" w:hint="eastAsia"/>
          <w:color w:val="auto"/>
        </w:rPr>
        <w:t>说明使用电子签章客户端软件，或使用</w:t>
      </w:r>
      <w:r w:rsidR="00513FFB" w:rsidRPr="00513FFB">
        <w:rPr>
          <w:rFonts w:ascii="Times New Roman" w:eastAsia="宋体" w:hAnsi="Times New Roman" w:cs="Times New Roman" w:hint="eastAsia"/>
          <w:color w:val="auto"/>
        </w:rPr>
        <w:t>word</w:t>
      </w:r>
      <w:r w:rsidR="00513FFB" w:rsidRPr="00513FFB">
        <w:rPr>
          <w:rFonts w:ascii="Times New Roman" w:eastAsia="宋体" w:hAnsi="Times New Roman" w:cs="Times New Roman" w:hint="eastAsia"/>
          <w:color w:val="auto"/>
        </w:rPr>
        <w:t>等其</w:t>
      </w:r>
      <w:r w:rsidR="00513FFB" w:rsidRPr="00513FFB">
        <w:rPr>
          <w:rFonts w:ascii="Times New Roman" w:eastAsia="宋体" w:hAnsi="Times New Roman" w:cs="Times New Roman" w:hint="eastAsia"/>
          <w:color w:val="auto"/>
        </w:rPr>
        <w:lastRenderedPageBreak/>
        <w:t>它软件进行签章工作，将会造成天津公共资源电子签章客户端无法读取签章信息，并导致投标无效。</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开标解密和资格审查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完成开标解密。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26.7 </w:t>
      </w:r>
      <w:r w:rsidRPr="001A2A8A">
        <w:rPr>
          <w:rFonts w:ascii="Times New Roman" w:eastAsia="宋体" w:hAnsi="Times New Roman" w:cs="Times New Roman" w:hint="eastAsia"/>
          <w:color w:val="auto"/>
        </w:rPr>
        <w:t>开标解密后，采购人或采购代理机构应当依法对投标人的资格进行审查。资格审查合格的投标人不足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家的，不得评标。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评标委员会成员由采购人代表和评审专家组成，成员人数应当为</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人以</w:t>
      </w:r>
      <w:r w:rsidRPr="001A2A8A">
        <w:rPr>
          <w:rFonts w:ascii="Times New Roman" w:eastAsia="宋体" w:hAnsi="Times New Roman" w:cs="Times New Roman" w:hint="eastAsia"/>
          <w:color w:val="auto"/>
        </w:rPr>
        <w:lastRenderedPageBreak/>
        <w:t>上单数，其中评审专家不得少于成员总数的三分之二。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评标委员会负责完成全部评标工作，向采购人提出经评标委员会签字的书面评标报告。</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28.1 </w:t>
      </w:r>
      <w:r w:rsidRPr="001A2A8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28.2 </w:t>
      </w:r>
      <w:r w:rsidRPr="001A2A8A">
        <w:rPr>
          <w:rFonts w:ascii="Times New Roman" w:eastAsia="宋体" w:hAnsi="Times New Roman" w:cs="Times New Roman" w:hint="eastAsia"/>
          <w:color w:val="auto"/>
        </w:rPr>
        <w:t>投标截止时间后，除评标委员会要求提供外，不接受投标人及与投标人有关的任何一方递交的材料。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28.3 </w:t>
      </w:r>
      <w:r w:rsidRPr="001A2A8A">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770A" w:rsidRPr="00B25D17">
        <w:rPr>
          <w:rFonts w:ascii="Times New Roman" w:eastAsia="宋体" w:hAnsi="Times New Roman" w:cs="Times New Roman" w:hint="eastAsia"/>
        </w:rPr>
        <w:t>参加</w:t>
      </w:r>
      <w:r w:rsidR="0020770A">
        <w:rPr>
          <w:rFonts w:ascii="Times New Roman" w:eastAsia="宋体" w:hAnsi="Times New Roman" w:cs="Times New Roman" w:hint="eastAsia"/>
        </w:rPr>
        <w:t>同一合同项下</w:t>
      </w:r>
      <w:r w:rsidR="0020770A"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28.4 </w:t>
      </w:r>
      <w:r w:rsidRPr="001A2A8A">
        <w:rPr>
          <w:rFonts w:ascii="Times New Roman" w:eastAsia="宋体" w:hAnsi="Times New Roman" w:cs="Times New Roman" w:hint="eastAsia"/>
          <w:color w:val="auto"/>
        </w:rPr>
        <w:t>评标委员会对确定为实质上响应的投标进行审核，</w:t>
      </w:r>
      <w:r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28.5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E01169">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D626B" w:rsidRPr="009843DE" w:rsidRDefault="009D626B" w:rsidP="00E741F1">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w:t>
      </w:r>
      <w:r w:rsidRPr="001A2A8A">
        <w:rPr>
          <w:rFonts w:ascii="Times New Roman" w:eastAsia="宋体" w:hAnsi="Times New Roman" w:cs="Times New Roman" w:hint="eastAsia"/>
          <w:color w:val="auto"/>
        </w:rPr>
        <w:lastRenderedPageBreak/>
        <w:t>得分相同的，按投标报价由低到高顺序确定中标候选供应商；得分且投标报价相同的，按技术指标优劣顺序确定中标候选供应商。</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）根据《政府采购货物和服务招标投标管理办法》（财政部令第</w:t>
      </w:r>
      <w:r w:rsidRPr="001A2A8A">
        <w:rPr>
          <w:rFonts w:ascii="Times New Roman" w:eastAsia="宋体" w:hAnsi="Times New Roman" w:cs="Times New Roman" w:hint="eastAsia"/>
          <w:color w:val="auto"/>
        </w:rPr>
        <w:t>87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Pr="001A2A8A">
        <w:rPr>
          <w:rFonts w:ascii="Times New Roman" w:eastAsia="宋体" w:hAnsi="Times New Roman" w:cs="Times New Roman" w:hint="eastAsia"/>
          <w:color w:val="auto"/>
        </w:rPr>
        <w:t>不同投标人所投产品均为同一品牌或任</w:t>
      </w:r>
      <w:proofErr w:type="gramStart"/>
      <w:r w:rsidRPr="001A2A8A">
        <w:rPr>
          <w:rFonts w:ascii="Times New Roman" w:eastAsia="宋体" w:hAnsi="Times New Roman" w:cs="Times New Roman" w:hint="eastAsia"/>
          <w:color w:val="auto"/>
        </w:rPr>
        <w:t>一</w:t>
      </w:r>
      <w:proofErr w:type="gramEnd"/>
      <w:r w:rsidRPr="001A2A8A">
        <w:rPr>
          <w:rFonts w:ascii="Times New Roman" w:eastAsia="宋体" w:hAnsi="Times New Roman" w:cs="Times New Roman" w:hint="eastAsia"/>
          <w:color w:val="auto"/>
        </w:rPr>
        <w:t>核心产品为同一品牌时，按以下原则处理：</w:t>
      </w:r>
    </w:p>
    <w:p w:rsidR="009D626B" w:rsidRPr="001A2A8A" w:rsidRDefault="009D626B" w:rsidP="00E741F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9D626B" w:rsidRPr="001A2A8A" w:rsidRDefault="009D626B" w:rsidP="00E741F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A2A8A">
        <w:rPr>
          <w:rFonts w:hint="eastAsia"/>
          <w:sz w:val="24"/>
          <w:szCs w:val="24"/>
        </w:rPr>
        <w:t>自行选取</w:t>
      </w:r>
      <w:r w:rsidRPr="001A2A8A">
        <w:rPr>
          <w:sz w:val="24"/>
          <w:szCs w:val="24"/>
        </w:rPr>
        <w:t>一个投标人获得中标人推荐资格，其他同品牌投标人不作为中标候选人。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34.1 </w:t>
      </w:r>
      <w:r w:rsidRPr="001A2A8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，并从“供应商系统”的“查看项目文件”中获取）。《中标通知书》一经发出即发生法律效力。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供应商系统</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的“查看排序和得分”中获取未中标人本人的评审得分与排序。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 </w:t>
      </w:r>
      <w:r w:rsidRPr="001A2A8A">
        <w:rPr>
          <w:rFonts w:ascii="Times New Roman" w:eastAsia="宋体" w:hAnsi="Times New Roman" w:cs="Times New Roman" w:hint="eastAsia"/>
          <w:color w:val="auto"/>
        </w:rPr>
        <w:t>签订合同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，并从“供应商系统”的“合同”中获取。</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 </w:t>
      </w:r>
      <w:r w:rsidRPr="001A2A8A">
        <w:rPr>
          <w:rFonts w:ascii="Times New Roman" w:eastAsia="宋体" w:hAnsi="Times New Roman" w:cs="Times New Roman" w:hint="eastAsia"/>
          <w:color w:val="auto"/>
        </w:rPr>
        <w:t>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按合同规定履行其义务，采购人有权没收其履约保证金。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38.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39. </w:t>
      </w:r>
      <w:r w:rsidRPr="001A2A8A">
        <w:rPr>
          <w:rFonts w:ascii="Times New Roman" w:eastAsia="宋体" w:hAnsi="Times New Roman" w:cs="Times New Roman" w:hint="eastAsia"/>
          <w:color w:val="auto"/>
        </w:rPr>
        <w:t>合同分包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39.1 </w:t>
      </w:r>
      <w:r w:rsidRPr="001A2A8A">
        <w:rPr>
          <w:rFonts w:ascii="Times New Roman" w:eastAsia="宋体" w:hAnsi="Times New Roman" w:cs="Times New Roman" w:hint="eastAsia"/>
          <w:color w:val="auto"/>
        </w:rPr>
        <w:t>未经采购人同意，中标供应商不得分包合同。</w:t>
      </w:r>
    </w:p>
    <w:p w:rsidR="0084084A" w:rsidRPr="00AC5DF1"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AC5DF1" w:rsidRDefault="00C627B1" w:rsidP="00E741F1">
      <w:pPr>
        <w:pStyle w:val="Default"/>
        <w:spacing w:line="360" w:lineRule="auto"/>
        <w:ind w:firstLineChars="200" w:firstLine="480"/>
        <w:jc w:val="both"/>
        <w:rPr>
          <w:rFonts w:ascii="Times New Roman" w:hAnsi="Times New Roman" w:cs="Times New Roman"/>
          <w:b/>
          <w:bCs/>
          <w:kern w:val="28"/>
          <w:sz w:val="32"/>
          <w:szCs w:val="32"/>
        </w:rPr>
      </w:pPr>
      <w:r w:rsidRPr="00AC5DF1">
        <w:rPr>
          <w:rFonts w:ascii="Times New Roman" w:hAnsi="Times New Roman" w:cs="Times New Roman"/>
        </w:rPr>
        <w:br w:type="page"/>
      </w:r>
    </w:p>
    <w:p w:rsidR="00C55371" w:rsidRPr="00AC5DF1" w:rsidRDefault="0095612C" w:rsidP="0095612C">
      <w:pPr>
        <w:pStyle w:val="a4"/>
        <w:rPr>
          <w:rFonts w:ascii="Times New Roman" w:hAnsi="Times New Roman"/>
        </w:rPr>
      </w:pPr>
      <w:r w:rsidRPr="00AC5DF1">
        <w:rPr>
          <w:rFonts w:ascii="Times New Roman" w:hAnsi="Times New Roman"/>
        </w:rPr>
        <w:lastRenderedPageBreak/>
        <w:t>第四部分</w:t>
      </w:r>
      <w:r w:rsidRPr="00AC5DF1">
        <w:rPr>
          <w:rFonts w:ascii="Times New Roman" w:hAnsi="Times New Roman"/>
        </w:rPr>
        <w:t xml:space="preserve">  </w:t>
      </w:r>
      <w:r w:rsidRPr="00AC5DF1">
        <w:rPr>
          <w:rFonts w:ascii="Times New Roman" w:hAnsi="Times New Roman"/>
        </w:rPr>
        <w:t>合同条款</w:t>
      </w:r>
    </w:p>
    <w:p w:rsidR="00E741F1" w:rsidRDefault="00E741F1" w:rsidP="00E741F1">
      <w:pPr>
        <w:pStyle w:val="af0"/>
        <w:spacing w:after="0"/>
        <w:jc w:val="center"/>
        <w:rPr>
          <w:b/>
          <w:bCs/>
          <w:spacing w:val="-20"/>
          <w:kern w:val="44"/>
          <w:sz w:val="48"/>
          <w:szCs w:val="48"/>
        </w:rPr>
      </w:pPr>
    </w:p>
    <w:p w:rsidR="00E741F1" w:rsidRDefault="00E741F1" w:rsidP="00E741F1">
      <w:pPr>
        <w:pStyle w:val="af0"/>
        <w:spacing w:after="0"/>
        <w:jc w:val="center"/>
        <w:rPr>
          <w:b/>
          <w:bCs/>
          <w:spacing w:val="-20"/>
          <w:kern w:val="44"/>
          <w:sz w:val="48"/>
          <w:szCs w:val="48"/>
        </w:rPr>
      </w:pPr>
    </w:p>
    <w:p w:rsidR="00E741F1" w:rsidRDefault="00E741F1" w:rsidP="00E741F1">
      <w:pPr>
        <w:pStyle w:val="af0"/>
        <w:spacing w:after="0"/>
        <w:jc w:val="center"/>
        <w:rPr>
          <w:b/>
          <w:bCs/>
          <w:spacing w:val="-20"/>
          <w:kern w:val="44"/>
          <w:sz w:val="48"/>
          <w:szCs w:val="48"/>
        </w:rPr>
      </w:pPr>
    </w:p>
    <w:p w:rsidR="00E741F1" w:rsidRPr="00CC7A4B" w:rsidRDefault="00E741F1" w:rsidP="00E741F1">
      <w:pPr>
        <w:pStyle w:val="af0"/>
        <w:spacing w:after="0"/>
        <w:jc w:val="center"/>
        <w:rPr>
          <w:b/>
          <w:bCs/>
          <w:spacing w:val="-20"/>
          <w:kern w:val="44"/>
          <w:sz w:val="48"/>
          <w:szCs w:val="48"/>
        </w:rPr>
      </w:pPr>
      <w:r w:rsidRPr="00CC7A4B">
        <w:rPr>
          <w:b/>
          <w:bCs/>
          <w:spacing w:val="-20"/>
          <w:kern w:val="44"/>
          <w:sz w:val="48"/>
          <w:szCs w:val="48"/>
        </w:rPr>
        <w:t>政府采购货物买卖合同</w:t>
      </w:r>
    </w:p>
    <w:p w:rsidR="00E741F1" w:rsidRPr="00CC7A4B" w:rsidRDefault="00E741F1" w:rsidP="00E741F1">
      <w:pPr>
        <w:rPr>
          <w:b/>
          <w:bCs/>
          <w:spacing w:val="-20"/>
          <w:kern w:val="44"/>
          <w:sz w:val="40"/>
          <w:szCs w:val="40"/>
        </w:rPr>
      </w:pPr>
    </w:p>
    <w:p w:rsidR="00E741F1" w:rsidRPr="00CC7A4B" w:rsidRDefault="00E741F1" w:rsidP="00E741F1">
      <w:pPr>
        <w:rPr>
          <w:b/>
          <w:bCs/>
          <w:spacing w:val="-20"/>
          <w:kern w:val="44"/>
          <w:sz w:val="40"/>
          <w:szCs w:val="40"/>
        </w:rPr>
      </w:pPr>
    </w:p>
    <w:p w:rsidR="00E741F1" w:rsidRPr="00CC7A4B" w:rsidRDefault="00E741F1" w:rsidP="00E741F1">
      <w:pPr>
        <w:rPr>
          <w:b/>
          <w:bCs/>
          <w:spacing w:val="-20"/>
          <w:kern w:val="44"/>
          <w:sz w:val="40"/>
          <w:szCs w:val="40"/>
        </w:rPr>
      </w:pPr>
    </w:p>
    <w:p w:rsidR="00E741F1" w:rsidRPr="00CC7A4B" w:rsidRDefault="00E741F1" w:rsidP="00E741F1">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E741F1" w:rsidRPr="00CC7A4B" w:rsidRDefault="00E741F1" w:rsidP="00E741F1">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E741F1" w:rsidRPr="00CC7A4B" w:rsidRDefault="00E741F1" w:rsidP="00E741F1">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E741F1" w:rsidRPr="00CC7A4B" w:rsidRDefault="00E741F1" w:rsidP="00E741F1">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E741F1" w:rsidRPr="00CC7A4B" w:rsidRDefault="00E741F1" w:rsidP="00E741F1">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E741F1" w:rsidRPr="00CC7A4B" w:rsidRDefault="00E741F1" w:rsidP="00E741F1">
      <w:pPr>
        <w:rPr>
          <w:szCs w:val="24"/>
        </w:rPr>
      </w:pPr>
    </w:p>
    <w:p w:rsidR="00E741F1" w:rsidRPr="00CC7A4B" w:rsidRDefault="00E741F1" w:rsidP="00E741F1">
      <w:pPr>
        <w:rPr>
          <w:rFonts w:eastAsia="黑体"/>
          <w:sz w:val="44"/>
          <w:szCs w:val="44"/>
        </w:rPr>
      </w:pPr>
      <w:r w:rsidRPr="00CC7A4B">
        <w:rPr>
          <w:rFonts w:eastAsia="黑体"/>
          <w:sz w:val="44"/>
          <w:szCs w:val="44"/>
        </w:rPr>
        <w:br w:type="page"/>
      </w:r>
    </w:p>
    <w:p w:rsidR="00E741F1" w:rsidRPr="00CC7A4B" w:rsidRDefault="00E741F1" w:rsidP="00E741F1">
      <w:pPr>
        <w:rPr>
          <w:rFonts w:eastAsia="黑体"/>
          <w:sz w:val="44"/>
          <w:szCs w:val="44"/>
        </w:rPr>
      </w:pPr>
    </w:p>
    <w:p w:rsidR="00E741F1" w:rsidRPr="00CC7A4B" w:rsidRDefault="00E741F1" w:rsidP="00E741F1">
      <w:pPr>
        <w:rPr>
          <w:rFonts w:eastAsia="黑体"/>
          <w:sz w:val="44"/>
          <w:szCs w:val="44"/>
        </w:rPr>
      </w:pPr>
    </w:p>
    <w:p w:rsidR="00E741F1" w:rsidRPr="00CC7A4B" w:rsidRDefault="00E741F1" w:rsidP="00E741F1">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E741F1" w:rsidRPr="00CC7A4B" w:rsidRDefault="00E741F1" w:rsidP="00E741F1">
      <w:pPr>
        <w:ind w:firstLineChars="200" w:firstLine="640"/>
        <w:rPr>
          <w:rFonts w:eastAsia="仿宋_GB2312"/>
          <w:sz w:val="32"/>
          <w:szCs w:val="32"/>
        </w:rPr>
      </w:pPr>
    </w:p>
    <w:p w:rsidR="00E741F1" w:rsidRPr="00CC7A4B" w:rsidRDefault="00E741F1" w:rsidP="00E741F1">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E741F1" w:rsidRPr="00CC7A4B" w:rsidRDefault="00E741F1" w:rsidP="00E741F1">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E741F1" w:rsidRPr="00CC7A4B" w:rsidRDefault="00E741F1" w:rsidP="00E741F1">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E741F1" w:rsidRPr="00CC7A4B" w:rsidRDefault="00E741F1" w:rsidP="00E741F1">
      <w:pPr>
        <w:widowControl/>
        <w:jc w:val="left"/>
        <w:rPr>
          <w:rFonts w:eastAsia="黑体"/>
          <w:sz w:val="44"/>
          <w:szCs w:val="44"/>
        </w:rPr>
        <w:sectPr w:rsidR="00E741F1" w:rsidRPr="00CC7A4B">
          <w:pgSz w:w="11906" w:h="16838"/>
          <w:pgMar w:top="1440" w:right="1800" w:bottom="1440" w:left="1800" w:header="851" w:footer="992" w:gutter="0"/>
          <w:cols w:space="720"/>
          <w:docGrid w:type="lines" w:linePitch="312"/>
        </w:sectPr>
      </w:pPr>
    </w:p>
    <w:p w:rsidR="00E741F1" w:rsidRPr="00CC7A4B" w:rsidRDefault="00E741F1" w:rsidP="00E741F1">
      <w:pPr>
        <w:pStyle w:val="2"/>
        <w:adjustRightInd w:val="0"/>
        <w:snapToGrid w:val="0"/>
        <w:spacing w:line="400" w:lineRule="exact"/>
        <w:jc w:val="center"/>
        <w:rPr>
          <w:rFonts w:ascii="Times New Roman" w:eastAsia="黑体" w:hAnsi="Times New Roman" w:cs="Times New Roman"/>
          <w:sz w:val="28"/>
          <w:szCs w:val="28"/>
        </w:rPr>
      </w:pPr>
      <w:bookmarkStart w:id="7" w:name="_Toc22209"/>
    </w:p>
    <w:p w:rsidR="00E741F1" w:rsidRPr="00CC7A4B" w:rsidRDefault="00E741F1" w:rsidP="00E741F1">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7"/>
    </w:p>
    <w:p w:rsidR="00E741F1" w:rsidRPr="00CC7A4B" w:rsidRDefault="00E741F1" w:rsidP="00E741F1">
      <w:pPr>
        <w:pStyle w:val="2"/>
        <w:adjustRightInd w:val="0"/>
        <w:snapToGrid w:val="0"/>
        <w:spacing w:line="400" w:lineRule="exact"/>
        <w:jc w:val="center"/>
        <w:rPr>
          <w:rFonts w:ascii="Times New Roman" w:eastAsia="黑体" w:hAnsi="Times New Roman" w:cs="Times New Roman"/>
          <w:b w:val="0"/>
          <w:bCs w:val="0"/>
          <w:sz w:val="28"/>
          <w:szCs w:val="28"/>
        </w:rPr>
      </w:pPr>
    </w:p>
    <w:p w:rsidR="00E741F1" w:rsidRPr="00CC7A4B" w:rsidRDefault="00E741F1" w:rsidP="00E741F1">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E741F1" w:rsidRPr="00CC7A4B" w:rsidRDefault="00E741F1" w:rsidP="00E741F1">
      <w:pPr>
        <w:spacing w:line="400" w:lineRule="exact"/>
        <w:rPr>
          <w:sz w:val="24"/>
          <w:szCs w:val="24"/>
        </w:rPr>
      </w:pPr>
    </w:p>
    <w:p w:rsidR="00E741F1" w:rsidRPr="00CC7A4B" w:rsidRDefault="00E741F1" w:rsidP="00E741F1">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E741F1" w:rsidRPr="00CC7A4B" w:rsidRDefault="00E741F1" w:rsidP="00E741F1">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E741F1" w:rsidRPr="00CC7A4B" w:rsidRDefault="00E741F1" w:rsidP="00E741F1">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E741F1" w:rsidRPr="00CC7A4B" w:rsidRDefault="00E741F1" w:rsidP="00E741F1">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E741F1" w:rsidRPr="00CC7A4B" w:rsidRDefault="00E741F1" w:rsidP="00E741F1">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E741F1" w:rsidRPr="00CC7A4B" w:rsidRDefault="00E741F1" w:rsidP="00E741F1">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E741F1" w:rsidRPr="00CC7A4B" w:rsidRDefault="00E741F1" w:rsidP="00E741F1">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E741F1" w:rsidRPr="00CC7A4B" w:rsidRDefault="00E741F1" w:rsidP="00E741F1">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E741F1" w:rsidRPr="00CC7A4B" w:rsidRDefault="00E741F1" w:rsidP="00E741F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E741F1" w:rsidRPr="00CC7A4B" w:rsidRDefault="00E741F1" w:rsidP="00E741F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E741F1" w:rsidRPr="00CC7A4B" w:rsidRDefault="00E741F1" w:rsidP="00E741F1">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E741F1" w:rsidRPr="00CC7A4B" w:rsidRDefault="00E741F1" w:rsidP="00E741F1">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E741F1" w:rsidRPr="00CC7A4B" w:rsidRDefault="00E741F1" w:rsidP="00E741F1">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E741F1" w:rsidRPr="00CC7A4B" w:rsidRDefault="00E741F1" w:rsidP="00E741F1">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E741F1" w:rsidRPr="00CC7A4B" w:rsidRDefault="00E741F1" w:rsidP="00E741F1">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E741F1" w:rsidRPr="00CC7A4B" w:rsidRDefault="00E741F1" w:rsidP="00E741F1">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E741F1" w:rsidRPr="00CC7A4B" w:rsidRDefault="00E741F1" w:rsidP="00E741F1">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E741F1" w:rsidRPr="00CC7A4B" w:rsidRDefault="00E741F1" w:rsidP="00E741F1">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E741F1" w:rsidRPr="00CC7A4B" w:rsidRDefault="00E741F1" w:rsidP="00E741F1">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E741F1" w:rsidRPr="00CC7A4B" w:rsidRDefault="00E741F1" w:rsidP="00E741F1">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E741F1" w:rsidRPr="00CC7A4B" w:rsidRDefault="00E741F1" w:rsidP="00E741F1">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E741F1" w:rsidRPr="00CC7A4B" w:rsidRDefault="00E741F1" w:rsidP="00E741F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E741F1" w:rsidRPr="00CC7A4B" w:rsidRDefault="00E741F1" w:rsidP="00E741F1">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E741F1" w:rsidRPr="00CC7A4B" w:rsidRDefault="00E741F1" w:rsidP="00E741F1">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E741F1" w:rsidRPr="00CC7A4B" w:rsidRDefault="00E741F1" w:rsidP="00E741F1">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E741F1" w:rsidRPr="00CC7A4B" w:rsidRDefault="00E741F1" w:rsidP="00E741F1">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E741F1" w:rsidRPr="00CC7A4B" w:rsidRDefault="00E741F1" w:rsidP="00E741F1">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E741F1" w:rsidRPr="00CC7A4B" w:rsidRDefault="00E741F1" w:rsidP="00E741F1">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E741F1" w:rsidRPr="00CC7A4B" w:rsidTr="00393714">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E741F1" w:rsidRPr="00CC7A4B" w:rsidRDefault="00E741F1" w:rsidP="00393714">
            <w:pPr>
              <w:adjustRightInd w:val="0"/>
              <w:snapToGrid w:val="0"/>
              <w:spacing w:line="300" w:lineRule="exact"/>
              <w:jc w:val="center"/>
              <w:rPr>
                <w:szCs w:val="24"/>
              </w:rPr>
            </w:pPr>
            <w:r w:rsidRPr="00CC7A4B">
              <w:rPr>
                <w:szCs w:val="21"/>
              </w:rPr>
              <w:t>乙方（供应商）</w:t>
            </w:r>
          </w:p>
        </w:tc>
      </w:tr>
      <w:tr w:rsidR="00E741F1" w:rsidRPr="00CC7A4B" w:rsidTr="00393714">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法定代表人</w:t>
            </w:r>
          </w:p>
          <w:p w:rsidR="00E741F1" w:rsidRPr="00CC7A4B" w:rsidRDefault="00E741F1" w:rsidP="00E741F1">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法定代表人</w:t>
            </w:r>
          </w:p>
          <w:p w:rsidR="00E741F1" w:rsidRPr="00CC7A4B" w:rsidRDefault="00E741F1" w:rsidP="00393714">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zCs w:val="21"/>
              </w:rPr>
            </w:pPr>
          </w:p>
        </w:tc>
      </w:tr>
      <w:tr w:rsidR="00E741F1" w:rsidRPr="00CC7A4B" w:rsidTr="00393714">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39371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393714">
            <w:pPr>
              <w:adjustRightInd w:val="0"/>
              <w:snapToGrid w:val="0"/>
              <w:spacing w:line="300" w:lineRule="exact"/>
              <w:jc w:val="center"/>
              <w:rPr>
                <w:spacing w:val="20"/>
                <w:szCs w:val="21"/>
              </w:rPr>
            </w:pPr>
          </w:p>
        </w:tc>
      </w:tr>
      <w:tr w:rsidR="00E741F1" w:rsidRPr="00CC7A4B" w:rsidTr="00393714">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E741F1" w:rsidRPr="00CC7A4B" w:rsidRDefault="00E741F1" w:rsidP="00E741F1">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E741F1" w:rsidRPr="00CC7A4B" w:rsidRDefault="00E741F1" w:rsidP="00E741F1">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8"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8"/>
    </w:p>
    <w:p w:rsidR="00E741F1" w:rsidRPr="00CC7A4B" w:rsidRDefault="00E741F1" w:rsidP="00E741F1">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E741F1" w:rsidRPr="00CC7A4B" w:rsidRDefault="00E741F1" w:rsidP="00E741F1">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E741F1" w:rsidRPr="00CC7A4B" w:rsidRDefault="00E741F1" w:rsidP="00E741F1">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E741F1" w:rsidRPr="00CC7A4B" w:rsidRDefault="00E741F1" w:rsidP="00E741F1">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E741F1" w:rsidRPr="00CC7A4B" w:rsidRDefault="00E741F1" w:rsidP="00E741F1">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E741F1" w:rsidRPr="00CC7A4B" w:rsidRDefault="00E741F1" w:rsidP="00E741F1">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E741F1" w:rsidRPr="00CC7A4B" w:rsidRDefault="00E741F1" w:rsidP="00E741F1">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E741F1" w:rsidRPr="00CC7A4B" w:rsidRDefault="00E741F1" w:rsidP="00E741F1">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E741F1" w:rsidRPr="00CC7A4B" w:rsidRDefault="00E741F1" w:rsidP="00E741F1">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E741F1" w:rsidRPr="00CC7A4B" w:rsidRDefault="00E741F1" w:rsidP="00E741F1">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E741F1" w:rsidRPr="00CC7A4B" w:rsidRDefault="00E741F1" w:rsidP="00E741F1">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E741F1" w:rsidRPr="00CC7A4B" w:rsidRDefault="00E741F1" w:rsidP="00E741F1">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E741F1" w:rsidRPr="00CC7A4B" w:rsidRDefault="00E741F1" w:rsidP="00E741F1">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E741F1" w:rsidRPr="00CC7A4B" w:rsidRDefault="00E741F1" w:rsidP="00E741F1">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E741F1" w:rsidRPr="00CC7A4B" w:rsidRDefault="00E741F1" w:rsidP="00E741F1">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E741F1" w:rsidRPr="00CC7A4B" w:rsidRDefault="00E741F1" w:rsidP="00E741F1">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E741F1" w:rsidRPr="00CC7A4B" w:rsidRDefault="00E741F1" w:rsidP="00E741F1">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E741F1" w:rsidRPr="00CC7A4B" w:rsidRDefault="00E741F1" w:rsidP="00E741F1">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9"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9"/>
      <w:r w:rsidRPr="00CC7A4B">
        <w:rPr>
          <w:sz w:val="24"/>
          <w:szCs w:val="24"/>
        </w:rPr>
        <w:t>。</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E741F1" w:rsidRPr="00CC7A4B" w:rsidRDefault="00E741F1" w:rsidP="00E741F1">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E741F1" w:rsidRPr="00CC7A4B" w:rsidRDefault="00E741F1" w:rsidP="00E741F1">
      <w:pPr>
        <w:pStyle w:val="af0"/>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E741F1" w:rsidRPr="00CC7A4B" w:rsidRDefault="00E741F1" w:rsidP="00E741F1">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E741F1" w:rsidRPr="00CC7A4B" w:rsidRDefault="00E741F1" w:rsidP="00E741F1">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E741F1" w:rsidRPr="00CC7A4B" w:rsidRDefault="00E741F1" w:rsidP="00E741F1">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E741F1" w:rsidRPr="00CC7A4B" w:rsidRDefault="00E741F1" w:rsidP="00E741F1">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E741F1" w:rsidRPr="00CC7A4B" w:rsidRDefault="00E741F1" w:rsidP="00E741F1">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E741F1" w:rsidRPr="00CC7A4B" w:rsidRDefault="00E741F1" w:rsidP="00E741F1">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E741F1" w:rsidRPr="00CC7A4B" w:rsidRDefault="00E741F1" w:rsidP="00E741F1">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E741F1" w:rsidRPr="00CC7A4B" w:rsidRDefault="00E741F1" w:rsidP="00E741F1">
      <w:pPr>
        <w:pStyle w:val="af0"/>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E741F1" w:rsidRPr="00CC7A4B" w:rsidRDefault="00E741F1" w:rsidP="00E741F1">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E741F1" w:rsidRPr="00CC7A4B" w:rsidRDefault="00E741F1" w:rsidP="00E741F1">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E741F1" w:rsidRPr="00CC7A4B" w:rsidRDefault="00E741F1" w:rsidP="00E741F1">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0" w:name="_Toc20313"/>
    </w:p>
    <w:p w:rsidR="00E741F1" w:rsidRDefault="00E741F1" w:rsidP="00E741F1">
      <w:pPr>
        <w:adjustRightInd w:val="0"/>
        <w:snapToGrid w:val="0"/>
        <w:jc w:val="center"/>
        <w:rPr>
          <w:rFonts w:eastAsia="黑体"/>
          <w:sz w:val="28"/>
          <w:szCs w:val="28"/>
        </w:rPr>
      </w:pPr>
    </w:p>
    <w:p w:rsidR="00E741F1" w:rsidRDefault="00E741F1" w:rsidP="00E741F1">
      <w:pPr>
        <w:adjustRightInd w:val="0"/>
        <w:snapToGrid w:val="0"/>
        <w:jc w:val="center"/>
        <w:rPr>
          <w:rFonts w:eastAsia="黑体"/>
          <w:sz w:val="28"/>
          <w:szCs w:val="28"/>
        </w:rPr>
      </w:pPr>
    </w:p>
    <w:p w:rsidR="00E741F1" w:rsidRPr="00CC7A4B" w:rsidRDefault="00E741F1" w:rsidP="00E741F1">
      <w:pPr>
        <w:adjustRightInd w:val="0"/>
        <w:snapToGrid w:val="0"/>
        <w:jc w:val="center"/>
        <w:rPr>
          <w:rFonts w:eastAsia="黑体"/>
          <w:sz w:val="28"/>
          <w:szCs w:val="28"/>
        </w:rPr>
      </w:pPr>
      <w:r w:rsidRPr="00CC7A4B">
        <w:rPr>
          <w:rFonts w:eastAsia="黑体"/>
          <w:sz w:val="28"/>
          <w:szCs w:val="28"/>
        </w:rPr>
        <w:br w:type="page"/>
      </w:r>
    </w:p>
    <w:p w:rsidR="00E741F1" w:rsidRPr="00CC7A4B" w:rsidRDefault="00E741F1" w:rsidP="00E741F1">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E741F1" w:rsidRPr="00CC7A4B" w:rsidTr="00393714">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rPr>
                <w:szCs w:val="24"/>
              </w:rPr>
            </w:pPr>
          </w:p>
        </w:tc>
      </w:tr>
      <w:tr w:rsidR="00E741F1" w:rsidRPr="00CC7A4B" w:rsidTr="00393714">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rPr>
                <w:szCs w:val="24"/>
              </w:rPr>
            </w:pPr>
          </w:p>
        </w:tc>
      </w:tr>
      <w:tr w:rsidR="00E741F1" w:rsidRPr="00CC7A4B" w:rsidTr="00393714">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rPr>
                <w:szCs w:val="24"/>
              </w:rPr>
            </w:pPr>
          </w:p>
        </w:tc>
      </w:tr>
      <w:tr w:rsidR="00E741F1" w:rsidRPr="00CC7A4B" w:rsidTr="00393714">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rPr>
                <w:szCs w:val="24"/>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741F1">
            <w:pPr>
              <w:autoSpaceDE w:val="0"/>
              <w:autoSpaceDN w:val="0"/>
              <w:adjustRightInd w:val="0"/>
              <w:snapToGrid w:val="0"/>
              <w:ind w:firstLineChars="200" w:firstLine="386"/>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货物质量缺陷</w:t>
            </w:r>
          </w:p>
          <w:p w:rsidR="00E741F1" w:rsidRPr="00CC7A4B" w:rsidRDefault="00E741F1" w:rsidP="00393714">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snapToGrid w:val="0"/>
              <w:jc w:val="center"/>
              <w:rPr>
                <w:szCs w:val="21"/>
              </w:rPr>
            </w:pPr>
            <w:r w:rsidRPr="00CC7A4B">
              <w:rPr>
                <w:szCs w:val="21"/>
              </w:rPr>
              <w:t>第二节</w:t>
            </w:r>
          </w:p>
          <w:p w:rsidR="00E741F1" w:rsidRPr="00CC7A4B" w:rsidRDefault="00E741F1" w:rsidP="00393714">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lastRenderedPageBreak/>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u w:val="single"/>
              </w:rPr>
            </w:pPr>
          </w:p>
        </w:tc>
      </w:tr>
      <w:tr w:rsidR="00E741F1" w:rsidRPr="00CC7A4B" w:rsidTr="0039371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393714">
            <w:pPr>
              <w:adjustRightInd w:val="0"/>
              <w:snapToGrid w:val="0"/>
              <w:jc w:val="left"/>
              <w:rPr>
                <w:szCs w:val="21"/>
                <w:u w:val="single"/>
              </w:rPr>
            </w:pPr>
          </w:p>
        </w:tc>
      </w:tr>
      <w:tr w:rsidR="00E741F1" w:rsidRPr="00CC7A4B" w:rsidTr="00393714">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E741F1" w:rsidRPr="00CC7A4B" w:rsidRDefault="00E741F1" w:rsidP="00393714">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E741F1" w:rsidRPr="00CC7A4B" w:rsidRDefault="00E741F1" w:rsidP="00393714">
            <w:pPr>
              <w:adjustRightInd w:val="0"/>
              <w:snapToGrid w:val="0"/>
              <w:jc w:val="left"/>
              <w:rPr>
                <w:szCs w:val="21"/>
                <w:u w:val="single"/>
              </w:rPr>
            </w:pPr>
          </w:p>
        </w:tc>
      </w:tr>
      <w:tr w:rsidR="00E741F1" w:rsidRPr="00CC7A4B" w:rsidTr="00393714">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E741F1" w:rsidRPr="00CC7A4B" w:rsidRDefault="00E741F1" w:rsidP="00393714">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E741F1" w:rsidRPr="00CC7A4B" w:rsidRDefault="00E741F1" w:rsidP="00393714">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E741F1" w:rsidRPr="00CC7A4B" w:rsidRDefault="00E741F1" w:rsidP="00393714">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E741F1" w:rsidRPr="00CC7A4B" w:rsidRDefault="00E741F1" w:rsidP="00393714">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E741F1" w:rsidRPr="00CC7A4B" w:rsidTr="00393714">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E741F1" w:rsidRPr="00CC7A4B" w:rsidRDefault="00E741F1" w:rsidP="00393714">
            <w:pPr>
              <w:adjustRightInd w:val="0"/>
              <w:snapToGrid w:val="0"/>
              <w:jc w:val="center"/>
              <w:rPr>
                <w:szCs w:val="21"/>
              </w:rPr>
            </w:pPr>
            <w:r w:rsidRPr="00CC7A4B">
              <w:rPr>
                <w:szCs w:val="21"/>
              </w:rPr>
              <w:t>第二节</w:t>
            </w:r>
          </w:p>
          <w:p w:rsidR="00E741F1" w:rsidRPr="00CC7A4B" w:rsidRDefault="00E741F1" w:rsidP="00393714">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E741F1" w:rsidRPr="00CC7A4B" w:rsidRDefault="00E741F1" w:rsidP="00393714">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E741F1" w:rsidRPr="00CC7A4B" w:rsidRDefault="00E741F1" w:rsidP="00393714">
            <w:pPr>
              <w:adjustRightInd w:val="0"/>
              <w:snapToGrid w:val="0"/>
              <w:jc w:val="left"/>
              <w:rPr>
                <w:szCs w:val="21"/>
              </w:rPr>
            </w:pPr>
          </w:p>
        </w:tc>
      </w:tr>
    </w:tbl>
    <w:p w:rsidR="00E741F1" w:rsidRPr="00CC7A4B" w:rsidRDefault="00E741F1" w:rsidP="00E741F1">
      <w:pPr>
        <w:tabs>
          <w:tab w:val="left" w:pos="360"/>
        </w:tabs>
        <w:spacing w:line="520" w:lineRule="exact"/>
        <w:ind w:firstLineChars="171" w:firstLine="382"/>
        <w:rPr>
          <w:sz w:val="24"/>
          <w:szCs w:val="24"/>
        </w:rPr>
      </w:pPr>
    </w:p>
    <w:p w:rsidR="00C55371" w:rsidRPr="00AC5DF1" w:rsidRDefault="00C55371" w:rsidP="00A74C1E">
      <w:pPr>
        <w:autoSpaceDE w:val="0"/>
        <w:autoSpaceDN w:val="0"/>
        <w:adjustRightInd w:val="0"/>
        <w:spacing w:line="360" w:lineRule="auto"/>
        <w:ind w:firstLineChars="200" w:firstLine="446"/>
        <w:rPr>
          <w:sz w:val="24"/>
        </w:rPr>
      </w:pPr>
      <w:r w:rsidRPr="00AC5DF1">
        <w:rPr>
          <w:sz w:val="24"/>
        </w:rPr>
        <w:br w:type="page"/>
      </w:r>
    </w:p>
    <w:p w:rsidR="0095612C" w:rsidRPr="00AC5DF1" w:rsidRDefault="0095612C" w:rsidP="0095612C">
      <w:pPr>
        <w:pStyle w:val="a4"/>
        <w:rPr>
          <w:rFonts w:ascii="Times New Roman" w:hAnsi="Times New Roman"/>
        </w:rPr>
      </w:pPr>
      <w:r w:rsidRPr="00AC5DF1">
        <w:rPr>
          <w:rFonts w:ascii="Times New Roman" w:hAnsi="Times New Roman"/>
        </w:rPr>
        <w:lastRenderedPageBreak/>
        <w:t>第五部分</w:t>
      </w:r>
      <w:r w:rsidRPr="00AC5DF1">
        <w:rPr>
          <w:rFonts w:ascii="Times New Roman" w:hAnsi="Times New Roman"/>
        </w:rPr>
        <w:t xml:space="preserve">  </w:t>
      </w:r>
      <w:r w:rsidRPr="00AC5DF1">
        <w:rPr>
          <w:rFonts w:ascii="Times New Roman" w:hAnsi="Times New Roman"/>
        </w:rPr>
        <w:t>投标文件格式</w:t>
      </w:r>
    </w:p>
    <w:p w:rsidR="00E71BED" w:rsidRPr="00AC5DF1" w:rsidRDefault="00E71BED" w:rsidP="00E71BED">
      <w:pPr>
        <w:autoSpaceDN w:val="0"/>
        <w:spacing w:line="360" w:lineRule="auto"/>
        <w:jc w:val="center"/>
        <w:rPr>
          <w:b/>
          <w:bCs/>
          <w:sz w:val="24"/>
        </w:rPr>
      </w:pPr>
      <w:r w:rsidRPr="00AC5DF1">
        <w:rPr>
          <w:b/>
          <w:bCs/>
          <w:sz w:val="24"/>
        </w:rPr>
        <w:t>投标文件封面格式</w:t>
      </w:r>
    </w:p>
    <w:p w:rsidR="004A3B65" w:rsidRPr="00AC5DF1" w:rsidRDefault="004A3B65" w:rsidP="004A3B65">
      <w:pPr>
        <w:autoSpaceDE w:val="0"/>
        <w:autoSpaceDN w:val="0"/>
        <w:adjustRightInd w:val="0"/>
        <w:spacing w:line="520" w:lineRule="exact"/>
      </w:pPr>
    </w:p>
    <w:p w:rsidR="004A3B65" w:rsidRPr="00AC5DF1" w:rsidRDefault="004A3B65" w:rsidP="004A3B65">
      <w:pPr>
        <w:autoSpaceDE w:val="0"/>
        <w:autoSpaceDN w:val="0"/>
        <w:adjustRightInd w:val="0"/>
        <w:spacing w:line="520" w:lineRule="exact"/>
        <w:rPr>
          <w:b/>
          <w:kern w:val="0"/>
          <w:sz w:val="24"/>
        </w:rPr>
      </w:pPr>
      <w:r w:rsidRPr="00AC5DF1">
        <w:rPr>
          <w:noProof/>
        </w:rPr>
        <w:drawing>
          <wp:anchor distT="0" distB="0" distL="114300" distR="114300" simplePos="0" relativeHeight="251663360" behindDoc="0" locked="0" layoutInCell="1" allowOverlap="1" wp14:anchorId="44A7F2A1" wp14:editId="7A13E6D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jc w:val="center"/>
        <w:rPr>
          <w:kern w:val="0"/>
          <w:sz w:val="144"/>
          <w:szCs w:val="144"/>
        </w:rPr>
      </w:pPr>
      <w:r w:rsidRPr="00AC5DF1">
        <w:rPr>
          <w:sz w:val="160"/>
          <w:szCs w:val="84"/>
        </w:rPr>
        <w:t>投</w:t>
      </w:r>
      <w:r w:rsidRPr="00AC5DF1">
        <w:rPr>
          <w:sz w:val="90"/>
          <w:szCs w:val="90"/>
        </w:rPr>
        <w:t xml:space="preserve"> </w:t>
      </w:r>
      <w:r w:rsidRPr="00AC5DF1">
        <w:rPr>
          <w:sz w:val="160"/>
          <w:szCs w:val="84"/>
        </w:rPr>
        <w:t>标</w:t>
      </w:r>
      <w:r w:rsidRPr="00AC5DF1">
        <w:rPr>
          <w:sz w:val="84"/>
          <w:szCs w:val="84"/>
        </w:rPr>
        <w:t xml:space="preserve"> </w:t>
      </w:r>
      <w:r w:rsidRPr="00AC5DF1">
        <w:rPr>
          <w:sz w:val="160"/>
          <w:szCs w:val="84"/>
        </w:rPr>
        <w:t>文</w:t>
      </w:r>
      <w:r w:rsidRPr="00AC5DF1">
        <w:rPr>
          <w:sz w:val="84"/>
          <w:szCs w:val="84"/>
        </w:rPr>
        <w:t xml:space="preserve"> </w:t>
      </w:r>
      <w:r w:rsidRPr="00AC5DF1">
        <w:rPr>
          <w:sz w:val="160"/>
          <w:szCs w:val="84"/>
        </w:rPr>
        <w:t>件</w:t>
      </w:r>
    </w:p>
    <w:p w:rsidR="004A3B65" w:rsidRPr="00AC5DF1" w:rsidRDefault="004A3B65" w:rsidP="004A3B65">
      <w:pPr>
        <w:autoSpaceDE w:val="0"/>
        <w:autoSpaceDN w:val="0"/>
        <w:adjustRightInd w:val="0"/>
        <w:spacing w:line="520" w:lineRule="exact"/>
        <w:rPr>
          <w:b/>
          <w:kern w:val="0"/>
          <w:sz w:val="36"/>
          <w:szCs w:val="36"/>
        </w:rPr>
      </w:pPr>
    </w:p>
    <w:p w:rsidR="004A3B65" w:rsidRPr="00AC5DF1" w:rsidRDefault="00C24668" w:rsidP="00C24668">
      <w:pPr>
        <w:autoSpaceDE w:val="0"/>
        <w:autoSpaceDN w:val="0"/>
        <w:adjustRightInd w:val="0"/>
        <w:spacing w:line="520" w:lineRule="exact"/>
        <w:jc w:val="center"/>
        <w:rPr>
          <w:b/>
          <w:color w:val="FF0000"/>
          <w:kern w:val="0"/>
          <w:sz w:val="24"/>
        </w:rPr>
      </w:pPr>
      <w:r w:rsidRPr="00AC5DF1">
        <w:rPr>
          <w:b/>
          <w:color w:val="FF0000"/>
          <w:kern w:val="0"/>
          <w:sz w:val="24"/>
        </w:rPr>
        <w:t>（加盖电子签章）</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项目编号：</w:t>
      </w:r>
    </w:p>
    <w:p w:rsidR="004A3B65" w:rsidRPr="00AC5DF1" w:rsidRDefault="004A3B65" w:rsidP="00851179">
      <w:pPr>
        <w:spacing w:beforeLines="30" w:before="85" w:afterLines="70" w:after="199" w:line="540" w:lineRule="exact"/>
        <w:ind w:leftChars="300" w:left="2026" w:hangingChars="446" w:hanging="1447"/>
        <w:rPr>
          <w:b/>
          <w:sz w:val="34"/>
          <w:szCs w:val="34"/>
        </w:rPr>
      </w:pPr>
      <w:r w:rsidRPr="00AC5DF1">
        <w:rPr>
          <w:b/>
          <w:sz w:val="34"/>
          <w:szCs w:val="34"/>
        </w:rPr>
        <w:t>项目名称：</w:t>
      </w:r>
    </w:p>
    <w:p w:rsidR="00380538" w:rsidRPr="00AC5DF1" w:rsidRDefault="00380538" w:rsidP="00851179">
      <w:pPr>
        <w:spacing w:beforeLines="30" w:before="85" w:afterLines="70" w:after="199" w:line="540" w:lineRule="exact"/>
        <w:ind w:leftChars="300" w:left="2026" w:hangingChars="446" w:hanging="1447"/>
        <w:rPr>
          <w:b/>
          <w:sz w:val="34"/>
          <w:szCs w:val="34"/>
        </w:rPr>
      </w:pPr>
      <w:r w:rsidRPr="00AC5DF1">
        <w:rPr>
          <w:b/>
          <w:sz w:val="34"/>
          <w:szCs w:val="34"/>
        </w:rPr>
        <w:t>投标包号：</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投标单位名称：</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投标单位电话：</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投标单位详细地址：</w:t>
      </w:r>
    </w:p>
    <w:p w:rsidR="004A3B65" w:rsidRPr="00AC5DF1" w:rsidRDefault="00D23CDE" w:rsidP="00851179">
      <w:pPr>
        <w:spacing w:beforeLines="30" w:before="85" w:afterLines="70" w:after="199" w:line="540" w:lineRule="exact"/>
        <w:ind w:leftChars="300" w:left="579"/>
        <w:rPr>
          <w:b/>
          <w:sz w:val="34"/>
          <w:szCs w:val="34"/>
        </w:rPr>
      </w:pPr>
      <w:r w:rsidRPr="00AC5DF1">
        <w:rPr>
          <w:b/>
          <w:kern w:val="0"/>
          <w:sz w:val="34"/>
          <w:szCs w:val="34"/>
        </w:rPr>
        <w:t>投标代表人姓名：</w:t>
      </w:r>
    </w:p>
    <w:p w:rsidR="004A3B65" w:rsidRPr="00AC5DF1" w:rsidRDefault="00C24668" w:rsidP="00851179">
      <w:pPr>
        <w:spacing w:beforeLines="30" w:before="85" w:afterLines="70" w:after="199" w:line="540" w:lineRule="exact"/>
        <w:ind w:leftChars="300" w:left="579"/>
        <w:rPr>
          <w:b/>
          <w:sz w:val="34"/>
          <w:szCs w:val="34"/>
        </w:rPr>
      </w:pPr>
      <w:r w:rsidRPr="00AC5DF1">
        <w:rPr>
          <w:b/>
          <w:sz w:val="34"/>
          <w:szCs w:val="34"/>
        </w:rPr>
        <w:t>法定代表人</w:t>
      </w:r>
      <w:r w:rsidR="004A3B65" w:rsidRPr="00AC5DF1">
        <w:rPr>
          <w:b/>
          <w:sz w:val="34"/>
          <w:szCs w:val="34"/>
        </w:rPr>
        <w:t>：</w:t>
      </w:r>
    </w:p>
    <w:p w:rsidR="00E71BED" w:rsidRPr="00AC5DF1" w:rsidRDefault="004A3B65" w:rsidP="00851179">
      <w:pPr>
        <w:spacing w:beforeLines="30" w:before="85" w:afterLines="70" w:after="199" w:line="540" w:lineRule="exact"/>
        <w:ind w:leftChars="300" w:left="579"/>
        <w:rPr>
          <w:b/>
          <w:bCs/>
          <w:sz w:val="24"/>
        </w:rPr>
      </w:pPr>
      <w:r w:rsidRPr="00AC5DF1">
        <w:rPr>
          <w:b/>
          <w:sz w:val="34"/>
          <w:szCs w:val="34"/>
        </w:rPr>
        <w:t>投标日期：</w:t>
      </w:r>
      <w:r w:rsidRPr="00AC5DF1">
        <w:rPr>
          <w:b/>
          <w:sz w:val="34"/>
          <w:szCs w:val="34"/>
        </w:rPr>
        <w:t xml:space="preserve"> </w:t>
      </w:r>
      <w:r w:rsidR="00C24668" w:rsidRPr="00AC5DF1">
        <w:rPr>
          <w:b/>
          <w:sz w:val="34"/>
          <w:szCs w:val="34"/>
        </w:rPr>
        <w:t xml:space="preserve"> </w:t>
      </w:r>
      <w:r w:rsidRPr="00AC5DF1">
        <w:rPr>
          <w:b/>
          <w:sz w:val="34"/>
          <w:szCs w:val="34"/>
        </w:rPr>
        <w:t xml:space="preserve"> </w:t>
      </w:r>
      <w:r w:rsidRPr="00AC5DF1">
        <w:rPr>
          <w:b/>
          <w:sz w:val="34"/>
          <w:szCs w:val="34"/>
        </w:rPr>
        <w:t>年</w:t>
      </w:r>
      <w:r w:rsidRPr="00AC5DF1">
        <w:rPr>
          <w:b/>
          <w:sz w:val="34"/>
          <w:szCs w:val="34"/>
        </w:rPr>
        <w:t xml:space="preserve">   </w:t>
      </w:r>
      <w:r w:rsidRPr="00AC5DF1">
        <w:rPr>
          <w:b/>
          <w:sz w:val="34"/>
          <w:szCs w:val="34"/>
        </w:rPr>
        <w:t>月</w:t>
      </w:r>
      <w:r w:rsidRPr="00AC5DF1">
        <w:rPr>
          <w:b/>
          <w:sz w:val="34"/>
          <w:szCs w:val="34"/>
        </w:rPr>
        <w:t xml:space="preserve">   </w:t>
      </w:r>
      <w:r w:rsidRPr="00AC5DF1">
        <w:rPr>
          <w:b/>
          <w:sz w:val="34"/>
          <w:szCs w:val="34"/>
        </w:rPr>
        <w:t>日</w:t>
      </w:r>
    </w:p>
    <w:p w:rsidR="00E71BED" w:rsidRPr="00AC5DF1" w:rsidRDefault="00E71BED">
      <w:pPr>
        <w:widowControl/>
        <w:jc w:val="left"/>
        <w:rPr>
          <w:b/>
          <w:bCs/>
          <w:sz w:val="24"/>
        </w:rPr>
      </w:pPr>
      <w:r w:rsidRPr="00AC5DF1">
        <w:rPr>
          <w:b/>
          <w:bCs/>
          <w:sz w:val="24"/>
        </w:rPr>
        <w:br w:type="page"/>
      </w:r>
    </w:p>
    <w:p w:rsidR="00E71BED" w:rsidRPr="00AC5DF1" w:rsidRDefault="00E71BED" w:rsidP="00E71BED">
      <w:pPr>
        <w:autoSpaceDN w:val="0"/>
        <w:spacing w:line="360" w:lineRule="auto"/>
        <w:jc w:val="center"/>
        <w:rPr>
          <w:b/>
          <w:bCs/>
          <w:sz w:val="24"/>
        </w:rPr>
      </w:pPr>
      <w:r w:rsidRPr="00AC5DF1">
        <w:rPr>
          <w:b/>
          <w:bCs/>
          <w:sz w:val="24"/>
        </w:rPr>
        <w:lastRenderedPageBreak/>
        <w:t>投标文件</w:t>
      </w:r>
      <w:r w:rsidR="00B13CD0" w:rsidRPr="00AC5DF1">
        <w:rPr>
          <w:b/>
          <w:bCs/>
          <w:sz w:val="24"/>
        </w:rPr>
        <w:t>目录</w:t>
      </w:r>
      <w:r w:rsidRPr="00AC5DF1">
        <w:rPr>
          <w:b/>
          <w:bCs/>
          <w:sz w:val="24"/>
        </w:rPr>
        <w:t>格式</w:t>
      </w:r>
    </w:p>
    <w:p w:rsidR="00B13CD0" w:rsidRPr="00AC5DF1" w:rsidRDefault="00B13CD0" w:rsidP="00E71BED">
      <w:pPr>
        <w:autoSpaceDN w:val="0"/>
        <w:spacing w:line="360" w:lineRule="auto"/>
        <w:jc w:val="center"/>
        <w:rPr>
          <w:b/>
          <w:bCs/>
          <w:sz w:val="24"/>
        </w:rPr>
      </w:pPr>
      <w:r w:rsidRPr="00AC5DF1">
        <w:rPr>
          <w:b/>
          <w:bCs/>
          <w:sz w:val="24"/>
        </w:rPr>
        <w:t>（投标人自行编制）</w:t>
      </w:r>
    </w:p>
    <w:p w:rsidR="008951B3" w:rsidRPr="00AC5DF1" w:rsidRDefault="008951B3" w:rsidP="008951B3">
      <w:pPr>
        <w:widowControl/>
        <w:jc w:val="center"/>
        <w:rPr>
          <w:b/>
          <w:sz w:val="24"/>
        </w:rPr>
      </w:pPr>
    </w:p>
    <w:p w:rsidR="00B13CD0" w:rsidRPr="00AC5DF1" w:rsidRDefault="00B13CD0" w:rsidP="00B13CD0">
      <w:pPr>
        <w:widowControl/>
        <w:jc w:val="left"/>
        <w:rPr>
          <w:b/>
          <w:sz w:val="24"/>
        </w:rPr>
      </w:pPr>
      <w:r w:rsidRPr="00AC5DF1">
        <w:rPr>
          <w:b/>
          <w:sz w:val="24"/>
        </w:rPr>
        <w:br w:type="page"/>
      </w:r>
    </w:p>
    <w:p w:rsidR="008D640B" w:rsidRPr="00AC5DF1" w:rsidRDefault="00B13CD0" w:rsidP="008951B3">
      <w:pPr>
        <w:widowControl/>
        <w:jc w:val="center"/>
        <w:rPr>
          <w:b/>
          <w:sz w:val="24"/>
        </w:rPr>
      </w:pPr>
      <w:r w:rsidRPr="00AC5DF1">
        <w:rPr>
          <w:b/>
          <w:sz w:val="24"/>
        </w:rPr>
        <w:lastRenderedPageBreak/>
        <w:t>评分因素及评标标准页码检索</w:t>
      </w:r>
    </w:p>
    <w:p w:rsidR="00380538" w:rsidRPr="00AC5DF1" w:rsidRDefault="00380538" w:rsidP="00380538">
      <w:pPr>
        <w:widowControl/>
        <w:jc w:val="center"/>
        <w:rPr>
          <w:b/>
          <w:sz w:val="24"/>
        </w:rPr>
      </w:pPr>
      <w:r w:rsidRPr="00AC5DF1">
        <w:rPr>
          <w:b/>
          <w:bCs/>
          <w:sz w:val="24"/>
        </w:rPr>
        <w:t>（需投标人按招标文件</w:t>
      </w:r>
      <w:r w:rsidRPr="00AC5DF1">
        <w:rPr>
          <w:b/>
          <w:bCs/>
          <w:sz w:val="24"/>
        </w:rPr>
        <w:t>“</w:t>
      </w:r>
      <w:r w:rsidRPr="00AC5DF1">
        <w:rPr>
          <w:b/>
          <w:bCs/>
          <w:sz w:val="24"/>
        </w:rPr>
        <w:t>评分因素及评标标准</w:t>
      </w:r>
      <w:r w:rsidRPr="00AC5DF1">
        <w:rPr>
          <w:b/>
          <w:bCs/>
          <w:sz w:val="24"/>
        </w:rPr>
        <w:t>”</w:t>
      </w:r>
      <w:r w:rsidRPr="00AC5DF1">
        <w:rPr>
          <w:b/>
          <w:bCs/>
          <w:sz w:val="24"/>
        </w:rPr>
        <w:t>中每个评分项逐项列明页码）</w:t>
      </w:r>
    </w:p>
    <w:p w:rsidR="008D640B" w:rsidRPr="00AC5DF1" w:rsidRDefault="008D640B" w:rsidP="008951B3">
      <w:pPr>
        <w:widowControl/>
        <w:jc w:val="center"/>
        <w:rPr>
          <w:b/>
          <w:sz w:val="24"/>
        </w:rPr>
      </w:pPr>
    </w:p>
    <w:p w:rsidR="00B13CD0" w:rsidRPr="00AC5DF1" w:rsidRDefault="00B13CD0">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1</w:t>
      </w:r>
    </w:p>
    <w:p w:rsidR="0079363C" w:rsidRPr="00AC5DF1" w:rsidRDefault="0079363C" w:rsidP="005D792B">
      <w:pPr>
        <w:autoSpaceDN w:val="0"/>
        <w:spacing w:line="360" w:lineRule="auto"/>
        <w:jc w:val="center"/>
        <w:rPr>
          <w:b/>
          <w:bCs/>
          <w:sz w:val="24"/>
        </w:rPr>
      </w:pPr>
      <w:r w:rsidRPr="00AC5DF1">
        <w:rPr>
          <w:b/>
          <w:bCs/>
          <w:sz w:val="24"/>
        </w:rPr>
        <w:t>投标书</w:t>
      </w:r>
    </w:p>
    <w:p w:rsidR="0079363C" w:rsidRPr="00AC5DF1" w:rsidRDefault="0079363C" w:rsidP="005D792B">
      <w:pPr>
        <w:spacing w:line="360" w:lineRule="auto"/>
        <w:rPr>
          <w:sz w:val="24"/>
        </w:rPr>
      </w:pPr>
      <w:r w:rsidRPr="00AC5DF1">
        <w:rPr>
          <w:sz w:val="24"/>
        </w:rPr>
        <w:t>致：天津市政府采购中心</w:t>
      </w:r>
    </w:p>
    <w:p w:rsidR="0079363C" w:rsidRPr="00AC5DF1" w:rsidRDefault="0079363C" w:rsidP="005D792B">
      <w:pPr>
        <w:spacing w:line="360" w:lineRule="auto"/>
        <w:ind w:firstLineChars="200" w:firstLine="446"/>
        <w:rPr>
          <w:sz w:val="24"/>
        </w:rPr>
      </w:pPr>
      <w:r w:rsidRPr="00AC5DF1">
        <w:rPr>
          <w:sz w:val="24"/>
        </w:rPr>
        <w:t>根据贵方为天津市</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项目</w:t>
      </w:r>
      <w:r w:rsidR="007737A3" w:rsidRPr="00AC5DF1">
        <w:rPr>
          <w:sz w:val="24"/>
        </w:rPr>
        <w:t>（项目编号：</w:t>
      </w:r>
      <w:r w:rsidR="007737A3" w:rsidRPr="00AC5DF1">
        <w:rPr>
          <w:sz w:val="24"/>
          <w:u w:val="single"/>
        </w:rPr>
        <w:t xml:space="preserve">             </w:t>
      </w:r>
      <w:r w:rsidR="007737A3" w:rsidRPr="00AC5DF1">
        <w:rPr>
          <w:sz w:val="24"/>
        </w:rPr>
        <w:t>）</w:t>
      </w:r>
      <w:r w:rsidRPr="00AC5DF1">
        <w:rPr>
          <w:sz w:val="24"/>
        </w:rPr>
        <w:t>的投标邀请，签字代表</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（姓名</w:t>
      </w:r>
      <w:r w:rsidRPr="00AC5DF1">
        <w:rPr>
          <w:sz w:val="24"/>
          <w:lang w:val="en-GB"/>
        </w:rPr>
        <w:t>/</w:t>
      </w:r>
      <w:r w:rsidRPr="00AC5DF1">
        <w:rPr>
          <w:sz w:val="24"/>
        </w:rPr>
        <w:t>职务）经正式授权并代表</w:t>
      </w:r>
      <w:r w:rsidR="00010DCF" w:rsidRPr="00AC5DF1">
        <w:rPr>
          <w:sz w:val="24"/>
        </w:rPr>
        <w:t>我公司</w:t>
      </w:r>
      <w:r w:rsidRPr="00AC5DF1">
        <w:rPr>
          <w:sz w:val="24"/>
          <w:u w:val="single"/>
        </w:rPr>
        <w:t xml:space="preserve">               </w:t>
      </w:r>
      <w:r w:rsidR="007737A3" w:rsidRPr="00AC5DF1">
        <w:rPr>
          <w:sz w:val="24"/>
          <w:u w:val="single"/>
        </w:rPr>
        <w:t xml:space="preserve">   </w:t>
      </w:r>
      <w:r w:rsidRPr="00AC5DF1">
        <w:rPr>
          <w:sz w:val="24"/>
          <w:u w:val="single"/>
        </w:rPr>
        <w:t xml:space="preserve">         </w:t>
      </w:r>
      <w:r w:rsidR="00010DCF" w:rsidRPr="00AC5DF1">
        <w:rPr>
          <w:sz w:val="24"/>
        </w:rPr>
        <w:t>（投标单位</w:t>
      </w:r>
      <w:r w:rsidRPr="00AC5DF1">
        <w:rPr>
          <w:sz w:val="24"/>
        </w:rPr>
        <w:t>名称、地址）提交</w:t>
      </w:r>
      <w:r w:rsidR="007737A3" w:rsidRPr="00AC5DF1">
        <w:rPr>
          <w:sz w:val="24"/>
        </w:rPr>
        <w:t>网上应答及上传加盖电子签章的投标文件</w:t>
      </w:r>
      <w:r w:rsidRPr="00AC5DF1">
        <w:rPr>
          <w:sz w:val="24"/>
        </w:rPr>
        <w:t>。</w:t>
      </w:r>
    </w:p>
    <w:p w:rsidR="0079363C" w:rsidRPr="00AC5DF1" w:rsidRDefault="0079363C" w:rsidP="005D792B">
      <w:pPr>
        <w:spacing w:line="360" w:lineRule="auto"/>
        <w:ind w:firstLineChars="200" w:firstLine="446"/>
        <w:rPr>
          <w:sz w:val="24"/>
        </w:rPr>
      </w:pPr>
      <w:r w:rsidRPr="00AC5DF1">
        <w:rPr>
          <w:sz w:val="24"/>
        </w:rPr>
        <w:t>据此函，签字代表宣布同意如下：</w:t>
      </w:r>
    </w:p>
    <w:p w:rsidR="008C4E8A" w:rsidRPr="00AC5DF1" w:rsidRDefault="008C4E8A" w:rsidP="008C4E8A">
      <w:pPr>
        <w:spacing w:line="360" w:lineRule="auto"/>
        <w:ind w:firstLineChars="200" w:firstLine="446"/>
        <w:rPr>
          <w:sz w:val="24"/>
        </w:rPr>
      </w:pPr>
      <w:r w:rsidRPr="00AC5DF1">
        <w:rPr>
          <w:sz w:val="24"/>
        </w:rPr>
        <w:t xml:space="preserve">1. </w:t>
      </w:r>
      <w:r w:rsidRPr="00AC5DF1">
        <w:rPr>
          <w:sz w:val="24"/>
        </w:rPr>
        <w:t>所附投标报价表中规定的应提供和交付的货物投标总价为：</w:t>
      </w:r>
    </w:p>
    <w:p w:rsidR="008C4E8A" w:rsidRPr="00AC5DF1" w:rsidRDefault="008C4E8A" w:rsidP="008C4E8A">
      <w:pPr>
        <w:spacing w:line="360" w:lineRule="auto"/>
        <w:ind w:firstLineChars="200" w:firstLine="446"/>
        <w:rPr>
          <w:sz w:val="24"/>
        </w:rPr>
      </w:pPr>
      <w:r w:rsidRPr="00AC5DF1">
        <w:rPr>
          <w:sz w:val="24"/>
        </w:rPr>
        <w:t>第一包，￥</w:t>
      </w:r>
      <w:r w:rsidRPr="00AC5DF1">
        <w:rPr>
          <w:sz w:val="24"/>
          <w:u w:val="single"/>
        </w:rPr>
        <w:t xml:space="preserve">      </w:t>
      </w:r>
      <w:r w:rsidRPr="00AC5DF1">
        <w:rPr>
          <w:sz w:val="24"/>
        </w:rPr>
        <w:t>元（人民币），大写</w:t>
      </w:r>
      <w:r w:rsidRPr="00AC5DF1">
        <w:rPr>
          <w:sz w:val="24"/>
          <w:u w:val="single"/>
        </w:rPr>
        <w:t xml:space="preserve">                   </w:t>
      </w:r>
      <w:r w:rsidRPr="00AC5DF1">
        <w:rPr>
          <w:sz w:val="24"/>
        </w:rPr>
        <w:t>。</w:t>
      </w:r>
    </w:p>
    <w:p w:rsidR="0079363C" w:rsidRPr="00AC5DF1" w:rsidRDefault="0079363C" w:rsidP="005D792B">
      <w:pPr>
        <w:spacing w:line="360" w:lineRule="auto"/>
        <w:ind w:firstLineChars="200" w:firstLine="446"/>
        <w:rPr>
          <w:sz w:val="24"/>
        </w:rPr>
      </w:pPr>
      <w:r w:rsidRPr="00AC5DF1">
        <w:rPr>
          <w:sz w:val="24"/>
        </w:rPr>
        <w:t>……</w:t>
      </w:r>
    </w:p>
    <w:p w:rsidR="0079363C" w:rsidRPr="00AC5DF1" w:rsidRDefault="0079363C" w:rsidP="005D792B">
      <w:pPr>
        <w:spacing w:line="360" w:lineRule="auto"/>
        <w:ind w:firstLineChars="200" w:firstLine="446"/>
        <w:rPr>
          <w:sz w:val="24"/>
        </w:rPr>
      </w:pPr>
      <w:r w:rsidRPr="00AC5DF1">
        <w:rPr>
          <w:sz w:val="24"/>
        </w:rPr>
        <w:t>2.</w:t>
      </w:r>
      <w:r w:rsidR="007737A3" w:rsidRPr="00AC5DF1">
        <w:rPr>
          <w:sz w:val="24"/>
        </w:rPr>
        <w:t xml:space="preserve"> </w:t>
      </w:r>
      <w:r w:rsidR="00010DCF" w:rsidRPr="00AC5DF1">
        <w:rPr>
          <w:sz w:val="24"/>
        </w:rPr>
        <w:t>我公司</w:t>
      </w:r>
      <w:r w:rsidRPr="00AC5DF1">
        <w:rPr>
          <w:sz w:val="24"/>
        </w:rPr>
        <w:t>将按招标文件的规定履行合同责任和义务。</w:t>
      </w:r>
    </w:p>
    <w:p w:rsidR="0079363C" w:rsidRPr="00AC5DF1" w:rsidRDefault="0079363C" w:rsidP="005D792B">
      <w:pPr>
        <w:spacing w:line="360" w:lineRule="auto"/>
        <w:ind w:firstLineChars="200" w:firstLine="446"/>
        <w:rPr>
          <w:sz w:val="24"/>
        </w:rPr>
      </w:pPr>
      <w:r w:rsidRPr="00AC5DF1">
        <w:rPr>
          <w:sz w:val="24"/>
        </w:rPr>
        <w:t>3.</w:t>
      </w:r>
      <w:r w:rsidR="007737A3" w:rsidRPr="00AC5DF1">
        <w:rPr>
          <w:sz w:val="24"/>
        </w:rPr>
        <w:t xml:space="preserve"> </w:t>
      </w:r>
      <w:r w:rsidR="00766299" w:rsidRPr="00AC5DF1">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C5DF1" w:rsidRDefault="0079363C" w:rsidP="005D792B">
      <w:pPr>
        <w:spacing w:line="360" w:lineRule="auto"/>
        <w:ind w:firstLineChars="200" w:firstLine="446"/>
        <w:rPr>
          <w:sz w:val="24"/>
        </w:rPr>
      </w:pPr>
      <w:r w:rsidRPr="00AC5DF1">
        <w:rPr>
          <w:sz w:val="24"/>
        </w:rPr>
        <w:t>4.</w:t>
      </w:r>
      <w:r w:rsidR="007737A3" w:rsidRPr="00AC5DF1">
        <w:rPr>
          <w:sz w:val="24"/>
        </w:rPr>
        <w:t xml:space="preserve"> </w:t>
      </w:r>
      <w:r w:rsidR="00136F51" w:rsidRPr="00AC5DF1">
        <w:rPr>
          <w:sz w:val="24"/>
        </w:rPr>
        <w:t>我公司的</w:t>
      </w:r>
      <w:r w:rsidR="00766299" w:rsidRPr="00AC5DF1">
        <w:rPr>
          <w:sz w:val="24"/>
        </w:rPr>
        <w:t>投标有效期为</w:t>
      </w:r>
      <w:r w:rsidR="00FC5B2A" w:rsidRPr="00AC5DF1">
        <w:rPr>
          <w:sz w:val="24"/>
        </w:rPr>
        <w:t>提交投标文件的截止之日</w:t>
      </w:r>
      <w:r w:rsidR="00766299" w:rsidRPr="00AC5DF1">
        <w:rPr>
          <w:sz w:val="24"/>
        </w:rPr>
        <w:t>起</w:t>
      </w:r>
      <w:r w:rsidR="00766299" w:rsidRPr="00AC5DF1">
        <w:rPr>
          <w:sz w:val="24"/>
        </w:rPr>
        <w:t>60</w:t>
      </w:r>
      <w:r w:rsidR="00766299" w:rsidRPr="00AC5DF1">
        <w:rPr>
          <w:sz w:val="24"/>
        </w:rPr>
        <w:t>天。</w:t>
      </w:r>
    </w:p>
    <w:p w:rsidR="0079363C" w:rsidRPr="00AC5DF1" w:rsidRDefault="00010DCF" w:rsidP="005D792B">
      <w:pPr>
        <w:spacing w:line="360" w:lineRule="auto"/>
        <w:ind w:firstLineChars="200" w:firstLine="446"/>
        <w:rPr>
          <w:sz w:val="24"/>
        </w:rPr>
      </w:pPr>
      <w:r w:rsidRPr="00AC5DF1">
        <w:rPr>
          <w:sz w:val="24"/>
        </w:rPr>
        <w:t>5</w:t>
      </w:r>
      <w:r w:rsidR="0079363C" w:rsidRPr="00AC5DF1">
        <w:rPr>
          <w:sz w:val="24"/>
        </w:rPr>
        <w:t>.</w:t>
      </w:r>
      <w:r w:rsidR="007737A3" w:rsidRPr="00AC5DF1">
        <w:rPr>
          <w:sz w:val="24"/>
        </w:rPr>
        <w:t xml:space="preserve"> </w:t>
      </w:r>
      <w:r w:rsidRPr="00AC5DF1">
        <w:rPr>
          <w:sz w:val="24"/>
        </w:rPr>
        <w:t>我公司同意按照招标方要求</w:t>
      </w:r>
      <w:r w:rsidR="0079363C" w:rsidRPr="00AC5DF1">
        <w:rPr>
          <w:sz w:val="24"/>
        </w:rPr>
        <w:t>提供的与</w:t>
      </w:r>
      <w:r w:rsidRPr="00AC5DF1">
        <w:rPr>
          <w:sz w:val="24"/>
        </w:rPr>
        <w:t>投标有关的一切数据或资料</w:t>
      </w:r>
      <w:r w:rsidR="00CB1696" w:rsidRPr="00AC5DF1">
        <w:rPr>
          <w:sz w:val="24"/>
        </w:rPr>
        <w:t>，</w:t>
      </w:r>
      <w:r w:rsidR="00DA1C99" w:rsidRPr="00AC5DF1">
        <w:rPr>
          <w:sz w:val="24"/>
        </w:rPr>
        <w:t>并声明投标文件及所提供的一切资料</w:t>
      </w:r>
      <w:proofErr w:type="gramStart"/>
      <w:r w:rsidR="00DA1C99" w:rsidRPr="00AC5DF1">
        <w:rPr>
          <w:sz w:val="24"/>
        </w:rPr>
        <w:t>均真实</w:t>
      </w:r>
      <w:proofErr w:type="gramEnd"/>
      <w:r w:rsidR="00CB1696" w:rsidRPr="00AC5DF1">
        <w:rPr>
          <w:sz w:val="24"/>
        </w:rPr>
        <w:t>有效。由于我公司提供资料不实而造成的责任和后果由我公司自行承担。</w:t>
      </w:r>
    </w:p>
    <w:p w:rsidR="00136F51" w:rsidRPr="00AC5DF1" w:rsidRDefault="00136F51" w:rsidP="00136F51">
      <w:pPr>
        <w:spacing w:line="360" w:lineRule="auto"/>
        <w:ind w:firstLineChars="200" w:firstLine="446"/>
        <w:rPr>
          <w:sz w:val="24"/>
        </w:rPr>
      </w:pPr>
      <w:r w:rsidRPr="00AC5DF1">
        <w:rPr>
          <w:sz w:val="24"/>
        </w:rPr>
        <w:t xml:space="preserve">6. </w:t>
      </w:r>
      <w:r w:rsidRPr="00AC5DF1">
        <w:rPr>
          <w:sz w:val="24"/>
        </w:rPr>
        <w:t>我公司保证所投产品来自合法的供货渠道，若中标，则有义务向采购人提供其需要的有效书面证明材料。如果提供非法渠道的商品，视为欺诈，</w:t>
      </w:r>
      <w:r w:rsidR="00A62455" w:rsidRPr="00AC5DF1">
        <w:rPr>
          <w:sz w:val="24"/>
        </w:rPr>
        <w:t>并</w:t>
      </w:r>
      <w:r w:rsidRPr="00AC5DF1">
        <w:rPr>
          <w:sz w:val="24"/>
        </w:rPr>
        <w:t>承担</w:t>
      </w:r>
      <w:r w:rsidR="00A62455" w:rsidRPr="00AC5DF1">
        <w:rPr>
          <w:sz w:val="24"/>
        </w:rPr>
        <w:t>相关责任</w:t>
      </w:r>
      <w:r w:rsidRPr="00AC5DF1">
        <w:rPr>
          <w:sz w:val="24"/>
        </w:rPr>
        <w:t>。</w:t>
      </w:r>
    </w:p>
    <w:p w:rsidR="00136F51" w:rsidRPr="00AC5DF1" w:rsidRDefault="00136F51" w:rsidP="00136F51">
      <w:pPr>
        <w:spacing w:line="360" w:lineRule="auto"/>
        <w:ind w:firstLineChars="200" w:firstLine="446"/>
        <w:rPr>
          <w:sz w:val="24"/>
        </w:rPr>
      </w:pPr>
      <w:r w:rsidRPr="00AC5DF1">
        <w:rPr>
          <w:sz w:val="24"/>
        </w:rPr>
        <w:t xml:space="preserve">7. </w:t>
      </w:r>
      <w:r w:rsidRPr="00AC5DF1">
        <w:rPr>
          <w:sz w:val="24"/>
        </w:rPr>
        <w:t>我公司已熟知</w:t>
      </w:r>
      <w:r w:rsidR="00BC74D7" w:rsidRPr="00AC5DF1">
        <w:rPr>
          <w:sz w:val="24"/>
        </w:rPr>
        <w:t>贵</w:t>
      </w:r>
      <w:r w:rsidRPr="00AC5DF1">
        <w:rPr>
          <w:sz w:val="24"/>
        </w:rPr>
        <w:t>中心关于本项目电子招投标的要求和规定。我公司</w:t>
      </w:r>
      <w:proofErr w:type="gramStart"/>
      <w:r w:rsidRPr="00AC5DF1">
        <w:rPr>
          <w:sz w:val="24"/>
        </w:rPr>
        <w:t>完全响应</w:t>
      </w:r>
      <w:proofErr w:type="gramEnd"/>
      <w:r w:rsidRPr="00AC5DF1">
        <w:rPr>
          <w:sz w:val="24"/>
        </w:rPr>
        <w:t>本次招投标通过网上进行的方式，我方承诺投标数据以应答截止时间贵中心网络服务器数据库的记录为准，一切因网络通信或我方操作失误造成的应答数据错误或</w:t>
      </w:r>
      <w:proofErr w:type="gramStart"/>
      <w:r w:rsidRPr="00AC5DF1">
        <w:rPr>
          <w:sz w:val="24"/>
        </w:rPr>
        <w:t>缺失均</w:t>
      </w:r>
      <w:proofErr w:type="gramEnd"/>
      <w:r w:rsidRPr="00AC5DF1">
        <w:rPr>
          <w:sz w:val="24"/>
        </w:rPr>
        <w:t>与</w:t>
      </w:r>
      <w:r w:rsidRPr="00AC5DF1">
        <w:rPr>
          <w:sz w:val="24"/>
        </w:rPr>
        <w:lastRenderedPageBreak/>
        <w:t>贵中心无关，我方愿承担因此出现的任何风险和责任。</w:t>
      </w:r>
    </w:p>
    <w:p w:rsidR="00136F51" w:rsidRPr="00AC5DF1" w:rsidRDefault="00136F51" w:rsidP="00136F51">
      <w:pPr>
        <w:spacing w:line="360" w:lineRule="auto"/>
        <w:ind w:firstLineChars="200" w:firstLine="446"/>
        <w:rPr>
          <w:sz w:val="24"/>
        </w:rPr>
      </w:pPr>
      <w:r w:rsidRPr="00AC5DF1">
        <w:rPr>
          <w:sz w:val="24"/>
        </w:rPr>
        <w:t xml:space="preserve">8. </w:t>
      </w:r>
      <w:r w:rsidRPr="00AC5DF1">
        <w:rPr>
          <w:sz w:val="24"/>
        </w:rPr>
        <w:t>我公司承诺完全符合《政府采购法》、《政府采购法实施条例》等法律法规规定，并随时接受</w:t>
      </w:r>
      <w:r w:rsidR="004A155E" w:rsidRPr="00AC5DF1">
        <w:rPr>
          <w:sz w:val="24"/>
        </w:rPr>
        <w:t>采购人、采购代理机构</w:t>
      </w:r>
      <w:r w:rsidRPr="00AC5DF1">
        <w:rPr>
          <w:sz w:val="24"/>
        </w:rPr>
        <w:t>的检查验证。在整个招标过程中，</w:t>
      </w:r>
      <w:r w:rsidR="00121CDE" w:rsidRPr="00AC5DF1">
        <w:rPr>
          <w:sz w:val="24"/>
        </w:rPr>
        <w:t>我公司</w:t>
      </w:r>
      <w:r w:rsidRPr="00AC5DF1">
        <w:rPr>
          <w:sz w:val="24"/>
        </w:rPr>
        <w:t>若有违规行为，</w:t>
      </w:r>
      <w:r w:rsidR="00121CDE" w:rsidRPr="00AC5DF1">
        <w:rPr>
          <w:sz w:val="24"/>
        </w:rPr>
        <w:t>我公司完全接受</w:t>
      </w:r>
      <w:r w:rsidRPr="00AC5DF1">
        <w:rPr>
          <w:sz w:val="24"/>
        </w:rPr>
        <w:t>贵中心</w:t>
      </w:r>
      <w:r w:rsidR="00121CDE" w:rsidRPr="00AC5DF1">
        <w:rPr>
          <w:sz w:val="24"/>
        </w:rPr>
        <w:t>依照</w:t>
      </w:r>
      <w:r w:rsidR="00F238DF" w:rsidRPr="00AC5DF1">
        <w:rPr>
          <w:sz w:val="24"/>
        </w:rPr>
        <w:t>相关法律法规和</w:t>
      </w:r>
      <w:r w:rsidRPr="00AC5DF1">
        <w:rPr>
          <w:sz w:val="24"/>
        </w:rPr>
        <w:t>招标文件</w:t>
      </w:r>
      <w:r w:rsidR="00F238DF" w:rsidRPr="00AC5DF1">
        <w:rPr>
          <w:sz w:val="24"/>
        </w:rPr>
        <w:t>的</w:t>
      </w:r>
      <w:r w:rsidRPr="00AC5DF1">
        <w:rPr>
          <w:sz w:val="24"/>
        </w:rPr>
        <w:t>规定给予</w:t>
      </w:r>
      <w:r w:rsidR="00F238DF" w:rsidRPr="00AC5DF1">
        <w:rPr>
          <w:sz w:val="24"/>
        </w:rPr>
        <w:t>处罚</w:t>
      </w:r>
      <w:r w:rsidRPr="00AC5DF1">
        <w:rPr>
          <w:sz w:val="24"/>
        </w:rPr>
        <w:t>。</w:t>
      </w:r>
    </w:p>
    <w:p w:rsidR="009A64B1" w:rsidRPr="00AC5DF1" w:rsidRDefault="009A64B1" w:rsidP="009A64B1">
      <w:pPr>
        <w:spacing w:line="360" w:lineRule="auto"/>
        <w:ind w:firstLineChars="200" w:firstLine="446"/>
        <w:rPr>
          <w:sz w:val="24"/>
        </w:rPr>
      </w:pPr>
      <w:r w:rsidRPr="00AC5DF1">
        <w:rPr>
          <w:sz w:val="24"/>
        </w:rPr>
        <w:t xml:space="preserve">9. </w:t>
      </w:r>
      <w:r w:rsidRPr="00AC5DF1">
        <w:rPr>
          <w:sz w:val="24"/>
        </w:rPr>
        <w:t>我公司承诺未列入</w:t>
      </w:r>
      <w:r w:rsidRPr="00AC5DF1">
        <w:rPr>
          <w:sz w:val="24"/>
        </w:rPr>
        <w:t>“</w:t>
      </w:r>
      <w:r w:rsidRPr="00AC5DF1">
        <w:rPr>
          <w:sz w:val="24"/>
        </w:rPr>
        <w:t>信用中国</w:t>
      </w:r>
      <w:r w:rsidRPr="00AC5DF1">
        <w:rPr>
          <w:sz w:val="24"/>
        </w:rPr>
        <w:t>”</w:t>
      </w:r>
      <w:r w:rsidRPr="00AC5DF1">
        <w:rPr>
          <w:sz w:val="24"/>
        </w:rPr>
        <w:t>网站（</w:t>
      </w:r>
      <w:r w:rsidRPr="00AC5DF1">
        <w:rPr>
          <w:sz w:val="24"/>
        </w:rPr>
        <w:t>www.creditchina.gov.cn</w:t>
      </w:r>
      <w:r w:rsidRPr="00AC5DF1">
        <w:rPr>
          <w:sz w:val="24"/>
        </w:rPr>
        <w:t>）失信被执行人、重大税收违法案件当事人名单，也未列入中国政府采购网（</w:t>
      </w:r>
      <w:r w:rsidRPr="00AC5DF1">
        <w:rPr>
          <w:sz w:val="24"/>
        </w:rPr>
        <w:t>www.ccgp.gov.cn</w:t>
      </w:r>
      <w:r w:rsidRPr="00AC5DF1">
        <w:rPr>
          <w:sz w:val="24"/>
        </w:rPr>
        <w:t>）政府采购严重违法失信行为记录名单，符合《中华人民共和国政府采购法》第二十二条规定的各项条件</w:t>
      </w:r>
      <w:r w:rsidR="004A6A8F" w:rsidRPr="00AC5DF1">
        <w:rPr>
          <w:sz w:val="24"/>
        </w:rPr>
        <w:t>，</w:t>
      </w:r>
      <w:r w:rsidR="00C44E7D" w:rsidRPr="00AC5DF1">
        <w:rPr>
          <w:sz w:val="24"/>
        </w:rPr>
        <w:t>具备履行合同所必需的设备和专业技术能力，</w:t>
      </w:r>
      <w:r w:rsidR="004A6A8F" w:rsidRPr="00AC5DF1">
        <w:rPr>
          <w:sz w:val="24"/>
          <w:szCs w:val="24"/>
        </w:rPr>
        <w:t>投标截止日前</w:t>
      </w:r>
      <w:r w:rsidR="004A6A8F" w:rsidRPr="00AC5DF1">
        <w:rPr>
          <w:sz w:val="24"/>
          <w:szCs w:val="24"/>
        </w:rPr>
        <w:t>3</w:t>
      </w:r>
      <w:r w:rsidR="004A6A8F" w:rsidRPr="00AC5DF1">
        <w:rPr>
          <w:sz w:val="24"/>
          <w:szCs w:val="24"/>
        </w:rPr>
        <w:t>年在经营活动中没有重大违法记录</w:t>
      </w:r>
      <w:r w:rsidRPr="00AC5DF1">
        <w:rPr>
          <w:sz w:val="24"/>
        </w:rPr>
        <w:t>。</w:t>
      </w:r>
    </w:p>
    <w:p w:rsidR="009B055C" w:rsidRPr="00AC5DF1" w:rsidRDefault="009B055C" w:rsidP="009B055C">
      <w:pPr>
        <w:spacing w:line="360" w:lineRule="auto"/>
        <w:ind w:firstLineChars="200" w:firstLine="446"/>
        <w:rPr>
          <w:sz w:val="24"/>
        </w:rPr>
      </w:pPr>
      <w:r w:rsidRPr="00AC5DF1">
        <w:rPr>
          <w:sz w:val="24"/>
        </w:rPr>
        <w:t xml:space="preserve">10. </w:t>
      </w:r>
      <w:r w:rsidRPr="00AC5DF1">
        <w:rPr>
          <w:sz w:val="24"/>
        </w:rPr>
        <w:t>我公司完全认同招标文件中对于节能产品政府采购强制采购产品范围的划定。</w:t>
      </w:r>
    </w:p>
    <w:p w:rsidR="001C0E64" w:rsidRPr="00AC5DF1" w:rsidRDefault="009A64B1" w:rsidP="001C0E64">
      <w:pPr>
        <w:spacing w:line="360" w:lineRule="auto"/>
        <w:ind w:firstLineChars="200" w:firstLine="446"/>
        <w:rPr>
          <w:sz w:val="24"/>
        </w:rPr>
      </w:pPr>
      <w:r w:rsidRPr="00AC5DF1">
        <w:rPr>
          <w:sz w:val="24"/>
        </w:rPr>
        <w:t>1</w:t>
      </w:r>
      <w:r w:rsidR="009B055C" w:rsidRPr="00AC5DF1">
        <w:rPr>
          <w:sz w:val="24"/>
        </w:rPr>
        <w:t>1</w:t>
      </w:r>
      <w:r w:rsidR="001C0E64" w:rsidRPr="00AC5DF1">
        <w:rPr>
          <w:sz w:val="24"/>
        </w:rPr>
        <w:t xml:space="preserve">. </w:t>
      </w:r>
      <w:r w:rsidR="001C0E64" w:rsidRPr="00AC5DF1">
        <w:rPr>
          <w:sz w:val="24"/>
        </w:rPr>
        <w:t>我公司若中标，</w:t>
      </w:r>
      <w:proofErr w:type="gramStart"/>
      <w:r w:rsidR="001C0E64" w:rsidRPr="00AC5DF1">
        <w:rPr>
          <w:sz w:val="24"/>
        </w:rPr>
        <w:t>本承诺</w:t>
      </w:r>
      <w:proofErr w:type="gramEnd"/>
      <w:r w:rsidR="001C0E64" w:rsidRPr="00AC5DF1">
        <w:rPr>
          <w:sz w:val="24"/>
        </w:rPr>
        <w:t>将成为合同不可分割的一部分，与合同具有同等的法律效力。</w:t>
      </w:r>
    </w:p>
    <w:p w:rsidR="00136F51" w:rsidRPr="00AC5DF1" w:rsidRDefault="001C0E64" w:rsidP="005D792B">
      <w:pPr>
        <w:spacing w:line="360" w:lineRule="auto"/>
        <w:ind w:firstLineChars="200" w:firstLine="446"/>
        <w:rPr>
          <w:sz w:val="24"/>
        </w:rPr>
      </w:pPr>
      <w:r w:rsidRPr="00AC5DF1">
        <w:rPr>
          <w:sz w:val="24"/>
        </w:rPr>
        <w:t>1</w:t>
      </w:r>
      <w:r w:rsidR="009B055C" w:rsidRPr="00AC5DF1">
        <w:rPr>
          <w:sz w:val="24"/>
        </w:rPr>
        <w:t>2</w:t>
      </w:r>
      <w:r w:rsidRPr="00AC5DF1">
        <w:rPr>
          <w:sz w:val="24"/>
        </w:rPr>
        <w:t xml:space="preserve">. </w:t>
      </w:r>
      <w:r w:rsidR="00136F51" w:rsidRPr="00AC5DF1">
        <w:rPr>
          <w:sz w:val="24"/>
        </w:rPr>
        <w:t>如违反上述承诺，我</w:t>
      </w:r>
      <w:r w:rsidR="00A35BC5" w:rsidRPr="00AC5DF1">
        <w:rPr>
          <w:sz w:val="24"/>
        </w:rPr>
        <w:t>公司</w:t>
      </w:r>
      <w:r w:rsidR="00136F51" w:rsidRPr="00AC5DF1">
        <w:rPr>
          <w:sz w:val="24"/>
        </w:rPr>
        <w:t>投标无效</w:t>
      </w:r>
      <w:r w:rsidRPr="00AC5DF1">
        <w:rPr>
          <w:sz w:val="24"/>
        </w:rPr>
        <w:t>且接受</w:t>
      </w:r>
      <w:r w:rsidR="00136F51" w:rsidRPr="00AC5DF1">
        <w:rPr>
          <w:sz w:val="24"/>
        </w:rPr>
        <w:t>相关部门依法</w:t>
      </w:r>
      <w:proofErr w:type="gramStart"/>
      <w:r w:rsidR="00136F51" w:rsidRPr="00AC5DF1">
        <w:rPr>
          <w:sz w:val="24"/>
        </w:rPr>
        <w:t>作出</w:t>
      </w:r>
      <w:proofErr w:type="gramEnd"/>
      <w:r w:rsidR="00136F51" w:rsidRPr="00AC5DF1">
        <w:rPr>
          <w:sz w:val="24"/>
        </w:rPr>
        <w:t>的处罚，并</w:t>
      </w:r>
      <w:r w:rsidR="00BC74D7" w:rsidRPr="00AC5DF1">
        <w:rPr>
          <w:sz w:val="24"/>
        </w:rPr>
        <w:t>承担</w:t>
      </w:r>
      <w:r w:rsidR="00136F51" w:rsidRPr="00AC5DF1">
        <w:rPr>
          <w:sz w:val="24"/>
        </w:rPr>
        <w:t>通过相关媒体予以公布</w:t>
      </w:r>
      <w:r w:rsidR="00BC74D7" w:rsidRPr="00AC5DF1">
        <w:rPr>
          <w:sz w:val="24"/>
        </w:rPr>
        <w:t>的任何风险和责任。</w:t>
      </w:r>
    </w:p>
    <w:p w:rsidR="00401574" w:rsidRPr="00AC5DF1" w:rsidRDefault="00401574" w:rsidP="00401574">
      <w:pPr>
        <w:spacing w:line="360" w:lineRule="auto"/>
        <w:ind w:firstLineChars="200" w:firstLine="446"/>
        <w:rPr>
          <w:sz w:val="24"/>
        </w:rPr>
      </w:pPr>
      <w:r w:rsidRPr="00AC5DF1">
        <w:rPr>
          <w:sz w:val="24"/>
        </w:rPr>
        <w:t xml:space="preserve">13. </w:t>
      </w:r>
      <w:r w:rsidRPr="00AC5DF1">
        <w:rPr>
          <w:sz w:val="24"/>
        </w:rPr>
        <w:t>我公司开票信息如下，</w:t>
      </w:r>
      <w:r w:rsidRPr="00AC5DF1">
        <w:rPr>
          <w:b/>
          <w:sz w:val="24"/>
        </w:rPr>
        <w:t>此信息与我公司在税务局注册的信息一致</w:t>
      </w:r>
      <w:r w:rsidRPr="00AC5DF1">
        <w:rPr>
          <w:sz w:val="24"/>
        </w:rPr>
        <w:t>：</w:t>
      </w:r>
    </w:p>
    <w:p w:rsidR="00401574" w:rsidRPr="00AC5DF1" w:rsidRDefault="00401574" w:rsidP="00401574">
      <w:pPr>
        <w:spacing w:line="360" w:lineRule="auto"/>
        <w:ind w:firstLineChars="200" w:firstLine="446"/>
        <w:rPr>
          <w:sz w:val="24"/>
        </w:rPr>
      </w:pPr>
      <w:r w:rsidRPr="00AC5DF1">
        <w:rPr>
          <w:sz w:val="24"/>
        </w:rPr>
        <w:t>纳税人识别号：</w:t>
      </w:r>
    </w:p>
    <w:p w:rsidR="00401574" w:rsidRPr="00AC5DF1" w:rsidRDefault="00401574" w:rsidP="00401574">
      <w:pPr>
        <w:spacing w:line="360" w:lineRule="auto"/>
        <w:ind w:firstLineChars="200" w:firstLine="446"/>
        <w:rPr>
          <w:sz w:val="24"/>
        </w:rPr>
      </w:pPr>
      <w:r w:rsidRPr="00AC5DF1">
        <w:rPr>
          <w:sz w:val="24"/>
        </w:rPr>
        <w:t>地址、电话：</w:t>
      </w:r>
    </w:p>
    <w:p w:rsidR="00401574" w:rsidRPr="00AC5DF1" w:rsidRDefault="00401574" w:rsidP="00401574">
      <w:pPr>
        <w:spacing w:line="360" w:lineRule="auto"/>
        <w:ind w:firstLineChars="200" w:firstLine="446"/>
        <w:rPr>
          <w:sz w:val="24"/>
        </w:rPr>
      </w:pPr>
      <w:r w:rsidRPr="00AC5DF1">
        <w:rPr>
          <w:sz w:val="24"/>
        </w:rPr>
        <w:t>开户行及账号：</w:t>
      </w:r>
    </w:p>
    <w:p w:rsidR="00401574" w:rsidRPr="00AC5DF1" w:rsidRDefault="00401574" w:rsidP="00401574">
      <w:pPr>
        <w:spacing w:line="360" w:lineRule="auto"/>
        <w:ind w:firstLineChars="200" w:firstLine="446"/>
        <w:rPr>
          <w:sz w:val="24"/>
        </w:rPr>
      </w:pPr>
      <w:r w:rsidRPr="00AC5DF1">
        <w:rPr>
          <w:sz w:val="24"/>
        </w:rPr>
        <w:t>开具发票类型：</w:t>
      </w:r>
      <w:r w:rsidRPr="00AC5DF1">
        <w:rPr>
          <w:sz w:val="24"/>
        </w:rPr>
        <w:t>□</w:t>
      </w:r>
      <w:r w:rsidRPr="00AC5DF1">
        <w:rPr>
          <w:sz w:val="24"/>
        </w:rPr>
        <w:t>增值税专用发票</w:t>
      </w:r>
      <w:r w:rsidRPr="00AC5DF1">
        <w:rPr>
          <w:sz w:val="24"/>
        </w:rPr>
        <w:t xml:space="preserve">         □</w:t>
      </w:r>
      <w:r w:rsidRPr="00AC5DF1">
        <w:rPr>
          <w:sz w:val="24"/>
        </w:rPr>
        <w:t>增值税普通发票</w:t>
      </w:r>
    </w:p>
    <w:p w:rsidR="00401574" w:rsidRPr="00AC5DF1" w:rsidRDefault="00401574" w:rsidP="00401574">
      <w:pPr>
        <w:spacing w:line="360" w:lineRule="auto"/>
        <w:ind w:firstLineChars="200" w:firstLine="446"/>
        <w:rPr>
          <w:sz w:val="24"/>
        </w:rPr>
      </w:pPr>
      <w:r w:rsidRPr="00AC5DF1">
        <w:rPr>
          <w:sz w:val="24"/>
        </w:rPr>
        <w:t xml:space="preserve">14. </w:t>
      </w:r>
      <w:r w:rsidRPr="00AC5DF1">
        <w:rPr>
          <w:sz w:val="24"/>
        </w:rPr>
        <w:t>我公司选择招标代理服务费发票领取方式（请自行选择以下任</w:t>
      </w:r>
      <w:proofErr w:type="gramStart"/>
      <w:r w:rsidRPr="00AC5DF1">
        <w:rPr>
          <w:sz w:val="24"/>
        </w:rPr>
        <w:t>一</w:t>
      </w:r>
      <w:proofErr w:type="gramEnd"/>
      <w:r w:rsidRPr="00AC5DF1">
        <w:rPr>
          <w:sz w:val="24"/>
        </w:rPr>
        <w:t>方式并在相应</w:t>
      </w:r>
      <w:r w:rsidRPr="00AC5DF1">
        <w:rPr>
          <w:sz w:val="24"/>
        </w:rPr>
        <w:t>□</w:t>
      </w:r>
      <w:r w:rsidRPr="00AC5DF1">
        <w:rPr>
          <w:sz w:val="24"/>
        </w:rPr>
        <w:t>里划</w:t>
      </w:r>
      <w:r w:rsidRPr="00AC5DF1">
        <w:rPr>
          <w:sz w:val="24"/>
        </w:rPr>
        <w:t>“√”</w:t>
      </w:r>
      <w:r w:rsidRPr="00AC5DF1">
        <w:rPr>
          <w:sz w:val="24"/>
        </w:rPr>
        <w:t>）：</w:t>
      </w:r>
    </w:p>
    <w:p w:rsidR="00401574" w:rsidRPr="00AC5DF1" w:rsidRDefault="00401574" w:rsidP="00401574">
      <w:pPr>
        <w:spacing w:line="360" w:lineRule="auto"/>
        <w:ind w:firstLineChars="200" w:firstLine="448"/>
        <w:rPr>
          <w:b/>
          <w:sz w:val="24"/>
        </w:rPr>
      </w:pPr>
      <w:r w:rsidRPr="00AC5DF1">
        <w:rPr>
          <w:b/>
          <w:sz w:val="24"/>
        </w:rPr>
        <w:t>□</w:t>
      </w:r>
      <w:r w:rsidRPr="00AC5DF1">
        <w:rPr>
          <w:b/>
          <w:sz w:val="24"/>
        </w:rPr>
        <w:t>上门自取</w:t>
      </w:r>
    </w:p>
    <w:p w:rsidR="00401574" w:rsidRPr="00AC5DF1" w:rsidRDefault="00401574" w:rsidP="00401574">
      <w:pPr>
        <w:spacing w:line="360" w:lineRule="auto"/>
        <w:ind w:firstLineChars="200" w:firstLine="446"/>
        <w:rPr>
          <w:sz w:val="24"/>
        </w:rPr>
      </w:pPr>
    </w:p>
    <w:p w:rsidR="00401574" w:rsidRPr="00AC5DF1" w:rsidRDefault="00401574" w:rsidP="00401574">
      <w:pPr>
        <w:spacing w:line="360" w:lineRule="auto"/>
        <w:ind w:firstLineChars="200" w:firstLine="448"/>
        <w:rPr>
          <w:b/>
          <w:sz w:val="24"/>
        </w:rPr>
      </w:pPr>
      <w:r w:rsidRPr="00AC5DF1">
        <w:rPr>
          <w:b/>
          <w:sz w:val="24"/>
        </w:rPr>
        <w:t>□</w:t>
      </w:r>
      <w:r w:rsidRPr="00AC5DF1">
        <w:rPr>
          <w:b/>
          <w:sz w:val="24"/>
        </w:rPr>
        <w:t>到付邮寄</w:t>
      </w:r>
    </w:p>
    <w:p w:rsidR="00401574" w:rsidRPr="00AC5DF1" w:rsidRDefault="00401574" w:rsidP="00401574">
      <w:pPr>
        <w:spacing w:line="360" w:lineRule="auto"/>
        <w:ind w:firstLineChars="200" w:firstLine="446"/>
        <w:rPr>
          <w:sz w:val="24"/>
        </w:rPr>
      </w:pPr>
      <w:r w:rsidRPr="00AC5DF1">
        <w:rPr>
          <w:sz w:val="24"/>
        </w:rPr>
        <w:lastRenderedPageBreak/>
        <w:t>邮寄地址、邮编：</w:t>
      </w:r>
    </w:p>
    <w:p w:rsidR="00401574" w:rsidRPr="00AC5DF1" w:rsidRDefault="00401574" w:rsidP="00401574">
      <w:pPr>
        <w:spacing w:line="360" w:lineRule="auto"/>
        <w:ind w:firstLineChars="200" w:firstLine="446"/>
        <w:rPr>
          <w:sz w:val="24"/>
        </w:rPr>
      </w:pPr>
      <w:r w:rsidRPr="00AC5DF1">
        <w:rPr>
          <w:sz w:val="24"/>
        </w:rPr>
        <w:t>邮寄联系人、手机号码：</w:t>
      </w:r>
    </w:p>
    <w:p w:rsidR="007A1B25" w:rsidRPr="00AC5DF1" w:rsidRDefault="007A1B25" w:rsidP="00ED080B">
      <w:pPr>
        <w:spacing w:line="360" w:lineRule="auto"/>
        <w:ind w:firstLineChars="1700" w:firstLine="3794"/>
        <w:rPr>
          <w:sz w:val="24"/>
        </w:rPr>
      </w:pPr>
    </w:p>
    <w:p w:rsidR="007A1B25" w:rsidRPr="00AC5DF1" w:rsidRDefault="007A1B25" w:rsidP="00ED080B">
      <w:pPr>
        <w:spacing w:line="360" w:lineRule="auto"/>
        <w:ind w:firstLineChars="1700" w:firstLine="3794"/>
        <w:rPr>
          <w:sz w:val="24"/>
        </w:rPr>
      </w:pPr>
    </w:p>
    <w:p w:rsidR="00ED080B" w:rsidRPr="00AC5DF1" w:rsidRDefault="0079363C" w:rsidP="00ED080B">
      <w:pPr>
        <w:spacing w:line="360" w:lineRule="auto"/>
        <w:ind w:firstLineChars="1700" w:firstLine="3794"/>
        <w:rPr>
          <w:sz w:val="24"/>
        </w:rPr>
      </w:pPr>
      <w:r w:rsidRPr="00AC5DF1">
        <w:rPr>
          <w:sz w:val="24"/>
        </w:rPr>
        <w:t>投标人名称：</w:t>
      </w:r>
    </w:p>
    <w:p w:rsidR="007A1B25" w:rsidRPr="00AC5DF1" w:rsidRDefault="007A1B25" w:rsidP="00ED080B">
      <w:pPr>
        <w:spacing w:line="360" w:lineRule="auto"/>
        <w:ind w:firstLineChars="1700" w:firstLine="3794"/>
        <w:rPr>
          <w:sz w:val="24"/>
        </w:rPr>
      </w:pPr>
    </w:p>
    <w:p w:rsidR="0079363C" w:rsidRPr="00AC5DF1" w:rsidRDefault="0079363C"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2</w:t>
      </w:r>
    </w:p>
    <w:p w:rsidR="0079363C" w:rsidRPr="00AC5DF1" w:rsidRDefault="0079363C" w:rsidP="005D792B">
      <w:pPr>
        <w:autoSpaceDN w:val="0"/>
        <w:spacing w:line="360" w:lineRule="auto"/>
        <w:jc w:val="center"/>
        <w:rPr>
          <w:b/>
          <w:bCs/>
          <w:sz w:val="24"/>
        </w:rPr>
      </w:pPr>
      <w:r w:rsidRPr="00AC5DF1">
        <w:rPr>
          <w:b/>
          <w:bCs/>
          <w:sz w:val="24"/>
        </w:rPr>
        <w:t>供应商资格要求证明文件</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360" w:lineRule="auto"/>
        <w:ind w:firstLineChars="300" w:firstLine="669"/>
        <w:rPr>
          <w:sz w:val="24"/>
        </w:rPr>
      </w:pPr>
      <w:r w:rsidRPr="00AC5DF1">
        <w:rPr>
          <w:sz w:val="24"/>
        </w:rPr>
        <w:t>注：相关证明材料应</w:t>
      </w:r>
      <w:proofErr w:type="gramStart"/>
      <w:r w:rsidRPr="00AC5DF1">
        <w:rPr>
          <w:sz w:val="24"/>
        </w:rPr>
        <w:t>附在此</w:t>
      </w:r>
      <w:proofErr w:type="gramEnd"/>
      <w:r w:rsidRPr="00AC5DF1">
        <w:rPr>
          <w:sz w:val="24"/>
        </w:rPr>
        <w:t>页后面。</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3</w:t>
      </w:r>
    </w:p>
    <w:p w:rsidR="0079363C" w:rsidRPr="00AC5DF1" w:rsidRDefault="007F269F" w:rsidP="005D792B">
      <w:pPr>
        <w:autoSpaceDN w:val="0"/>
        <w:spacing w:line="360" w:lineRule="auto"/>
        <w:jc w:val="center"/>
        <w:rPr>
          <w:b/>
          <w:bCs/>
          <w:sz w:val="24"/>
        </w:rPr>
      </w:pPr>
      <w:r w:rsidRPr="00AC5DF1">
        <w:rPr>
          <w:b/>
          <w:bCs/>
          <w:sz w:val="24"/>
        </w:rPr>
        <w:t>投标</w:t>
      </w:r>
      <w:r w:rsidR="0079363C" w:rsidRPr="00AC5DF1">
        <w:rPr>
          <w:b/>
          <w:bCs/>
          <w:sz w:val="24"/>
        </w:rPr>
        <w:t>代表人授权书</w:t>
      </w:r>
    </w:p>
    <w:p w:rsidR="0079363C" w:rsidRPr="00AC5DF1" w:rsidRDefault="0079363C" w:rsidP="0079363C">
      <w:pPr>
        <w:spacing w:line="360" w:lineRule="auto"/>
        <w:rPr>
          <w:sz w:val="24"/>
          <w:szCs w:val="21"/>
        </w:rPr>
      </w:pPr>
    </w:p>
    <w:p w:rsidR="0079363C" w:rsidRPr="00AC5DF1" w:rsidRDefault="0079363C" w:rsidP="00702AD2">
      <w:pPr>
        <w:spacing w:line="360" w:lineRule="auto"/>
        <w:rPr>
          <w:sz w:val="24"/>
          <w:szCs w:val="21"/>
        </w:rPr>
      </w:pPr>
      <w:r w:rsidRPr="00AC5DF1">
        <w:rPr>
          <w:sz w:val="24"/>
          <w:szCs w:val="21"/>
        </w:rPr>
        <w:t>致：天津市政府采购中心</w:t>
      </w:r>
    </w:p>
    <w:p w:rsidR="0079363C" w:rsidRPr="00AC5DF1" w:rsidRDefault="00702AD2" w:rsidP="00702AD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AC5DF1" w:rsidRDefault="0079363C" w:rsidP="00702AD2">
      <w:pPr>
        <w:spacing w:line="360" w:lineRule="auto"/>
        <w:ind w:firstLineChars="200" w:firstLine="446"/>
        <w:rPr>
          <w:sz w:val="24"/>
          <w:szCs w:val="21"/>
        </w:rPr>
      </w:pPr>
      <w:r w:rsidRPr="00AC5DF1">
        <w:rPr>
          <w:sz w:val="24"/>
          <w:szCs w:val="21"/>
        </w:rPr>
        <w:t>我方对</w:t>
      </w:r>
      <w:r w:rsidR="00EF0D03" w:rsidRPr="00AC5DF1">
        <w:rPr>
          <w:sz w:val="24"/>
          <w:szCs w:val="21"/>
        </w:rPr>
        <w:t>投标代表人</w:t>
      </w:r>
      <w:r w:rsidRPr="00AC5DF1">
        <w:rPr>
          <w:sz w:val="24"/>
          <w:szCs w:val="21"/>
        </w:rPr>
        <w:t>的签名事项负全部责任。</w:t>
      </w:r>
    </w:p>
    <w:p w:rsidR="0079363C" w:rsidRPr="00AC5DF1" w:rsidRDefault="0079363C" w:rsidP="00702AD2">
      <w:pPr>
        <w:spacing w:line="360" w:lineRule="auto"/>
        <w:ind w:firstLineChars="200" w:firstLine="446"/>
        <w:rPr>
          <w:sz w:val="24"/>
          <w:szCs w:val="21"/>
        </w:rPr>
      </w:pPr>
      <w:r w:rsidRPr="00AC5DF1">
        <w:rPr>
          <w:sz w:val="24"/>
          <w:szCs w:val="21"/>
        </w:rPr>
        <w:t>本授权书至投标有效期结束前始终有效。</w:t>
      </w:r>
    </w:p>
    <w:p w:rsidR="0079363C" w:rsidRPr="00AC5DF1" w:rsidRDefault="0079363C" w:rsidP="00702AD2">
      <w:pPr>
        <w:spacing w:line="360" w:lineRule="auto"/>
        <w:ind w:firstLineChars="200" w:firstLine="446"/>
        <w:rPr>
          <w:sz w:val="24"/>
          <w:szCs w:val="21"/>
        </w:rPr>
      </w:pPr>
      <w:r w:rsidRPr="00AC5DF1">
        <w:rPr>
          <w:sz w:val="24"/>
          <w:szCs w:val="21"/>
        </w:rPr>
        <w:t>投标代表人无转委托权，特此委托。</w:t>
      </w:r>
    </w:p>
    <w:p w:rsidR="0079363C" w:rsidRPr="00AC5DF1" w:rsidRDefault="0079363C" w:rsidP="007737A3">
      <w:pPr>
        <w:spacing w:line="360" w:lineRule="auto"/>
        <w:ind w:firstLineChars="200" w:firstLine="446"/>
        <w:rPr>
          <w:sz w:val="24"/>
        </w:rPr>
      </w:pPr>
    </w:p>
    <w:p w:rsidR="007737A3" w:rsidRPr="00AC5DF1" w:rsidRDefault="007737A3" w:rsidP="007737A3">
      <w:pPr>
        <w:spacing w:line="360" w:lineRule="auto"/>
        <w:ind w:firstLineChars="200" w:firstLine="446"/>
        <w:rPr>
          <w:sz w:val="24"/>
        </w:rPr>
      </w:pPr>
    </w:p>
    <w:p w:rsidR="0079363C" w:rsidRPr="00AC5DF1" w:rsidRDefault="0079363C" w:rsidP="007737A3">
      <w:pPr>
        <w:spacing w:line="360" w:lineRule="auto"/>
        <w:ind w:firstLineChars="2100" w:firstLine="4686"/>
        <w:rPr>
          <w:sz w:val="24"/>
        </w:rPr>
      </w:pPr>
      <w:r w:rsidRPr="00AC5DF1">
        <w:rPr>
          <w:sz w:val="24"/>
        </w:rPr>
        <w:t xml:space="preserve">     </w:t>
      </w:r>
      <w:r w:rsidRPr="00AC5DF1">
        <w:rPr>
          <w:sz w:val="24"/>
        </w:rPr>
        <w:t>年</w:t>
      </w:r>
      <w:r w:rsidRPr="00AC5DF1">
        <w:rPr>
          <w:sz w:val="24"/>
        </w:rPr>
        <w:t xml:space="preserve">   </w:t>
      </w:r>
      <w:r w:rsidRPr="00AC5DF1">
        <w:rPr>
          <w:sz w:val="24"/>
        </w:rPr>
        <w:t>月</w:t>
      </w:r>
      <w:r w:rsidRPr="00AC5DF1">
        <w:rPr>
          <w:sz w:val="24"/>
        </w:rPr>
        <w:t xml:space="preserve">   </w:t>
      </w:r>
      <w:r w:rsidRPr="00AC5DF1">
        <w:rPr>
          <w:sz w:val="24"/>
        </w:rPr>
        <w:t>日</w:t>
      </w:r>
      <w:r w:rsidRPr="00AC5DF1">
        <w:rPr>
          <w:sz w:val="24"/>
        </w:rPr>
        <w:t xml:space="preserve">  </w:t>
      </w:r>
    </w:p>
    <w:tbl>
      <w:tblPr>
        <w:tblStyle w:val="aa"/>
        <w:tblW w:w="0" w:type="auto"/>
        <w:tblLook w:val="04A0" w:firstRow="1" w:lastRow="0" w:firstColumn="1" w:lastColumn="0" w:noHBand="0" w:noVBand="1"/>
      </w:tblPr>
      <w:tblGrid>
        <w:gridCol w:w="4264"/>
        <w:gridCol w:w="4264"/>
      </w:tblGrid>
      <w:tr w:rsidR="000B7480" w:rsidRPr="00AC5DF1" w:rsidTr="003E71CA">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身份证正面</w:t>
            </w: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tc>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身份证背面</w:t>
            </w:r>
          </w:p>
        </w:tc>
      </w:tr>
    </w:tbl>
    <w:p w:rsidR="00B13CD0" w:rsidRPr="00AC5DF1" w:rsidRDefault="00B13CD0" w:rsidP="007737A3">
      <w:pPr>
        <w:spacing w:line="360" w:lineRule="auto"/>
        <w:ind w:firstLineChars="2100" w:firstLine="4686"/>
        <w:rPr>
          <w:sz w:val="24"/>
        </w:rPr>
      </w:pPr>
    </w:p>
    <w:p w:rsidR="0079363C" w:rsidRPr="00AC5DF1" w:rsidRDefault="0079363C" w:rsidP="00B13CD0">
      <w:pPr>
        <w:widowControl/>
        <w:jc w:val="left"/>
        <w:rPr>
          <w:sz w:val="24"/>
        </w:rPr>
      </w:pPr>
      <w:r w:rsidRPr="00AC5DF1">
        <w:rPr>
          <w:sz w:val="24"/>
        </w:rPr>
        <w:br w:type="page"/>
      </w:r>
      <w:r w:rsidRPr="00AC5DF1">
        <w:rPr>
          <w:sz w:val="24"/>
        </w:rPr>
        <w:lastRenderedPageBreak/>
        <w:t>附件</w:t>
      </w:r>
      <w:r w:rsidRPr="00AC5DF1">
        <w:rPr>
          <w:sz w:val="24"/>
        </w:rPr>
        <w:t>4</w:t>
      </w:r>
    </w:p>
    <w:p w:rsidR="0079363C" w:rsidRPr="00AC5DF1" w:rsidRDefault="0079363C" w:rsidP="005D792B">
      <w:pPr>
        <w:autoSpaceDN w:val="0"/>
        <w:spacing w:line="360" w:lineRule="auto"/>
        <w:jc w:val="center"/>
        <w:rPr>
          <w:b/>
          <w:bCs/>
          <w:sz w:val="24"/>
        </w:rPr>
      </w:pPr>
      <w:r w:rsidRPr="00AC5DF1">
        <w:rPr>
          <w:b/>
          <w:bCs/>
          <w:sz w:val="24"/>
        </w:rPr>
        <w:t>开标一览表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r w:rsidRPr="00AC5DF1">
        <w:rPr>
          <w:sz w:val="24"/>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r w:rsidRPr="00AC5DF1">
        <w:rPr>
          <w:sz w:val="24"/>
        </w:rPr>
        <w:t xml:space="preserve">                  </w:t>
      </w:r>
    </w:p>
    <w:p w:rsidR="0079363C" w:rsidRPr="00AC5DF1" w:rsidRDefault="0079363C" w:rsidP="0079363C">
      <w:pPr>
        <w:spacing w:line="460" w:lineRule="exact"/>
        <w:rPr>
          <w:sz w:val="24"/>
        </w:rPr>
      </w:pPr>
      <w:r w:rsidRPr="00AC5DF1">
        <w:rPr>
          <w:sz w:val="24"/>
        </w:rPr>
        <w:t xml:space="preserve">                                                       </w:t>
      </w:r>
      <w:r w:rsidRPr="00AC5DF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roofErr w:type="gramStart"/>
            <w:r w:rsidRPr="00AC5DF1">
              <w:rPr>
                <w:sz w:val="24"/>
              </w:rPr>
              <w:t>包号</w:t>
            </w:r>
            <w:proofErr w:type="gramEnd"/>
          </w:p>
        </w:tc>
        <w:tc>
          <w:tcPr>
            <w:tcW w:w="1001" w:type="pct"/>
            <w:vAlign w:val="center"/>
          </w:tcPr>
          <w:p w:rsidR="00B728F9" w:rsidRPr="00AC5DF1" w:rsidRDefault="00B728F9" w:rsidP="00B728F9">
            <w:pPr>
              <w:spacing w:line="460" w:lineRule="exact"/>
              <w:jc w:val="center"/>
              <w:rPr>
                <w:sz w:val="24"/>
              </w:rPr>
            </w:pPr>
            <w:r w:rsidRPr="00AC5DF1">
              <w:rPr>
                <w:sz w:val="24"/>
              </w:rPr>
              <w:t>包名称</w:t>
            </w:r>
          </w:p>
        </w:tc>
        <w:tc>
          <w:tcPr>
            <w:tcW w:w="858" w:type="pct"/>
            <w:vAlign w:val="center"/>
          </w:tcPr>
          <w:p w:rsidR="00B728F9" w:rsidRPr="00AC5DF1" w:rsidRDefault="00B728F9" w:rsidP="00B728F9">
            <w:pPr>
              <w:spacing w:line="460" w:lineRule="exact"/>
              <w:jc w:val="center"/>
              <w:rPr>
                <w:sz w:val="24"/>
              </w:rPr>
            </w:pPr>
            <w:r w:rsidRPr="00AC5DF1">
              <w:rPr>
                <w:sz w:val="24"/>
              </w:rPr>
              <w:t>品牌</w:t>
            </w:r>
          </w:p>
        </w:tc>
        <w:tc>
          <w:tcPr>
            <w:tcW w:w="941" w:type="pct"/>
            <w:vAlign w:val="center"/>
          </w:tcPr>
          <w:p w:rsidR="00B728F9" w:rsidRPr="00AC5DF1" w:rsidRDefault="00B728F9" w:rsidP="00B728F9">
            <w:pPr>
              <w:spacing w:line="460" w:lineRule="exact"/>
              <w:jc w:val="center"/>
              <w:rPr>
                <w:sz w:val="24"/>
              </w:rPr>
            </w:pPr>
            <w:r w:rsidRPr="00AC5DF1">
              <w:rPr>
                <w:sz w:val="24"/>
              </w:rPr>
              <w:t>投标总价</w:t>
            </w:r>
          </w:p>
        </w:tc>
        <w:tc>
          <w:tcPr>
            <w:tcW w:w="858" w:type="pct"/>
            <w:vAlign w:val="center"/>
          </w:tcPr>
          <w:p w:rsidR="00B728F9" w:rsidRPr="00AC5DF1" w:rsidRDefault="00B728F9" w:rsidP="00B728F9">
            <w:pPr>
              <w:spacing w:line="460" w:lineRule="exact"/>
              <w:jc w:val="center"/>
              <w:rPr>
                <w:sz w:val="24"/>
              </w:rPr>
            </w:pPr>
            <w:r w:rsidRPr="00AC5DF1">
              <w:rPr>
                <w:sz w:val="24"/>
              </w:rPr>
              <w:t>交货期</w:t>
            </w:r>
          </w:p>
        </w:tc>
        <w:tc>
          <w:tcPr>
            <w:tcW w:w="770" w:type="pct"/>
            <w:vAlign w:val="center"/>
          </w:tcPr>
          <w:p w:rsidR="00B728F9" w:rsidRPr="00AC5DF1" w:rsidRDefault="00B728F9" w:rsidP="00B728F9">
            <w:pPr>
              <w:spacing w:line="460" w:lineRule="exact"/>
              <w:jc w:val="center"/>
              <w:rPr>
                <w:sz w:val="24"/>
              </w:rPr>
            </w:pPr>
            <w:r w:rsidRPr="00AC5DF1">
              <w:rPr>
                <w:sz w:val="24"/>
              </w:rPr>
              <w:t>备注</w:t>
            </w: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1</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2</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B728F9"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bl>
    <w:p w:rsidR="0079363C" w:rsidRPr="00AC5DF1" w:rsidRDefault="0079363C" w:rsidP="0079363C">
      <w:pPr>
        <w:spacing w:line="360" w:lineRule="auto"/>
        <w:ind w:right="84" w:firstLine="420"/>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360" w:lineRule="auto"/>
        <w:ind w:right="84" w:firstLine="420"/>
        <w:rPr>
          <w:sz w:val="24"/>
        </w:rPr>
      </w:pPr>
    </w:p>
    <w:p w:rsidR="0079363C" w:rsidRPr="00AC5DF1" w:rsidRDefault="0079363C" w:rsidP="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5</w:t>
      </w:r>
    </w:p>
    <w:p w:rsidR="0079363C" w:rsidRPr="00AC5DF1" w:rsidRDefault="0079363C" w:rsidP="005D792B">
      <w:pPr>
        <w:autoSpaceDN w:val="0"/>
        <w:spacing w:line="360" w:lineRule="auto"/>
        <w:jc w:val="center"/>
        <w:rPr>
          <w:b/>
          <w:bCs/>
          <w:sz w:val="24"/>
        </w:rPr>
      </w:pPr>
      <w:r w:rsidRPr="00AC5DF1">
        <w:rPr>
          <w:b/>
          <w:bCs/>
          <w:sz w:val="24"/>
        </w:rPr>
        <w:t>开标分项一览表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p>
    <w:p w:rsidR="0079363C" w:rsidRPr="00AC5DF1" w:rsidRDefault="0079363C" w:rsidP="007737A3">
      <w:pPr>
        <w:spacing w:line="460" w:lineRule="exact"/>
        <w:ind w:left="192"/>
        <w:rPr>
          <w:sz w:val="24"/>
        </w:rPr>
      </w:pPr>
      <w:r w:rsidRPr="00AC5DF1">
        <w:rPr>
          <w:sz w:val="24"/>
        </w:rPr>
        <w:t>包</w:t>
      </w:r>
      <w:r w:rsidRPr="00AC5DF1">
        <w:rPr>
          <w:sz w:val="24"/>
        </w:rPr>
        <w:t xml:space="preserve">    </w:t>
      </w:r>
      <w:r w:rsidRPr="00AC5DF1">
        <w:rPr>
          <w:sz w:val="24"/>
        </w:rPr>
        <w:t>号：</w:t>
      </w:r>
      <w:r w:rsidRPr="00AC5DF1">
        <w:rPr>
          <w:sz w:val="24"/>
          <w:u w:val="single"/>
        </w:rPr>
        <w:t xml:space="preserve">                    </w:t>
      </w:r>
    </w:p>
    <w:p w:rsidR="0079363C" w:rsidRPr="00AC5DF1" w:rsidRDefault="0079363C" w:rsidP="0079363C">
      <w:pPr>
        <w:spacing w:line="460" w:lineRule="exact"/>
        <w:ind w:firstLineChars="2900" w:firstLine="6472"/>
        <w:rPr>
          <w:sz w:val="24"/>
        </w:rPr>
      </w:pPr>
      <w:r w:rsidRPr="00AC5DF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AC5DF1" w:rsidTr="00B671A0">
        <w:trPr>
          <w:jc w:val="center"/>
        </w:trPr>
        <w:tc>
          <w:tcPr>
            <w:tcW w:w="813" w:type="dxa"/>
            <w:noWrap/>
            <w:vAlign w:val="center"/>
          </w:tcPr>
          <w:p w:rsidR="0079363C" w:rsidRPr="00AC5DF1" w:rsidRDefault="0079363C" w:rsidP="00B671A0">
            <w:pPr>
              <w:widowControl/>
              <w:jc w:val="center"/>
              <w:rPr>
                <w:bCs/>
                <w:kern w:val="0"/>
                <w:sz w:val="24"/>
                <w:szCs w:val="24"/>
              </w:rPr>
            </w:pPr>
            <w:proofErr w:type="gramStart"/>
            <w:r w:rsidRPr="00AC5DF1">
              <w:rPr>
                <w:bCs/>
                <w:kern w:val="0"/>
                <w:sz w:val="24"/>
                <w:szCs w:val="24"/>
              </w:rPr>
              <w:t>项号</w:t>
            </w:r>
            <w:proofErr w:type="gramEnd"/>
          </w:p>
        </w:tc>
        <w:tc>
          <w:tcPr>
            <w:tcW w:w="1348" w:type="dxa"/>
            <w:vAlign w:val="center"/>
          </w:tcPr>
          <w:p w:rsidR="0079363C" w:rsidRPr="00AC5DF1" w:rsidRDefault="00E32823" w:rsidP="00B671A0">
            <w:pPr>
              <w:widowControl/>
              <w:jc w:val="center"/>
              <w:rPr>
                <w:bCs/>
                <w:kern w:val="0"/>
                <w:sz w:val="24"/>
                <w:szCs w:val="24"/>
              </w:rPr>
            </w:pPr>
            <w:r w:rsidRPr="00AC5DF1">
              <w:rPr>
                <w:bCs/>
                <w:kern w:val="0"/>
                <w:sz w:val="24"/>
                <w:szCs w:val="24"/>
              </w:rPr>
              <w:t>标的</w:t>
            </w:r>
            <w:r w:rsidR="0079363C" w:rsidRPr="00AC5DF1">
              <w:rPr>
                <w:bCs/>
                <w:kern w:val="0"/>
                <w:sz w:val="24"/>
                <w:szCs w:val="24"/>
              </w:rPr>
              <w:t>名称</w:t>
            </w:r>
          </w:p>
        </w:tc>
        <w:tc>
          <w:tcPr>
            <w:tcW w:w="716" w:type="dxa"/>
            <w:vAlign w:val="center"/>
          </w:tcPr>
          <w:p w:rsidR="0079363C" w:rsidRPr="00AC5DF1" w:rsidRDefault="0079363C" w:rsidP="00B671A0">
            <w:pPr>
              <w:widowControl/>
              <w:jc w:val="center"/>
              <w:rPr>
                <w:bCs/>
                <w:kern w:val="0"/>
                <w:sz w:val="24"/>
                <w:szCs w:val="24"/>
              </w:rPr>
            </w:pPr>
            <w:r w:rsidRPr="00AC5DF1">
              <w:rPr>
                <w:bCs/>
                <w:kern w:val="0"/>
                <w:sz w:val="24"/>
                <w:szCs w:val="24"/>
              </w:rPr>
              <w:t>品牌</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规格型号</w:t>
            </w:r>
          </w:p>
        </w:tc>
        <w:tc>
          <w:tcPr>
            <w:tcW w:w="1230" w:type="dxa"/>
            <w:vAlign w:val="center"/>
          </w:tcPr>
          <w:p w:rsidR="0079363C" w:rsidRPr="00AC5DF1" w:rsidRDefault="00264E75" w:rsidP="00B671A0">
            <w:pPr>
              <w:widowControl/>
              <w:jc w:val="center"/>
              <w:rPr>
                <w:bCs/>
                <w:kern w:val="0"/>
                <w:sz w:val="24"/>
                <w:szCs w:val="24"/>
              </w:rPr>
            </w:pPr>
            <w:r w:rsidRPr="00AC5DF1">
              <w:rPr>
                <w:bCs/>
                <w:kern w:val="0"/>
                <w:sz w:val="24"/>
                <w:szCs w:val="24"/>
              </w:rPr>
              <w:t>制造商</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产地</w:t>
            </w:r>
          </w:p>
        </w:tc>
        <w:tc>
          <w:tcPr>
            <w:tcW w:w="1235" w:type="dxa"/>
            <w:vAlign w:val="center"/>
          </w:tcPr>
          <w:p w:rsidR="0079363C" w:rsidRPr="00AC5DF1" w:rsidRDefault="0079363C" w:rsidP="00B671A0">
            <w:pPr>
              <w:widowControl/>
              <w:jc w:val="center"/>
              <w:rPr>
                <w:bCs/>
                <w:kern w:val="0"/>
                <w:sz w:val="24"/>
                <w:szCs w:val="24"/>
              </w:rPr>
            </w:pPr>
            <w:r w:rsidRPr="00AC5DF1">
              <w:rPr>
                <w:bCs/>
                <w:kern w:val="0"/>
                <w:sz w:val="24"/>
                <w:szCs w:val="24"/>
              </w:rPr>
              <w:t>商品属性</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单价</w:t>
            </w:r>
          </w:p>
        </w:tc>
        <w:tc>
          <w:tcPr>
            <w:tcW w:w="795" w:type="dxa"/>
            <w:vAlign w:val="center"/>
          </w:tcPr>
          <w:p w:rsidR="0079363C" w:rsidRPr="00AC5DF1" w:rsidRDefault="0079363C" w:rsidP="00B671A0">
            <w:pPr>
              <w:widowControl/>
              <w:jc w:val="center"/>
              <w:rPr>
                <w:bCs/>
                <w:kern w:val="0"/>
                <w:sz w:val="24"/>
                <w:szCs w:val="24"/>
              </w:rPr>
            </w:pPr>
            <w:r w:rsidRPr="00AC5DF1">
              <w:rPr>
                <w:bCs/>
                <w:kern w:val="0"/>
                <w:sz w:val="24"/>
                <w:szCs w:val="24"/>
              </w:rPr>
              <w:t>采购数量</w:t>
            </w:r>
          </w:p>
        </w:tc>
        <w:tc>
          <w:tcPr>
            <w:tcW w:w="767" w:type="dxa"/>
            <w:vAlign w:val="center"/>
          </w:tcPr>
          <w:p w:rsidR="0079363C" w:rsidRPr="00AC5DF1" w:rsidRDefault="0079363C" w:rsidP="00B671A0">
            <w:pPr>
              <w:widowControl/>
              <w:jc w:val="center"/>
              <w:rPr>
                <w:bCs/>
                <w:kern w:val="0"/>
                <w:sz w:val="24"/>
                <w:szCs w:val="24"/>
              </w:rPr>
            </w:pPr>
            <w:r w:rsidRPr="00AC5DF1">
              <w:rPr>
                <w:bCs/>
                <w:kern w:val="0"/>
                <w:sz w:val="24"/>
                <w:szCs w:val="24"/>
              </w:rPr>
              <w:t>计量单位</w:t>
            </w:r>
          </w:p>
        </w:tc>
        <w:tc>
          <w:tcPr>
            <w:tcW w:w="737" w:type="dxa"/>
            <w:vAlign w:val="center"/>
          </w:tcPr>
          <w:p w:rsidR="0079363C" w:rsidRPr="00AC5DF1" w:rsidRDefault="0079363C" w:rsidP="00B671A0">
            <w:pPr>
              <w:widowControl/>
              <w:jc w:val="center"/>
              <w:rPr>
                <w:bCs/>
                <w:kern w:val="0"/>
                <w:sz w:val="24"/>
                <w:szCs w:val="24"/>
              </w:rPr>
            </w:pPr>
            <w:r w:rsidRPr="00AC5DF1">
              <w:rPr>
                <w:bCs/>
                <w:kern w:val="0"/>
                <w:sz w:val="24"/>
                <w:szCs w:val="24"/>
              </w:rPr>
              <w:t>总价</w:t>
            </w: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18"/>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18"/>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79363C"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bl>
    <w:p w:rsidR="0079363C" w:rsidRPr="00AC5DF1" w:rsidRDefault="0079363C" w:rsidP="0079363C">
      <w:pPr>
        <w:ind w:left="180"/>
        <w:rPr>
          <w:sz w:val="24"/>
        </w:rPr>
      </w:pPr>
    </w:p>
    <w:p w:rsidR="0079363C" w:rsidRPr="00AC5DF1" w:rsidRDefault="0079363C" w:rsidP="0079363C">
      <w:pPr>
        <w:spacing w:line="360" w:lineRule="auto"/>
        <w:ind w:left="181"/>
        <w:rPr>
          <w:sz w:val="24"/>
          <w:szCs w:val="24"/>
        </w:rPr>
      </w:pPr>
      <w:r w:rsidRPr="00AC5DF1">
        <w:rPr>
          <w:sz w:val="24"/>
          <w:szCs w:val="24"/>
        </w:rPr>
        <w:t>注：</w:t>
      </w:r>
    </w:p>
    <w:p w:rsidR="0079363C" w:rsidRPr="00AC5DF1" w:rsidRDefault="0079363C" w:rsidP="0079363C">
      <w:pPr>
        <w:spacing w:line="360" w:lineRule="auto"/>
        <w:ind w:left="181"/>
        <w:rPr>
          <w:sz w:val="24"/>
          <w:szCs w:val="24"/>
        </w:rPr>
      </w:pPr>
      <w:r w:rsidRPr="00AC5DF1">
        <w:rPr>
          <w:sz w:val="24"/>
          <w:szCs w:val="24"/>
        </w:rPr>
        <w:t xml:space="preserve">1. </w:t>
      </w:r>
      <w:r w:rsidRPr="00AC5DF1">
        <w:rPr>
          <w:sz w:val="24"/>
          <w:szCs w:val="24"/>
        </w:rPr>
        <w:t>商品属性应在</w:t>
      </w:r>
      <w:r w:rsidRPr="00AC5DF1">
        <w:rPr>
          <w:sz w:val="24"/>
          <w:szCs w:val="24"/>
        </w:rPr>
        <w:t>“</w:t>
      </w:r>
      <w:r w:rsidRPr="00AC5DF1">
        <w:rPr>
          <w:sz w:val="24"/>
          <w:szCs w:val="24"/>
        </w:rPr>
        <w:t>环保产品</w:t>
      </w:r>
      <w:r w:rsidRPr="00AC5DF1">
        <w:rPr>
          <w:sz w:val="24"/>
          <w:szCs w:val="24"/>
        </w:rPr>
        <w:t>”</w:t>
      </w:r>
      <w:r w:rsidRPr="00AC5DF1">
        <w:rPr>
          <w:sz w:val="24"/>
          <w:szCs w:val="24"/>
        </w:rPr>
        <w:t>、</w:t>
      </w:r>
      <w:r w:rsidRPr="00AC5DF1">
        <w:rPr>
          <w:sz w:val="24"/>
          <w:szCs w:val="24"/>
        </w:rPr>
        <w:t>“</w:t>
      </w:r>
      <w:r w:rsidRPr="00AC5DF1">
        <w:rPr>
          <w:sz w:val="24"/>
          <w:szCs w:val="24"/>
        </w:rPr>
        <w:t>节能、节水产品</w:t>
      </w:r>
      <w:r w:rsidRPr="00AC5DF1">
        <w:rPr>
          <w:sz w:val="24"/>
          <w:szCs w:val="24"/>
        </w:rPr>
        <w:t>”</w:t>
      </w:r>
      <w:r w:rsidRPr="00AC5DF1">
        <w:rPr>
          <w:sz w:val="24"/>
          <w:szCs w:val="24"/>
        </w:rPr>
        <w:t>、</w:t>
      </w:r>
      <w:r w:rsidRPr="00AC5DF1">
        <w:rPr>
          <w:sz w:val="24"/>
          <w:szCs w:val="24"/>
        </w:rPr>
        <w:t>“</w:t>
      </w:r>
      <w:r w:rsidRPr="00AC5DF1">
        <w:rPr>
          <w:sz w:val="24"/>
          <w:szCs w:val="24"/>
        </w:rPr>
        <w:t>自主知识产权产品</w:t>
      </w:r>
      <w:r w:rsidRPr="00AC5DF1">
        <w:rPr>
          <w:sz w:val="24"/>
          <w:szCs w:val="24"/>
        </w:rPr>
        <w:t>”</w:t>
      </w:r>
      <w:r w:rsidRPr="00AC5DF1">
        <w:rPr>
          <w:sz w:val="24"/>
          <w:szCs w:val="24"/>
        </w:rPr>
        <w:t>、</w:t>
      </w:r>
      <w:r w:rsidRPr="00AC5DF1">
        <w:rPr>
          <w:sz w:val="24"/>
          <w:szCs w:val="24"/>
        </w:rPr>
        <w:t>“</w:t>
      </w:r>
      <w:r w:rsidRPr="00AC5DF1">
        <w:rPr>
          <w:sz w:val="24"/>
          <w:szCs w:val="24"/>
        </w:rPr>
        <w:t>无</w:t>
      </w:r>
      <w:r w:rsidRPr="00AC5DF1">
        <w:rPr>
          <w:sz w:val="24"/>
          <w:szCs w:val="24"/>
        </w:rPr>
        <w:t>”</w:t>
      </w:r>
      <w:r w:rsidRPr="00AC5DF1">
        <w:rPr>
          <w:sz w:val="24"/>
          <w:szCs w:val="24"/>
        </w:rPr>
        <w:t>四个选择项中选择填写。</w:t>
      </w:r>
    </w:p>
    <w:p w:rsidR="0079363C" w:rsidRPr="00AC5DF1" w:rsidRDefault="0079363C" w:rsidP="0079363C">
      <w:pPr>
        <w:spacing w:line="360" w:lineRule="auto"/>
        <w:ind w:left="181"/>
        <w:rPr>
          <w:sz w:val="24"/>
          <w:szCs w:val="24"/>
        </w:rPr>
      </w:pPr>
      <w:r w:rsidRPr="00AC5DF1">
        <w:rPr>
          <w:sz w:val="24"/>
          <w:szCs w:val="24"/>
        </w:rPr>
        <w:t xml:space="preserve">2. </w:t>
      </w:r>
      <w:r w:rsidRPr="00AC5DF1">
        <w:rPr>
          <w:sz w:val="24"/>
          <w:szCs w:val="24"/>
        </w:rPr>
        <w:t>开标分项一览表中应列明开标一览表中每项的分项内容。</w:t>
      </w:r>
    </w:p>
    <w:p w:rsidR="00196E07" w:rsidRPr="00AC5DF1" w:rsidRDefault="00196E07" w:rsidP="0079363C">
      <w:pPr>
        <w:spacing w:line="360" w:lineRule="auto"/>
        <w:ind w:left="181"/>
        <w:rPr>
          <w:sz w:val="24"/>
          <w:szCs w:val="24"/>
        </w:rPr>
      </w:pPr>
      <w:r w:rsidRPr="00AC5DF1">
        <w:rPr>
          <w:sz w:val="24"/>
          <w:szCs w:val="24"/>
        </w:rPr>
        <w:t xml:space="preserve">3. </w:t>
      </w:r>
      <w:r w:rsidRPr="00AC5DF1">
        <w:rPr>
          <w:sz w:val="24"/>
          <w:szCs w:val="24"/>
        </w:rPr>
        <w:t>如国产产品，产地精确到省级行政区域。如进口产品，产地精确到国家。</w:t>
      </w:r>
    </w:p>
    <w:p w:rsidR="0079363C" w:rsidRPr="00AC5DF1" w:rsidRDefault="0079363C" w:rsidP="0079363C">
      <w:pPr>
        <w:spacing w:line="360" w:lineRule="auto"/>
        <w:ind w:left="181"/>
        <w:rPr>
          <w:sz w:val="24"/>
          <w:szCs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B05458" w:rsidRPr="00AC5DF1">
        <w:rPr>
          <w:sz w:val="24"/>
        </w:rPr>
        <w:t>6</w:t>
      </w:r>
      <w:r w:rsidRPr="00AC5DF1">
        <w:rPr>
          <w:sz w:val="24"/>
        </w:rPr>
        <w:t>-1</w:t>
      </w:r>
    </w:p>
    <w:p w:rsidR="00537D63" w:rsidRPr="00AC5DF1" w:rsidRDefault="00537D63" w:rsidP="005D792B">
      <w:pPr>
        <w:autoSpaceDN w:val="0"/>
        <w:spacing w:line="360" w:lineRule="auto"/>
        <w:jc w:val="center"/>
        <w:rPr>
          <w:b/>
          <w:bCs/>
          <w:sz w:val="24"/>
        </w:rPr>
      </w:pPr>
      <w:r w:rsidRPr="00AC5DF1">
        <w:rPr>
          <w:b/>
          <w:bCs/>
          <w:sz w:val="24"/>
        </w:rPr>
        <w:t>商务要求点对点应答表</w:t>
      </w:r>
    </w:p>
    <w:p w:rsidR="007737A3" w:rsidRPr="00AC5DF1" w:rsidRDefault="007737A3" w:rsidP="00537D63">
      <w:pPr>
        <w:spacing w:line="460" w:lineRule="exact"/>
        <w:rPr>
          <w:sz w:val="24"/>
        </w:rPr>
      </w:pP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p w:rsidR="00BF7162" w:rsidRPr="00AC5DF1"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AC5DF1" w:rsidTr="00954AD1">
        <w:trPr>
          <w:jc w:val="center"/>
        </w:trPr>
        <w:tc>
          <w:tcPr>
            <w:tcW w:w="10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序号</w:t>
            </w:r>
          </w:p>
        </w:tc>
        <w:tc>
          <w:tcPr>
            <w:tcW w:w="250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投标应答</w:t>
            </w:r>
          </w:p>
        </w:tc>
        <w:tc>
          <w:tcPr>
            <w:tcW w:w="1979"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偏离说明</w:t>
            </w:r>
          </w:p>
        </w:tc>
        <w:tc>
          <w:tcPr>
            <w:tcW w:w="1241"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备注</w:t>
            </w: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（一）报价要求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（二）服务要求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（三）交货要求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（四）付款方式</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（五）投标保证金和履约保证金</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442682">
        <w:trPr>
          <w:jc w:val="center"/>
        </w:trPr>
        <w:tc>
          <w:tcPr>
            <w:tcW w:w="9480" w:type="dxa"/>
            <w:gridSpan w:val="5"/>
            <w:shd w:val="clear" w:color="auto" w:fill="auto"/>
            <w:vAlign w:val="center"/>
          </w:tcPr>
          <w:p w:rsidR="00DA27F3" w:rsidRPr="00AC5DF1" w:rsidRDefault="00DA27F3" w:rsidP="00954AD1">
            <w:pPr>
              <w:widowControl/>
              <w:snapToGrid w:val="0"/>
              <w:jc w:val="left"/>
              <w:rPr>
                <w:kern w:val="0"/>
                <w:sz w:val="24"/>
                <w:szCs w:val="21"/>
              </w:rPr>
            </w:pPr>
            <w:r w:rsidRPr="00AC5DF1">
              <w:rPr>
                <w:kern w:val="0"/>
                <w:sz w:val="24"/>
                <w:szCs w:val="21"/>
              </w:rPr>
              <w:t>（六）验收方法及标准</w:t>
            </w:r>
          </w:p>
        </w:tc>
      </w:tr>
      <w:tr w:rsidR="000B7480" w:rsidRPr="00AC5DF1" w:rsidTr="00954AD1">
        <w:trPr>
          <w:jc w:val="center"/>
        </w:trPr>
        <w:tc>
          <w:tcPr>
            <w:tcW w:w="1080" w:type="dxa"/>
            <w:shd w:val="clear" w:color="auto" w:fill="auto"/>
            <w:vAlign w:val="center"/>
          </w:tcPr>
          <w:p w:rsidR="00DA27F3" w:rsidRPr="00AC5DF1" w:rsidRDefault="00DA27F3" w:rsidP="00954AD1">
            <w:pPr>
              <w:widowControl/>
              <w:snapToGrid w:val="0"/>
              <w:jc w:val="center"/>
              <w:rPr>
                <w:kern w:val="0"/>
                <w:sz w:val="24"/>
                <w:szCs w:val="21"/>
              </w:rPr>
            </w:pPr>
          </w:p>
        </w:tc>
        <w:tc>
          <w:tcPr>
            <w:tcW w:w="2500" w:type="dxa"/>
            <w:shd w:val="clear" w:color="auto" w:fill="auto"/>
            <w:vAlign w:val="center"/>
          </w:tcPr>
          <w:p w:rsidR="00DA27F3" w:rsidRPr="00AC5DF1" w:rsidRDefault="00DA27F3" w:rsidP="00954AD1">
            <w:pPr>
              <w:widowControl/>
              <w:snapToGrid w:val="0"/>
              <w:jc w:val="left"/>
              <w:rPr>
                <w:kern w:val="0"/>
                <w:sz w:val="24"/>
                <w:szCs w:val="21"/>
              </w:rPr>
            </w:pPr>
          </w:p>
        </w:tc>
        <w:tc>
          <w:tcPr>
            <w:tcW w:w="2680" w:type="dxa"/>
            <w:shd w:val="clear" w:color="auto" w:fill="auto"/>
            <w:vAlign w:val="center"/>
          </w:tcPr>
          <w:p w:rsidR="00DA27F3" w:rsidRPr="00AC5DF1" w:rsidRDefault="00DA27F3" w:rsidP="00954AD1">
            <w:pPr>
              <w:widowControl/>
              <w:snapToGrid w:val="0"/>
              <w:jc w:val="left"/>
              <w:rPr>
                <w:kern w:val="0"/>
                <w:sz w:val="24"/>
                <w:szCs w:val="21"/>
              </w:rPr>
            </w:pPr>
          </w:p>
        </w:tc>
        <w:tc>
          <w:tcPr>
            <w:tcW w:w="1979" w:type="dxa"/>
            <w:shd w:val="clear" w:color="auto" w:fill="auto"/>
            <w:vAlign w:val="center"/>
          </w:tcPr>
          <w:p w:rsidR="00DA27F3" w:rsidRPr="00AC5DF1" w:rsidRDefault="00DA27F3" w:rsidP="00954AD1">
            <w:pPr>
              <w:widowControl/>
              <w:snapToGrid w:val="0"/>
              <w:jc w:val="left"/>
              <w:rPr>
                <w:kern w:val="0"/>
                <w:sz w:val="24"/>
                <w:szCs w:val="21"/>
              </w:rPr>
            </w:pPr>
          </w:p>
        </w:tc>
        <w:tc>
          <w:tcPr>
            <w:tcW w:w="1241" w:type="dxa"/>
            <w:shd w:val="clear" w:color="auto" w:fill="auto"/>
            <w:vAlign w:val="center"/>
          </w:tcPr>
          <w:p w:rsidR="00DA27F3" w:rsidRPr="00AC5DF1" w:rsidRDefault="00DA27F3" w:rsidP="00954AD1">
            <w:pPr>
              <w:widowControl/>
              <w:snapToGrid w:val="0"/>
              <w:jc w:val="left"/>
              <w:rPr>
                <w:kern w:val="0"/>
                <w:sz w:val="24"/>
                <w:szCs w:val="21"/>
              </w:rPr>
            </w:pPr>
          </w:p>
        </w:tc>
      </w:tr>
    </w:tbl>
    <w:p w:rsidR="00537D63" w:rsidRPr="00AC5DF1" w:rsidRDefault="00537D63" w:rsidP="00537D63">
      <w:pPr>
        <w:spacing w:line="620" w:lineRule="exact"/>
        <w:rPr>
          <w:sz w:val="24"/>
        </w:rPr>
      </w:pPr>
      <w:r w:rsidRPr="00AC5DF1">
        <w:rPr>
          <w:sz w:val="24"/>
        </w:rPr>
        <w:t>注：</w:t>
      </w:r>
    </w:p>
    <w:p w:rsidR="00537D63" w:rsidRPr="00AC5DF1" w:rsidRDefault="00537D63" w:rsidP="00537D63">
      <w:pPr>
        <w:spacing w:line="360" w:lineRule="auto"/>
        <w:rPr>
          <w:sz w:val="24"/>
        </w:rPr>
      </w:pPr>
      <w:r w:rsidRPr="00AC5DF1">
        <w:rPr>
          <w:sz w:val="24"/>
        </w:rPr>
        <w:t xml:space="preserve">1. </w:t>
      </w:r>
      <w:proofErr w:type="gramStart"/>
      <w:r w:rsidR="007C1D1B" w:rsidRPr="00AC5DF1">
        <w:rPr>
          <w:sz w:val="24"/>
        </w:rPr>
        <w:t>不</w:t>
      </w:r>
      <w:proofErr w:type="gramEnd"/>
      <w:r w:rsidR="007C1D1B" w:rsidRPr="00AC5DF1">
        <w:rPr>
          <w:sz w:val="24"/>
        </w:rPr>
        <w:t>如实填写</w:t>
      </w:r>
      <w:r w:rsidRPr="00AC5DF1">
        <w:rPr>
          <w:sz w:val="24"/>
        </w:rPr>
        <w:t>偏离情况的投标文件将视为虚假材料。</w:t>
      </w:r>
    </w:p>
    <w:p w:rsidR="00537D63" w:rsidRPr="00AC5DF1" w:rsidRDefault="00537D63" w:rsidP="00537D63">
      <w:pPr>
        <w:spacing w:line="360" w:lineRule="auto"/>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007C1D1B" w:rsidRPr="00AC5DF1">
        <w:rPr>
          <w:sz w:val="24"/>
        </w:rPr>
        <w:t>投标文件</w:t>
      </w:r>
      <w:r w:rsidRPr="00AC5DF1">
        <w:rPr>
          <w:sz w:val="24"/>
        </w:rPr>
        <w:t>的</w:t>
      </w:r>
      <w:r w:rsidR="007C1D1B" w:rsidRPr="00AC5DF1">
        <w:rPr>
          <w:sz w:val="24"/>
        </w:rPr>
        <w:t>具体内容</w:t>
      </w:r>
      <w:r w:rsidRPr="00AC5DF1">
        <w:rPr>
          <w:sz w:val="24"/>
        </w:rPr>
        <w:t>。</w:t>
      </w:r>
    </w:p>
    <w:p w:rsidR="00537D63" w:rsidRPr="00AC5DF1" w:rsidRDefault="00A90BDE" w:rsidP="00537D63">
      <w:pPr>
        <w:spacing w:line="360" w:lineRule="auto"/>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537D63" w:rsidRPr="00AC5DF1" w:rsidRDefault="00537D63" w:rsidP="00537D63">
      <w:pPr>
        <w:spacing w:line="360" w:lineRule="auto"/>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lastRenderedPageBreak/>
        <w:t>附件</w:t>
      </w:r>
      <w:r w:rsidR="00B05458" w:rsidRPr="00AC5DF1">
        <w:rPr>
          <w:sz w:val="24"/>
        </w:rPr>
        <w:t>6</w:t>
      </w:r>
      <w:r w:rsidRPr="00AC5DF1">
        <w:rPr>
          <w:sz w:val="24"/>
        </w:rPr>
        <w:t>-2</w:t>
      </w:r>
    </w:p>
    <w:p w:rsidR="00537D63" w:rsidRPr="00AC5DF1" w:rsidRDefault="00537D63" w:rsidP="005D792B">
      <w:pPr>
        <w:autoSpaceDN w:val="0"/>
        <w:spacing w:line="360" w:lineRule="auto"/>
        <w:jc w:val="center"/>
        <w:rPr>
          <w:b/>
          <w:bCs/>
          <w:sz w:val="24"/>
        </w:rPr>
      </w:pPr>
      <w:r w:rsidRPr="00AC5DF1">
        <w:rPr>
          <w:b/>
          <w:bCs/>
          <w:sz w:val="24"/>
        </w:rPr>
        <w:t>技术要求点对点应答表</w:t>
      </w: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AC5DF1" w:rsidTr="00A21611">
        <w:trPr>
          <w:tblHeade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招标文件第二部分技术要求</w:t>
            </w:r>
          </w:p>
        </w:tc>
      </w:tr>
      <w:tr w:rsidR="000B7480" w:rsidRPr="00AC5DF1" w:rsidTr="00CC7008">
        <w:trPr>
          <w:tblHeader/>
          <w:jc w:val="center"/>
        </w:trPr>
        <w:tc>
          <w:tcPr>
            <w:tcW w:w="843"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序号</w:t>
            </w:r>
          </w:p>
        </w:tc>
        <w:tc>
          <w:tcPr>
            <w:tcW w:w="3680" w:type="dxa"/>
            <w:gridSpan w:val="3"/>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偏离说明</w:t>
            </w:r>
          </w:p>
        </w:tc>
        <w:tc>
          <w:tcPr>
            <w:tcW w:w="1315"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备注</w:t>
            </w: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1</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2</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3</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r w:rsidRPr="00AC5DF1">
              <w:rPr>
                <w:kern w:val="0"/>
                <w:sz w:val="24"/>
                <w:szCs w:val="21"/>
              </w:rPr>
              <w:t>…</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项目需求书（项目需求书要求须逐条应答）</w:t>
            </w:r>
          </w:p>
        </w:tc>
      </w:tr>
      <w:tr w:rsidR="000B7480" w:rsidRPr="00AC5DF1" w:rsidTr="00A21611">
        <w:trPr>
          <w:jc w:val="center"/>
        </w:trPr>
        <w:tc>
          <w:tcPr>
            <w:tcW w:w="843"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序号</w:t>
            </w:r>
          </w:p>
        </w:tc>
        <w:tc>
          <w:tcPr>
            <w:tcW w:w="1039" w:type="dxa"/>
            <w:shd w:val="clear" w:color="auto" w:fill="auto"/>
            <w:vAlign w:val="center"/>
          </w:tcPr>
          <w:p w:rsidR="00E32823" w:rsidRPr="00AC5DF1" w:rsidRDefault="00E32823" w:rsidP="00A21611">
            <w:pPr>
              <w:widowControl/>
              <w:snapToGrid w:val="0"/>
              <w:jc w:val="center"/>
              <w:rPr>
                <w:kern w:val="0"/>
                <w:sz w:val="24"/>
                <w:szCs w:val="21"/>
              </w:rPr>
            </w:pPr>
            <w:r w:rsidRPr="00AC5DF1">
              <w:rPr>
                <w:kern w:val="0"/>
                <w:sz w:val="24"/>
                <w:szCs w:val="21"/>
              </w:rPr>
              <w:t>标的</w:t>
            </w:r>
          </w:p>
          <w:p w:rsidR="00A21611" w:rsidRPr="00AC5DF1" w:rsidRDefault="00A21611" w:rsidP="00A21611">
            <w:pPr>
              <w:widowControl/>
              <w:snapToGrid w:val="0"/>
              <w:jc w:val="center"/>
              <w:rPr>
                <w:kern w:val="0"/>
                <w:sz w:val="24"/>
                <w:szCs w:val="21"/>
              </w:rPr>
            </w:pPr>
            <w:r w:rsidRPr="00AC5DF1">
              <w:rPr>
                <w:kern w:val="0"/>
                <w:sz w:val="24"/>
                <w:szCs w:val="21"/>
              </w:rPr>
              <w:t>名称</w:t>
            </w:r>
          </w:p>
        </w:tc>
        <w:tc>
          <w:tcPr>
            <w:tcW w:w="851" w:type="dxa"/>
            <w:shd w:val="clear" w:color="auto" w:fill="auto"/>
            <w:vAlign w:val="center"/>
          </w:tcPr>
          <w:p w:rsidR="00A21611" w:rsidRPr="00AC5DF1" w:rsidRDefault="00A21611" w:rsidP="00A21611">
            <w:pPr>
              <w:snapToGrid w:val="0"/>
              <w:jc w:val="center"/>
              <w:rPr>
                <w:kern w:val="0"/>
                <w:sz w:val="24"/>
              </w:rPr>
            </w:pPr>
            <w:r w:rsidRPr="00AC5DF1">
              <w:rPr>
                <w:kern w:val="0"/>
                <w:sz w:val="24"/>
              </w:rPr>
              <w:t>条款</w:t>
            </w:r>
          </w:p>
          <w:p w:rsidR="00A21611" w:rsidRPr="00AC5DF1" w:rsidRDefault="00A21611" w:rsidP="00A21611">
            <w:pPr>
              <w:snapToGrid w:val="0"/>
              <w:jc w:val="center"/>
              <w:rPr>
                <w:kern w:val="0"/>
                <w:sz w:val="24"/>
                <w:szCs w:val="21"/>
              </w:rPr>
            </w:pPr>
            <w:r w:rsidRPr="00AC5DF1">
              <w:rPr>
                <w:kern w:val="0"/>
                <w:sz w:val="24"/>
              </w:rPr>
              <w:t>序号</w:t>
            </w:r>
          </w:p>
        </w:tc>
        <w:tc>
          <w:tcPr>
            <w:tcW w:w="1790" w:type="dxa"/>
            <w:shd w:val="clear" w:color="auto" w:fill="auto"/>
            <w:vAlign w:val="center"/>
          </w:tcPr>
          <w:p w:rsidR="00A21611" w:rsidRPr="00AC5DF1" w:rsidRDefault="00A21611" w:rsidP="00E3578B">
            <w:pPr>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偏离</w:t>
            </w:r>
          </w:p>
          <w:p w:rsidR="00A21611" w:rsidRPr="00AC5DF1" w:rsidRDefault="00A21611" w:rsidP="00E3578B">
            <w:pPr>
              <w:widowControl/>
              <w:snapToGrid w:val="0"/>
              <w:jc w:val="center"/>
              <w:rPr>
                <w:kern w:val="0"/>
                <w:sz w:val="24"/>
                <w:szCs w:val="21"/>
              </w:rPr>
            </w:pPr>
            <w:r w:rsidRPr="00AC5DF1">
              <w:rPr>
                <w:kern w:val="0"/>
                <w:sz w:val="24"/>
                <w:szCs w:val="21"/>
              </w:rPr>
              <w:t>说明</w:t>
            </w:r>
          </w:p>
        </w:tc>
        <w:tc>
          <w:tcPr>
            <w:tcW w:w="1315"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技术支撑材料所在页码</w:t>
            </w:r>
          </w:p>
        </w:tc>
      </w:tr>
      <w:tr w:rsidR="000B7480" w:rsidRPr="00AC5DF1" w:rsidTr="00A21611">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03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A21611">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p>
        </w:tc>
        <w:tc>
          <w:tcPr>
            <w:tcW w:w="1039" w:type="dxa"/>
            <w:shd w:val="clear" w:color="auto" w:fill="auto"/>
            <w:vAlign w:val="center"/>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bl>
    <w:p w:rsidR="00537D63" w:rsidRPr="00AC5DF1" w:rsidRDefault="00537D63" w:rsidP="00CD0467">
      <w:pPr>
        <w:snapToGrid w:val="0"/>
        <w:spacing w:line="480" w:lineRule="exact"/>
        <w:rPr>
          <w:sz w:val="24"/>
        </w:rPr>
      </w:pPr>
      <w:r w:rsidRPr="00AC5DF1">
        <w:rPr>
          <w:sz w:val="24"/>
        </w:rPr>
        <w:t>注：</w:t>
      </w:r>
    </w:p>
    <w:p w:rsidR="00537D63" w:rsidRPr="00AC5DF1" w:rsidRDefault="00537D63" w:rsidP="00CD0467">
      <w:pPr>
        <w:snapToGrid w:val="0"/>
        <w:spacing w:line="480" w:lineRule="exact"/>
        <w:rPr>
          <w:sz w:val="24"/>
        </w:rPr>
      </w:pPr>
      <w:r w:rsidRPr="00AC5DF1">
        <w:rPr>
          <w:sz w:val="24"/>
        </w:rPr>
        <w:t xml:space="preserve">1. </w:t>
      </w:r>
      <w:proofErr w:type="gramStart"/>
      <w:r w:rsidR="009E44DC" w:rsidRPr="00AC5DF1">
        <w:rPr>
          <w:sz w:val="24"/>
        </w:rPr>
        <w:t>不</w:t>
      </w:r>
      <w:proofErr w:type="gramEnd"/>
      <w:r w:rsidR="009E44DC" w:rsidRPr="00AC5DF1">
        <w:rPr>
          <w:sz w:val="24"/>
        </w:rPr>
        <w:t>如实填写</w:t>
      </w:r>
      <w:r w:rsidRPr="00AC5DF1">
        <w:rPr>
          <w:sz w:val="24"/>
        </w:rPr>
        <w:t>偏离情况的投标文件将视为虚假材料。</w:t>
      </w:r>
    </w:p>
    <w:p w:rsidR="00537D63" w:rsidRPr="00AC5DF1" w:rsidRDefault="00537D63" w:rsidP="00CD0467">
      <w:pPr>
        <w:snapToGrid w:val="0"/>
        <w:spacing w:line="480" w:lineRule="exact"/>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Pr="00AC5DF1">
        <w:rPr>
          <w:sz w:val="24"/>
        </w:rPr>
        <w:t>投标</w:t>
      </w:r>
      <w:r w:rsidR="009E44DC" w:rsidRPr="00AC5DF1">
        <w:rPr>
          <w:sz w:val="24"/>
        </w:rPr>
        <w:t>文件的具体内容</w:t>
      </w:r>
      <w:r w:rsidRPr="00AC5DF1">
        <w:rPr>
          <w:sz w:val="24"/>
        </w:rPr>
        <w:t>。</w:t>
      </w:r>
    </w:p>
    <w:p w:rsidR="00CD0467" w:rsidRPr="00AC5DF1" w:rsidRDefault="007737A3" w:rsidP="00CD0467">
      <w:pPr>
        <w:snapToGrid w:val="0"/>
        <w:spacing w:line="480" w:lineRule="exact"/>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EF0D03" w:rsidRPr="00AC5DF1" w:rsidRDefault="00EF0D03" w:rsidP="00CD0467">
      <w:pPr>
        <w:snapToGrid w:val="0"/>
        <w:spacing w:line="480" w:lineRule="exact"/>
        <w:rPr>
          <w:sz w:val="24"/>
        </w:rPr>
      </w:pPr>
      <w:r w:rsidRPr="00AC5DF1">
        <w:rPr>
          <w:sz w:val="24"/>
        </w:rPr>
        <w:t xml:space="preserve">4. </w:t>
      </w:r>
      <w:r w:rsidRPr="00AC5DF1">
        <w:rPr>
          <w:sz w:val="24"/>
        </w:rPr>
        <w:t>投标人在《技术要求点对点应答表》</w:t>
      </w:r>
      <w:r w:rsidRPr="00AC5DF1">
        <w:rPr>
          <w:sz w:val="24"/>
        </w:rPr>
        <w:t>“</w:t>
      </w:r>
      <w:r w:rsidRPr="00AC5DF1">
        <w:rPr>
          <w:sz w:val="24"/>
        </w:rPr>
        <w:t>项目需求书要求</w:t>
      </w:r>
      <w:r w:rsidRPr="00AC5DF1">
        <w:rPr>
          <w:sz w:val="24"/>
        </w:rPr>
        <w:t>”</w:t>
      </w:r>
      <w:r w:rsidRPr="00AC5DF1">
        <w:rPr>
          <w:sz w:val="24"/>
        </w:rPr>
        <w:t>的投标应答中必须列出具体数值或内容。如投标人未应答或只注明</w:t>
      </w:r>
      <w:r w:rsidRPr="00AC5DF1">
        <w:rPr>
          <w:sz w:val="24"/>
        </w:rPr>
        <w:t>“</w:t>
      </w:r>
      <w:r w:rsidRPr="00AC5DF1">
        <w:rPr>
          <w:sz w:val="24"/>
        </w:rPr>
        <w:t>符合</w:t>
      </w:r>
      <w:r w:rsidRPr="00AC5DF1">
        <w:rPr>
          <w:sz w:val="24"/>
        </w:rPr>
        <w:t>”</w:t>
      </w:r>
      <w:r w:rsidRPr="00AC5DF1">
        <w:rPr>
          <w:sz w:val="24"/>
        </w:rPr>
        <w:t>、</w:t>
      </w:r>
      <w:r w:rsidRPr="00AC5DF1">
        <w:rPr>
          <w:sz w:val="24"/>
        </w:rPr>
        <w:t>“</w:t>
      </w:r>
      <w:r w:rsidRPr="00AC5DF1">
        <w:rPr>
          <w:sz w:val="24"/>
        </w:rPr>
        <w:t>满足</w:t>
      </w:r>
      <w:r w:rsidRPr="00AC5DF1">
        <w:rPr>
          <w:sz w:val="24"/>
        </w:rPr>
        <w:t>”</w:t>
      </w:r>
      <w:r w:rsidRPr="00AC5DF1">
        <w:rPr>
          <w:sz w:val="24"/>
        </w:rPr>
        <w:t>等类似无具体内容的表述，将被视为不符合招标文件要求。投标人自行承担由此造成的一切后果。</w:t>
      </w:r>
    </w:p>
    <w:p w:rsidR="00CD0467" w:rsidRPr="00AC5DF1" w:rsidRDefault="00CD0467" w:rsidP="00FA49FA">
      <w:pPr>
        <w:snapToGrid w:val="0"/>
        <w:spacing w:line="480" w:lineRule="exact"/>
        <w:rPr>
          <w:sz w:val="24"/>
        </w:rPr>
      </w:pPr>
      <w:r w:rsidRPr="00AC5DF1">
        <w:rPr>
          <w:sz w:val="24"/>
        </w:rPr>
        <w:t xml:space="preserve">5. </w:t>
      </w:r>
      <w:r w:rsidR="00687E9B" w:rsidRPr="00AC5DF1">
        <w:rPr>
          <w:kern w:val="0"/>
          <w:sz w:val="24"/>
        </w:rPr>
        <w:t>技术支撑材料是指具有</w:t>
      </w:r>
      <w:r w:rsidR="00687E9B" w:rsidRPr="00AC5DF1">
        <w:rPr>
          <w:kern w:val="0"/>
          <w:sz w:val="24"/>
        </w:rPr>
        <w:t>CMA</w:t>
      </w:r>
      <w:r w:rsidR="00687E9B" w:rsidRPr="00AC5DF1">
        <w:rPr>
          <w:kern w:val="0"/>
          <w:sz w:val="24"/>
        </w:rPr>
        <w:t>标识的检测</w:t>
      </w:r>
      <w:r w:rsidR="00687E9B" w:rsidRPr="00AC5DF1">
        <w:rPr>
          <w:kern w:val="0"/>
          <w:sz w:val="24"/>
        </w:rPr>
        <w:t>/</w:t>
      </w:r>
      <w:r w:rsidR="00687E9B" w:rsidRPr="00AC5DF1">
        <w:rPr>
          <w:kern w:val="0"/>
          <w:sz w:val="24"/>
        </w:rPr>
        <w:t>检验</w:t>
      </w:r>
      <w:r w:rsidR="00687E9B" w:rsidRPr="00AC5DF1">
        <w:rPr>
          <w:kern w:val="0"/>
          <w:sz w:val="24"/>
        </w:rPr>
        <w:t>/</w:t>
      </w:r>
      <w:r w:rsidR="00687E9B" w:rsidRPr="00AC5DF1">
        <w:rPr>
          <w:kern w:val="0"/>
          <w:sz w:val="24"/>
        </w:rPr>
        <w:t>试验</w:t>
      </w:r>
      <w:r w:rsidR="00687E9B" w:rsidRPr="00AC5DF1">
        <w:rPr>
          <w:kern w:val="0"/>
          <w:sz w:val="24"/>
        </w:rPr>
        <w:t>/</w:t>
      </w:r>
      <w:r w:rsidR="00687E9B" w:rsidRPr="00AC5DF1">
        <w:rPr>
          <w:kern w:val="0"/>
          <w:sz w:val="24"/>
        </w:rPr>
        <w:t>测试报告</w:t>
      </w:r>
      <w:r w:rsidR="00C845EA" w:rsidRPr="00AC5DF1">
        <w:rPr>
          <w:kern w:val="0"/>
          <w:sz w:val="24"/>
        </w:rPr>
        <w:t>，</w:t>
      </w:r>
      <w:r w:rsidR="00687E9B" w:rsidRPr="00AC5DF1">
        <w:rPr>
          <w:kern w:val="0"/>
          <w:sz w:val="24"/>
        </w:rPr>
        <w:t>或加盖所投产品制造商公章的技术证明材料</w:t>
      </w:r>
      <w:r w:rsidR="00C845EA" w:rsidRPr="00AC5DF1">
        <w:rPr>
          <w:kern w:val="0"/>
          <w:sz w:val="24"/>
        </w:rPr>
        <w:t>，</w:t>
      </w:r>
      <w:r w:rsidR="00687E9B" w:rsidRPr="00AC5DF1">
        <w:rPr>
          <w:kern w:val="0"/>
          <w:sz w:val="24"/>
        </w:rPr>
        <w:t>或进口产品制造</w:t>
      </w:r>
      <w:r w:rsidR="00743960" w:rsidRPr="00AC5DF1">
        <w:rPr>
          <w:kern w:val="0"/>
          <w:sz w:val="24"/>
        </w:rPr>
        <w:t>商</w:t>
      </w:r>
      <w:r w:rsidR="00687E9B" w:rsidRPr="00AC5DF1">
        <w:rPr>
          <w:kern w:val="0"/>
          <w:sz w:val="24"/>
        </w:rPr>
        <w:t>签署的技术证明材料，或加盖进口产品制造商国内授权机构公章的技术证明材料（注：须同时提供进口产品制造商与其国内授权机构的关系证明文件）</w:t>
      </w:r>
      <w:r w:rsidRPr="00AC5DF1">
        <w:rPr>
          <w:sz w:val="24"/>
        </w:rPr>
        <w:t>。未提供页码或提供页码不准确的视为无技术支撑材料。</w:t>
      </w: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lastRenderedPageBreak/>
        <w:t>附件</w:t>
      </w:r>
      <w:r w:rsidR="00B05458" w:rsidRPr="00AC5DF1">
        <w:rPr>
          <w:sz w:val="24"/>
        </w:rPr>
        <w:t>7</w:t>
      </w:r>
    </w:p>
    <w:p w:rsidR="00537D63" w:rsidRPr="00AC5DF1" w:rsidRDefault="008E3C04" w:rsidP="005D792B">
      <w:pPr>
        <w:autoSpaceDN w:val="0"/>
        <w:spacing w:line="360" w:lineRule="auto"/>
        <w:jc w:val="center"/>
        <w:rPr>
          <w:b/>
          <w:bCs/>
          <w:sz w:val="24"/>
        </w:rPr>
      </w:pPr>
      <w:r w:rsidRPr="00AC5DF1">
        <w:rPr>
          <w:b/>
          <w:bCs/>
          <w:sz w:val="24"/>
        </w:rPr>
        <w:t>业绩</w:t>
      </w:r>
    </w:p>
    <w:p w:rsidR="00056208" w:rsidRPr="00AC5DF1" w:rsidRDefault="00056208" w:rsidP="00537D63">
      <w:pPr>
        <w:spacing w:line="460" w:lineRule="exact"/>
        <w:ind w:left="192"/>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用户盖章的</w:t>
            </w:r>
            <w:proofErr w:type="gramStart"/>
            <w:r w:rsidRPr="00AC5DF1">
              <w:rPr>
                <w:sz w:val="24"/>
              </w:rPr>
              <w:t>成功履行</w:t>
            </w:r>
            <w:proofErr w:type="gramEnd"/>
            <w:r w:rsidRPr="00AC5DF1">
              <w:rPr>
                <w:sz w:val="24"/>
              </w:rPr>
              <w:t>合同的相关证明材料</w:t>
            </w:r>
            <w:r w:rsidRPr="00AC5DF1">
              <w:rPr>
                <w:bCs/>
                <w:sz w:val="24"/>
              </w:rPr>
              <w:t>扫描</w:t>
            </w:r>
            <w:proofErr w:type="gramStart"/>
            <w:r w:rsidRPr="00AC5DF1">
              <w:rPr>
                <w:bCs/>
                <w:sz w:val="24"/>
              </w:rPr>
              <w:t>件</w:t>
            </w:r>
            <w:r w:rsidR="00CC7008" w:rsidRPr="00AC5DF1">
              <w:rPr>
                <w:bCs/>
                <w:sz w:val="24"/>
              </w:rPr>
              <w:t>所在</w:t>
            </w:r>
            <w:proofErr w:type="gramEnd"/>
            <w:r w:rsidR="00CC7008" w:rsidRPr="00AC5DF1">
              <w:rPr>
                <w:bCs/>
                <w:sz w:val="24"/>
              </w:rPr>
              <w:t>页码</w:t>
            </w: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EF0D03"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bl>
    <w:p w:rsidR="00537D63" w:rsidRPr="00AC5DF1" w:rsidRDefault="00537D63" w:rsidP="00537D63">
      <w:pPr>
        <w:spacing w:line="560" w:lineRule="exact"/>
        <w:jc w:val="center"/>
        <w:rPr>
          <w:sz w:val="24"/>
        </w:rPr>
      </w:pPr>
    </w:p>
    <w:p w:rsidR="00537D63" w:rsidRPr="00AC5DF1" w:rsidRDefault="00537D63" w:rsidP="00537D63">
      <w:pPr>
        <w:spacing w:line="560" w:lineRule="exact"/>
        <w:rPr>
          <w:sz w:val="24"/>
        </w:rPr>
      </w:pPr>
      <w:r w:rsidRPr="00AC5DF1">
        <w:rPr>
          <w:sz w:val="24"/>
        </w:rPr>
        <w:t>备注：若</w:t>
      </w:r>
      <w:r w:rsidR="008E3C04" w:rsidRPr="00AC5DF1">
        <w:rPr>
          <w:sz w:val="24"/>
        </w:rPr>
        <w:t>招标文件第</w:t>
      </w:r>
      <w:r w:rsidR="00C627B1" w:rsidRPr="00AC5DF1">
        <w:rPr>
          <w:sz w:val="24"/>
        </w:rPr>
        <w:t>二</w:t>
      </w:r>
      <w:r w:rsidR="008E3C04" w:rsidRPr="00AC5DF1">
        <w:rPr>
          <w:sz w:val="24"/>
        </w:rPr>
        <w:t>部分评分因素及评标标准</w:t>
      </w:r>
      <w:r w:rsidR="00056208" w:rsidRPr="00AC5DF1">
        <w:rPr>
          <w:sz w:val="24"/>
        </w:rPr>
        <w:t>中</w:t>
      </w:r>
      <w:r w:rsidRPr="00AC5DF1">
        <w:rPr>
          <w:sz w:val="24"/>
        </w:rPr>
        <w:t>要求提供</w:t>
      </w:r>
      <w:r w:rsidR="008E3C04" w:rsidRPr="00AC5DF1">
        <w:rPr>
          <w:sz w:val="24"/>
        </w:rPr>
        <w:t>业绩</w:t>
      </w:r>
      <w:r w:rsidRPr="00AC5DF1">
        <w:rPr>
          <w:sz w:val="24"/>
        </w:rPr>
        <w:t>的，投标人所列业绩应按其要求将证明材料按顺序附后。</w:t>
      </w:r>
    </w:p>
    <w:p w:rsidR="00537D63" w:rsidRPr="00AC5DF1" w:rsidRDefault="00537D63" w:rsidP="00537D63">
      <w:pPr>
        <w:spacing w:line="560" w:lineRule="exac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spacing w:line="46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B05458" w:rsidRPr="00AC5DF1">
        <w:rPr>
          <w:sz w:val="24"/>
        </w:rPr>
        <w:t>8</w:t>
      </w:r>
    </w:p>
    <w:p w:rsidR="004A2BCE" w:rsidRPr="00AC5DF1" w:rsidRDefault="004A2BCE" w:rsidP="004A2BCE">
      <w:pPr>
        <w:autoSpaceDN w:val="0"/>
        <w:spacing w:line="360" w:lineRule="auto"/>
        <w:jc w:val="center"/>
        <w:rPr>
          <w:b/>
          <w:bCs/>
          <w:sz w:val="24"/>
        </w:rPr>
      </w:pPr>
      <w:r w:rsidRPr="00AC5DF1">
        <w:rPr>
          <w:b/>
          <w:bCs/>
          <w:sz w:val="24"/>
        </w:rPr>
        <w:t>制造商售后服务承诺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制造商（</w:t>
      </w:r>
      <w:r w:rsidR="00600615" w:rsidRPr="00AC5DF1">
        <w:rPr>
          <w:sz w:val="24"/>
        </w:rPr>
        <w:t>加盖制造商公章</w:t>
      </w:r>
      <w:r w:rsidRPr="00AC5DF1">
        <w:rPr>
          <w:sz w:val="24"/>
        </w:rPr>
        <w:t>）：</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A2BCE" w:rsidRPr="00AC5DF1" w:rsidRDefault="004A2BCE" w:rsidP="004A2BCE">
      <w:pPr>
        <w:snapToGrid w:val="0"/>
        <w:spacing w:line="360" w:lineRule="auto"/>
        <w:rPr>
          <w:sz w:val="24"/>
          <w:szCs w:val="21"/>
        </w:rPr>
      </w:pPr>
    </w:p>
    <w:p w:rsidR="004A2BCE" w:rsidRPr="00AC5DF1" w:rsidRDefault="004A2BCE" w:rsidP="004A2BCE">
      <w:pPr>
        <w:snapToGrid w:val="0"/>
        <w:spacing w:line="360" w:lineRule="auto"/>
        <w:rPr>
          <w:sz w:val="24"/>
          <w:szCs w:val="21"/>
        </w:rPr>
      </w:pPr>
      <w:r w:rsidRPr="00AC5DF1">
        <w:rPr>
          <w:sz w:val="24"/>
          <w:szCs w:val="21"/>
        </w:rPr>
        <w:t>注：制造商售后服务承诺须</w:t>
      </w:r>
      <w:r w:rsidR="00600615" w:rsidRPr="00AC5DF1">
        <w:rPr>
          <w:sz w:val="24"/>
          <w:szCs w:val="21"/>
        </w:rPr>
        <w:t>加盖制造商公章</w:t>
      </w:r>
      <w:r w:rsidRPr="00AC5DF1">
        <w:rPr>
          <w:sz w:val="24"/>
          <w:szCs w:val="21"/>
        </w:rPr>
        <w:t>原件扫描后放入电子投标文件，否则不予认定。</w:t>
      </w:r>
    </w:p>
    <w:p w:rsidR="004A2BCE" w:rsidRPr="00AC5DF1" w:rsidRDefault="004A2BCE" w:rsidP="004A2BCE"/>
    <w:p w:rsidR="004A2BCE" w:rsidRPr="00AC5DF1" w:rsidRDefault="004A2BCE">
      <w:pPr>
        <w:widowControl/>
        <w:jc w:val="left"/>
        <w:rPr>
          <w:b/>
          <w:bCs/>
          <w:sz w:val="24"/>
        </w:rPr>
      </w:pPr>
      <w:r w:rsidRPr="00AC5DF1">
        <w:rPr>
          <w:b/>
          <w:bCs/>
          <w:sz w:val="24"/>
        </w:rPr>
        <w:br w:type="page"/>
      </w:r>
    </w:p>
    <w:p w:rsidR="004A2BCE" w:rsidRPr="00AC5DF1" w:rsidRDefault="004A2BCE" w:rsidP="004A2BCE">
      <w:pPr>
        <w:autoSpaceDN w:val="0"/>
        <w:spacing w:line="360" w:lineRule="auto"/>
        <w:jc w:val="center"/>
        <w:rPr>
          <w:b/>
          <w:bCs/>
          <w:sz w:val="24"/>
        </w:rPr>
      </w:pPr>
      <w:r w:rsidRPr="00AC5DF1">
        <w:rPr>
          <w:b/>
          <w:bCs/>
          <w:sz w:val="24"/>
        </w:rPr>
        <w:lastRenderedPageBreak/>
        <w:t>投标人售后服务承诺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投标人名称：</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ED080B" w:rsidRPr="00AC5DF1" w:rsidRDefault="00ED080B" w:rsidP="00537D63">
      <w:pPr>
        <w:spacing w:line="62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lastRenderedPageBreak/>
        <w:t>附件</w:t>
      </w:r>
      <w:r w:rsidR="0041737D" w:rsidRPr="00AC5DF1">
        <w:rPr>
          <w:sz w:val="24"/>
        </w:rPr>
        <w:t>9</w:t>
      </w:r>
    </w:p>
    <w:p w:rsidR="00537D63" w:rsidRPr="00AC5DF1" w:rsidRDefault="00537D63" w:rsidP="005D792B">
      <w:pPr>
        <w:autoSpaceDN w:val="0"/>
        <w:spacing w:line="360" w:lineRule="auto"/>
        <w:jc w:val="center"/>
        <w:rPr>
          <w:b/>
          <w:bCs/>
          <w:sz w:val="24"/>
        </w:rPr>
      </w:pPr>
      <w:r w:rsidRPr="00AC5DF1">
        <w:rPr>
          <w:b/>
          <w:bCs/>
          <w:sz w:val="24"/>
        </w:rPr>
        <w:t>绿色供应链管理阐述</w:t>
      </w: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投标产品情况说明</w:t>
            </w: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二氧化碳减排量（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二氧化硫减排量（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r w:rsidRPr="00AC5DF1">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bl>
    <w:p w:rsidR="00537D63" w:rsidRPr="00AC5DF1" w:rsidRDefault="00537D63" w:rsidP="00537D63">
      <w:pPr>
        <w:spacing w:line="360" w:lineRule="auto"/>
        <w:ind w:firstLineChars="200" w:firstLine="446"/>
        <w:outlineLvl w:val="0"/>
        <w:rPr>
          <w:sz w:val="24"/>
        </w:rPr>
      </w:pPr>
      <w:r w:rsidRPr="00AC5DF1">
        <w:rPr>
          <w:sz w:val="24"/>
        </w:rPr>
        <w:t>注：如所投产品不涉及上述内容，填写</w:t>
      </w:r>
      <w:r w:rsidRPr="00AC5DF1">
        <w:rPr>
          <w:sz w:val="24"/>
        </w:rPr>
        <w:t>“</w:t>
      </w:r>
      <w:r w:rsidRPr="00AC5DF1">
        <w:rPr>
          <w:sz w:val="24"/>
        </w:rPr>
        <w:t>不涉及</w:t>
      </w:r>
      <w:r w:rsidRPr="00AC5DF1">
        <w:rPr>
          <w:sz w:val="24"/>
        </w:rPr>
        <w:t>”</w:t>
      </w:r>
      <w:r w:rsidRPr="00AC5DF1">
        <w:rPr>
          <w:sz w:val="24"/>
        </w:rPr>
        <w:t>。</w:t>
      </w:r>
    </w:p>
    <w:p w:rsidR="00410A95" w:rsidRPr="00AC5DF1" w:rsidRDefault="00410A95" w:rsidP="00ED080B">
      <w:pPr>
        <w:spacing w:line="360" w:lineRule="auto"/>
        <w:ind w:firstLineChars="1700" w:firstLine="3794"/>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br w:type="page"/>
      </w:r>
      <w:r w:rsidRPr="00AC5DF1">
        <w:rPr>
          <w:sz w:val="24"/>
        </w:rPr>
        <w:lastRenderedPageBreak/>
        <w:t>附件</w:t>
      </w:r>
      <w:r w:rsidR="0041737D" w:rsidRPr="00AC5DF1">
        <w:rPr>
          <w:sz w:val="24"/>
        </w:rPr>
        <w:t>10</w:t>
      </w:r>
    </w:p>
    <w:p w:rsidR="00537D63" w:rsidRPr="00AC5DF1" w:rsidRDefault="004559D5" w:rsidP="005D792B">
      <w:pPr>
        <w:autoSpaceDN w:val="0"/>
        <w:spacing w:line="360" w:lineRule="auto"/>
        <w:jc w:val="center"/>
        <w:rPr>
          <w:b/>
          <w:bCs/>
          <w:sz w:val="24"/>
        </w:rPr>
      </w:pPr>
      <w:r w:rsidRPr="00AC5DF1">
        <w:rPr>
          <w:b/>
          <w:bCs/>
          <w:sz w:val="24"/>
        </w:rPr>
        <w:t>政府采购政策情况表</w:t>
      </w:r>
    </w:p>
    <w:p w:rsidR="00537D63" w:rsidRPr="00AC5DF1" w:rsidRDefault="00537D63" w:rsidP="00537D63">
      <w:pPr>
        <w:spacing w:line="460" w:lineRule="exact"/>
        <w:jc w:val="center"/>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E32823" w:rsidRPr="00AC5DF1" w:rsidRDefault="00E32823" w:rsidP="00E32823">
      <w:pPr>
        <w:spacing w:line="460" w:lineRule="exact"/>
        <w:rPr>
          <w:sz w:val="24"/>
          <w:szCs w:val="24"/>
        </w:rPr>
      </w:pPr>
      <w:r w:rsidRPr="00AC5DF1">
        <w:rPr>
          <w:sz w:val="24"/>
          <w:szCs w:val="24"/>
        </w:rPr>
        <w:t>填报要求：</w:t>
      </w:r>
    </w:p>
    <w:p w:rsidR="00E32823" w:rsidRPr="00AC5DF1" w:rsidRDefault="00E32823" w:rsidP="00E32823">
      <w:pPr>
        <w:spacing w:line="460" w:lineRule="exact"/>
        <w:rPr>
          <w:sz w:val="24"/>
          <w:szCs w:val="24"/>
        </w:rPr>
      </w:pPr>
      <w:r w:rsidRPr="00AC5DF1">
        <w:rPr>
          <w:sz w:val="24"/>
          <w:szCs w:val="24"/>
        </w:rPr>
        <w:t>1.</w:t>
      </w:r>
      <w:r w:rsidRPr="00AC5DF1">
        <w:rPr>
          <w:sz w:val="24"/>
          <w:szCs w:val="24"/>
        </w:rPr>
        <w:t>本表的产品名称、品牌型号、金额应与《开标分项一览表》一致。</w:t>
      </w:r>
    </w:p>
    <w:p w:rsidR="00E32823" w:rsidRPr="00AC5DF1" w:rsidRDefault="00E32823" w:rsidP="00E32823">
      <w:pPr>
        <w:spacing w:line="460" w:lineRule="exact"/>
        <w:rPr>
          <w:sz w:val="24"/>
          <w:szCs w:val="24"/>
        </w:rPr>
      </w:pPr>
      <w:r w:rsidRPr="00AC5DF1">
        <w:rPr>
          <w:sz w:val="24"/>
          <w:szCs w:val="24"/>
        </w:rPr>
        <w:t>2.“</w:t>
      </w:r>
      <w:r w:rsidRPr="00AC5DF1">
        <w:rPr>
          <w:sz w:val="24"/>
          <w:szCs w:val="24"/>
        </w:rPr>
        <w:t>制造商企业类型</w:t>
      </w:r>
      <w:r w:rsidRPr="00AC5DF1">
        <w:rPr>
          <w:sz w:val="24"/>
          <w:szCs w:val="24"/>
        </w:rPr>
        <w:t>”</w:t>
      </w:r>
      <w:r w:rsidRPr="00AC5DF1">
        <w:rPr>
          <w:sz w:val="24"/>
          <w:szCs w:val="24"/>
        </w:rPr>
        <w:t>栏填写内容为</w:t>
      </w:r>
      <w:r w:rsidRPr="00AC5DF1">
        <w:rPr>
          <w:sz w:val="24"/>
          <w:szCs w:val="24"/>
        </w:rPr>
        <w:t>“</w:t>
      </w:r>
      <w:r w:rsidRPr="00AC5DF1">
        <w:rPr>
          <w:sz w:val="24"/>
          <w:szCs w:val="24"/>
        </w:rPr>
        <w:t>微型</w:t>
      </w:r>
      <w:r w:rsidRPr="00AC5DF1">
        <w:rPr>
          <w:sz w:val="24"/>
          <w:szCs w:val="24"/>
        </w:rPr>
        <w:t>”</w:t>
      </w:r>
      <w:r w:rsidRPr="00AC5DF1">
        <w:rPr>
          <w:sz w:val="24"/>
          <w:szCs w:val="24"/>
        </w:rPr>
        <w:t>、</w:t>
      </w:r>
      <w:r w:rsidRPr="00AC5DF1">
        <w:rPr>
          <w:sz w:val="24"/>
          <w:szCs w:val="24"/>
        </w:rPr>
        <w:t>“</w:t>
      </w:r>
      <w:r w:rsidRPr="00AC5DF1">
        <w:rPr>
          <w:sz w:val="24"/>
          <w:szCs w:val="24"/>
        </w:rPr>
        <w:t>小型</w:t>
      </w:r>
      <w:r w:rsidRPr="00AC5DF1">
        <w:rPr>
          <w:sz w:val="24"/>
          <w:szCs w:val="24"/>
        </w:rPr>
        <w:t>”</w:t>
      </w:r>
      <w:r w:rsidRPr="00AC5DF1">
        <w:rPr>
          <w:sz w:val="24"/>
          <w:szCs w:val="24"/>
        </w:rPr>
        <w:t>、</w:t>
      </w:r>
      <w:r w:rsidRPr="00AC5DF1">
        <w:rPr>
          <w:sz w:val="24"/>
          <w:szCs w:val="24"/>
        </w:rPr>
        <w:t>“</w:t>
      </w:r>
      <w:r w:rsidRPr="00AC5DF1">
        <w:rPr>
          <w:sz w:val="24"/>
          <w:szCs w:val="24"/>
        </w:rPr>
        <w:t>监狱企业</w:t>
      </w:r>
      <w:r w:rsidRPr="00AC5DF1">
        <w:rPr>
          <w:sz w:val="24"/>
          <w:szCs w:val="24"/>
        </w:rPr>
        <w:t>”</w:t>
      </w:r>
      <w:r w:rsidRPr="00AC5DF1">
        <w:rPr>
          <w:sz w:val="24"/>
          <w:szCs w:val="24"/>
        </w:rPr>
        <w:t>或</w:t>
      </w:r>
      <w:r w:rsidRPr="00AC5DF1">
        <w:rPr>
          <w:sz w:val="24"/>
          <w:szCs w:val="24"/>
        </w:rPr>
        <w:t>“</w:t>
      </w:r>
      <w:r w:rsidRPr="00AC5DF1">
        <w:rPr>
          <w:sz w:val="24"/>
          <w:szCs w:val="24"/>
        </w:rPr>
        <w:t>残疾人福利性单位</w:t>
      </w:r>
      <w:r w:rsidRPr="00AC5DF1">
        <w:rPr>
          <w:sz w:val="24"/>
          <w:szCs w:val="24"/>
        </w:rPr>
        <w:t>”</w:t>
      </w:r>
      <w:r w:rsidRPr="00AC5DF1">
        <w:rPr>
          <w:sz w:val="24"/>
          <w:szCs w:val="24"/>
        </w:rPr>
        <w:t>。</w:t>
      </w:r>
    </w:p>
    <w:p w:rsidR="00E32823" w:rsidRPr="00AC5DF1" w:rsidRDefault="00E32823" w:rsidP="00E32823">
      <w:pPr>
        <w:spacing w:line="460" w:lineRule="exact"/>
        <w:rPr>
          <w:sz w:val="24"/>
          <w:szCs w:val="24"/>
        </w:rPr>
      </w:pPr>
      <w:r w:rsidRPr="00AC5DF1">
        <w:rPr>
          <w:sz w:val="24"/>
          <w:szCs w:val="24"/>
        </w:rPr>
        <w:t xml:space="preserve">3. </w:t>
      </w:r>
      <w:r w:rsidRPr="00AC5DF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32823" w:rsidRPr="00AC5DF1" w:rsidRDefault="00E32823" w:rsidP="00E32823">
      <w:pPr>
        <w:spacing w:line="460" w:lineRule="exact"/>
        <w:rPr>
          <w:sz w:val="24"/>
          <w:szCs w:val="24"/>
        </w:rPr>
      </w:pPr>
      <w:r w:rsidRPr="00AC5DF1">
        <w:rPr>
          <w:sz w:val="24"/>
          <w:szCs w:val="24"/>
        </w:rPr>
        <w:t xml:space="preserve">4. </w:t>
      </w:r>
      <w:r w:rsidRPr="00AC5DF1">
        <w:rPr>
          <w:sz w:val="24"/>
          <w:szCs w:val="24"/>
        </w:rPr>
        <w:t>请投标人正确填写本表，所填内容将作为评审的依据。其内容或数据应与对应的证明资料相符，如果填写不完整或有误，不再享受上述政策优惠。</w:t>
      </w:r>
    </w:p>
    <w:p w:rsidR="00E32823" w:rsidRPr="00AC5DF1" w:rsidRDefault="00E32823" w:rsidP="00E32823">
      <w:pPr>
        <w:spacing w:line="460" w:lineRule="exact"/>
        <w:ind w:firstLineChars="3000" w:firstLine="6695"/>
        <w:rPr>
          <w:sz w:val="24"/>
          <w:szCs w:val="24"/>
        </w:rPr>
      </w:pPr>
      <w:r w:rsidRPr="00AC5DF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32823" w:rsidRPr="00AC5DF1" w:rsidTr="006D74C3">
        <w:trPr>
          <w:trHeight w:val="490"/>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环境标志产品</w:t>
            </w: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环境标志认证证书编号</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环境标志产品金额合计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比重（环境标志产品金额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szCs w:val="21"/>
                <w:lang w:val="en-GB"/>
              </w:rPr>
              <w:t>环境标志产品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节能产品（非强制节能产品）</w:t>
            </w: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节能认证证书编号</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186"/>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224"/>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298"/>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节能产品（不包括强制节能产品）金额合计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240"/>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比重（节能产品金额</w:t>
            </w:r>
            <w:r w:rsidRPr="00AC5DF1">
              <w:rPr>
                <w:szCs w:val="21"/>
                <w:lang w:val="en-GB"/>
              </w:rPr>
              <w:t>/</w:t>
            </w:r>
            <w:r w:rsidRPr="00AC5DF1">
              <w:rPr>
                <w:szCs w:val="21"/>
                <w:lang w:val="en-GB"/>
              </w:rPr>
              <w:t>投标所投包总价）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311"/>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szCs w:val="21"/>
                <w:lang w:val="en-GB"/>
              </w:rPr>
              <w:t>节能产品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中小企业、监狱</w:t>
            </w:r>
            <w:r w:rsidRPr="00AC5DF1">
              <w:rPr>
                <w:szCs w:val="21"/>
                <w:lang w:val="en-GB"/>
              </w:rPr>
              <w:lastRenderedPageBreak/>
              <w:t>企业、残疾人福利性单位扶持政策</w:t>
            </w:r>
          </w:p>
        </w:tc>
        <w:tc>
          <w:tcPr>
            <w:tcW w:w="4444" w:type="pct"/>
            <w:gridSpan w:val="5"/>
            <w:shd w:val="clear" w:color="auto" w:fill="auto"/>
            <w:vAlign w:val="center"/>
          </w:tcPr>
          <w:p w:rsidR="00E32823" w:rsidRPr="00AC5DF1" w:rsidRDefault="009C5D5F" w:rsidP="006D74C3">
            <w:pPr>
              <w:pStyle w:val="13"/>
              <w:tabs>
                <w:tab w:val="num" w:pos="1260"/>
              </w:tabs>
              <w:adjustRightInd w:val="0"/>
              <w:snapToGrid w:val="0"/>
              <w:rPr>
                <w:b/>
                <w:szCs w:val="21"/>
              </w:rPr>
            </w:pPr>
            <w:r w:rsidRPr="00AC5DF1">
              <w:rPr>
                <w:b/>
                <w:kern w:val="0"/>
                <w:szCs w:val="21"/>
              </w:rPr>
              <w:lastRenderedPageBreak/>
              <w:t>所投货物中有大型企业制造的，不享受中小企业扶持政策，无需填写以下内容；所投货物全部为小型、微型企业制造的，只填写小型、微型企业制造的货物。</w:t>
            </w: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企业类型</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rPr>
              <w:t>小微企业（含监狱企业、残疾人福利性单位）制造的货物</w:t>
            </w:r>
            <w:r w:rsidRPr="00AC5DF1">
              <w:rPr>
                <w:szCs w:val="21"/>
                <w:lang w:val="en-GB"/>
              </w:rPr>
              <w:t>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671"/>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比重（小微企业（含监狱企业、残疾人福利性单位）制造的货物金额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中小企业</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如属于中小企业，须提供《中小企业声明函》。</w:t>
            </w:r>
          </w:p>
          <w:p w:rsidR="00E32823" w:rsidRPr="00AC5DF1" w:rsidRDefault="00E32823" w:rsidP="006D74C3">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监狱企业</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如属于监狱企业，须提供由省级以上监狱管理局、戒毒管理局</w:t>
            </w:r>
            <w:r w:rsidRPr="00AC5DF1">
              <w:rPr>
                <w:szCs w:val="21"/>
              </w:rPr>
              <w:t>(</w:t>
            </w:r>
            <w:r w:rsidRPr="00AC5DF1">
              <w:rPr>
                <w:szCs w:val="21"/>
              </w:rPr>
              <w:t>含新疆生产建设兵团</w:t>
            </w:r>
            <w:r w:rsidRPr="00AC5DF1">
              <w:rPr>
                <w:szCs w:val="21"/>
              </w:rPr>
              <w:t>)</w:t>
            </w:r>
            <w:r w:rsidRPr="00AC5DF1">
              <w:rPr>
                <w:szCs w:val="21"/>
              </w:rPr>
              <w:t>出具的属于监狱企业的证明文件。</w:t>
            </w:r>
          </w:p>
          <w:p w:rsidR="00E32823" w:rsidRPr="00AC5DF1" w:rsidRDefault="00E32823" w:rsidP="006D74C3">
            <w:pPr>
              <w:pStyle w:val="13"/>
              <w:tabs>
                <w:tab w:val="num" w:pos="1260"/>
              </w:tabs>
              <w:adjustRightInd w:val="0"/>
              <w:snapToGrid w:val="0"/>
              <w:rPr>
                <w:szCs w:val="21"/>
                <w:lang w:val="en-GB"/>
              </w:rPr>
            </w:pP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残疾人福利性单位</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如属于残疾人福利性单位，须提供《残疾人福利性单位声明函》。</w:t>
            </w:r>
          </w:p>
          <w:p w:rsidR="00E32823" w:rsidRPr="00AC5DF1" w:rsidRDefault="00E32823" w:rsidP="006D74C3">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bl>
    <w:p w:rsidR="00E32823" w:rsidRPr="00AC5DF1" w:rsidRDefault="00E32823" w:rsidP="00E32823">
      <w:pPr>
        <w:spacing w:line="360" w:lineRule="auto"/>
        <w:ind w:firstLineChars="200" w:firstLine="446"/>
        <w:outlineLvl w:val="0"/>
        <w:rPr>
          <w:sz w:val="24"/>
          <w:szCs w:val="24"/>
        </w:rPr>
      </w:pPr>
    </w:p>
    <w:p w:rsidR="00E32823" w:rsidRPr="00AC5DF1" w:rsidRDefault="00E32823" w:rsidP="00E32823">
      <w:pPr>
        <w:spacing w:line="360" w:lineRule="auto"/>
        <w:ind w:firstLineChars="1700" w:firstLine="3794"/>
        <w:rPr>
          <w:sz w:val="24"/>
        </w:rPr>
      </w:pPr>
      <w:r w:rsidRPr="00AC5DF1">
        <w:rPr>
          <w:sz w:val="24"/>
        </w:rPr>
        <w:t>投标人名称：</w:t>
      </w:r>
    </w:p>
    <w:p w:rsidR="00E32823" w:rsidRPr="00AC5DF1" w:rsidRDefault="00E32823" w:rsidP="00E32823">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559D5" w:rsidRPr="00AC5DF1" w:rsidRDefault="004559D5" w:rsidP="004559D5">
      <w:pPr>
        <w:spacing w:line="360" w:lineRule="auto"/>
        <w:ind w:firstLineChars="200" w:firstLine="446"/>
        <w:outlineLvl w:val="0"/>
        <w:rPr>
          <w:sz w:val="24"/>
        </w:rPr>
      </w:pPr>
    </w:p>
    <w:p w:rsidR="004559D5" w:rsidRPr="00AC5DF1" w:rsidRDefault="004559D5" w:rsidP="00537D63">
      <w:pPr>
        <w:spacing w:line="560" w:lineRule="exact"/>
        <w:jc w:val="center"/>
        <w:rPr>
          <w:sz w:val="24"/>
        </w:rPr>
      </w:pPr>
    </w:p>
    <w:p w:rsidR="004559D5" w:rsidRPr="00AC5DF1" w:rsidRDefault="004559D5" w:rsidP="00537D63">
      <w:pPr>
        <w:spacing w:line="560" w:lineRule="exact"/>
        <w:jc w:val="center"/>
        <w:rPr>
          <w:sz w:val="24"/>
        </w:rPr>
      </w:pPr>
    </w:p>
    <w:p w:rsidR="00537D63" w:rsidRPr="00AC5DF1" w:rsidRDefault="00537D63" w:rsidP="00537D63">
      <w:pPr>
        <w:spacing w:line="560" w:lineRule="exact"/>
        <w:jc w:val="center"/>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41737D" w:rsidRPr="00AC5DF1">
        <w:rPr>
          <w:sz w:val="24"/>
        </w:rPr>
        <w:t>11</w:t>
      </w:r>
    </w:p>
    <w:p w:rsidR="00537D63" w:rsidRPr="00AC5DF1" w:rsidRDefault="00537D63" w:rsidP="005D792B">
      <w:pPr>
        <w:autoSpaceDN w:val="0"/>
        <w:spacing w:line="360" w:lineRule="auto"/>
        <w:jc w:val="center"/>
        <w:rPr>
          <w:b/>
          <w:bCs/>
          <w:sz w:val="24"/>
        </w:rPr>
      </w:pPr>
      <w:r w:rsidRPr="00AC5DF1">
        <w:rPr>
          <w:b/>
          <w:bCs/>
          <w:sz w:val="24"/>
        </w:rPr>
        <w:t>投标产品配置清单</w:t>
      </w:r>
    </w:p>
    <w:p w:rsidR="00056208" w:rsidRPr="00AC5DF1" w:rsidRDefault="00056208" w:rsidP="00E15D14">
      <w:pPr>
        <w:spacing w:line="460" w:lineRule="exact"/>
        <w:rPr>
          <w:sz w:val="24"/>
        </w:rPr>
      </w:pPr>
    </w:p>
    <w:p w:rsidR="00056208" w:rsidRPr="00AC5DF1" w:rsidRDefault="00056208" w:rsidP="00E15D14">
      <w:pPr>
        <w:spacing w:line="460" w:lineRule="exact"/>
        <w:rPr>
          <w:sz w:val="24"/>
        </w:rPr>
      </w:pPr>
      <w:r w:rsidRPr="00AC5DF1">
        <w:rPr>
          <w:sz w:val="24"/>
        </w:rPr>
        <w:t>项目名称：</w:t>
      </w:r>
      <w:r w:rsidRPr="00AC5DF1">
        <w:rPr>
          <w:sz w:val="24"/>
          <w:u w:val="single"/>
        </w:rPr>
        <w:t xml:space="preserve">                    </w:t>
      </w:r>
    </w:p>
    <w:p w:rsidR="00056208" w:rsidRPr="00AC5DF1" w:rsidRDefault="00056208" w:rsidP="00E15D14">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056208" w:rsidRPr="00AC5DF1"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序号</w:t>
            </w:r>
          </w:p>
        </w:tc>
        <w:tc>
          <w:tcPr>
            <w:tcW w:w="996" w:type="pct"/>
            <w:shd w:val="clear" w:color="auto" w:fill="auto"/>
            <w:vAlign w:val="center"/>
          </w:tcPr>
          <w:p w:rsidR="00537D63" w:rsidRPr="00AC5DF1" w:rsidRDefault="00E32823" w:rsidP="00E15D14">
            <w:pPr>
              <w:spacing w:line="560" w:lineRule="exact"/>
              <w:jc w:val="center"/>
              <w:rPr>
                <w:sz w:val="24"/>
              </w:rPr>
            </w:pPr>
            <w:r w:rsidRPr="00AC5DF1">
              <w:rPr>
                <w:sz w:val="24"/>
              </w:rPr>
              <w:t>标的</w:t>
            </w:r>
            <w:r w:rsidR="00537D63" w:rsidRPr="00AC5DF1">
              <w:rPr>
                <w:sz w:val="24"/>
              </w:rPr>
              <w:t>名称</w:t>
            </w:r>
          </w:p>
        </w:tc>
        <w:tc>
          <w:tcPr>
            <w:tcW w:w="915" w:type="pct"/>
            <w:shd w:val="clear" w:color="auto" w:fill="auto"/>
            <w:vAlign w:val="center"/>
          </w:tcPr>
          <w:p w:rsidR="00537D63" w:rsidRPr="00AC5DF1" w:rsidRDefault="00537D63" w:rsidP="00E15D14">
            <w:pPr>
              <w:spacing w:line="560" w:lineRule="exact"/>
              <w:jc w:val="center"/>
              <w:rPr>
                <w:sz w:val="24"/>
              </w:rPr>
            </w:pPr>
            <w:r w:rsidRPr="00AC5DF1">
              <w:rPr>
                <w:sz w:val="24"/>
              </w:rPr>
              <w:t>规格型号</w:t>
            </w:r>
          </w:p>
        </w:tc>
        <w:tc>
          <w:tcPr>
            <w:tcW w:w="2525" w:type="pct"/>
            <w:shd w:val="clear" w:color="auto" w:fill="auto"/>
            <w:vAlign w:val="center"/>
          </w:tcPr>
          <w:p w:rsidR="00537D63" w:rsidRPr="00AC5DF1" w:rsidRDefault="00537D63" w:rsidP="00E15D14">
            <w:pPr>
              <w:spacing w:line="560" w:lineRule="exact"/>
              <w:jc w:val="center"/>
              <w:rPr>
                <w:sz w:val="24"/>
              </w:rPr>
            </w:pPr>
            <w:r w:rsidRPr="00AC5DF1">
              <w:rPr>
                <w:sz w:val="24"/>
              </w:rPr>
              <w:t>详细配置及技术标准</w:t>
            </w: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1</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2</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3</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bl>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tabs>
          <w:tab w:val="left" w:pos="210"/>
        </w:tabs>
        <w:autoSpaceDE w:val="0"/>
        <w:autoSpaceDN w:val="0"/>
        <w:adjustRightInd w:val="0"/>
        <w:spacing w:line="460" w:lineRule="exact"/>
        <w:ind w:firstLineChars="200" w:firstLine="446"/>
        <w:rPr>
          <w:color w:val="000000"/>
          <w:sz w:val="24"/>
        </w:rPr>
      </w:pPr>
      <w:r w:rsidRPr="00AC5DF1">
        <w:rPr>
          <w:color w:val="FF0000"/>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lastRenderedPageBreak/>
        <w:t>附件</w:t>
      </w:r>
      <w:r w:rsidR="0041737D" w:rsidRPr="00AC5DF1">
        <w:rPr>
          <w:sz w:val="24"/>
        </w:rPr>
        <w:t>12</w:t>
      </w:r>
    </w:p>
    <w:p w:rsidR="00E32823" w:rsidRPr="00AC5DF1" w:rsidRDefault="00E32823" w:rsidP="00E32823">
      <w:pPr>
        <w:autoSpaceDE w:val="0"/>
        <w:autoSpaceDN w:val="0"/>
        <w:spacing w:line="480" w:lineRule="auto"/>
        <w:jc w:val="center"/>
        <w:rPr>
          <w:b/>
          <w:sz w:val="24"/>
          <w:szCs w:val="24"/>
        </w:rPr>
      </w:pPr>
      <w:r w:rsidRPr="00AC5DF1">
        <w:rPr>
          <w:b/>
          <w:sz w:val="24"/>
          <w:szCs w:val="24"/>
        </w:rPr>
        <w:t>中小企业声明函（货物）</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本公司（联合体）郑重声明，针对本项目提供的货物</w:t>
      </w:r>
      <w:r w:rsidRPr="00AC5DF1">
        <w:rPr>
          <w:sz w:val="24"/>
          <w:szCs w:val="24"/>
          <w:u w:val="single"/>
        </w:rPr>
        <w:t xml:space="preserve">      </w:t>
      </w:r>
      <w:r w:rsidRPr="00AC5DF1">
        <w:rPr>
          <w:sz w:val="24"/>
          <w:szCs w:val="24"/>
          <w:u w:val="single"/>
        </w:rPr>
        <w:t>（</w:t>
      </w:r>
      <w:r w:rsidRPr="00AC5DF1">
        <w:rPr>
          <w:b/>
          <w:sz w:val="24"/>
          <w:szCs w:val="24"/>
        </w:rPr>
        <w:t>请填写有</w:t>
      </w:r>
      <w:r w:rsidRPr="00AC5DF1">
        <w:rPr>
          <w:b/>
          <w:sz w:val="24"/>
          <w:szCs w:val="24"/>
        </w:rPr>
        <w:t>/</w:t>
      </w:r>
      <w:r w:rsidRPr="00AC5DF1">
        <w:rPr>
          <w:b/>
          <w:sz w:val="24"/>
          <w:szCs w:val="24"/>
        </w:rPr>
        <w:t>无）</w:t>
      </w:r>
      <w:r w:rsidRPr="00AC5DF1">
        <w:rPr>
          <w:sz w:val="24"/>
          <w:szCs w:val="24"/>
        </w:rPr>
        <w:t>大型企业制造的货物。</w:t>
      </w:r>
      <w:r w:rsidRPr="00AC5DF1">
        <w:rPr>
          <w:b/>
          <w:sz w:val="24"/>
          <w:szCs w:val="24"/>
        </w:rPr>
        <w:t>（若有大型企业制造的货物，则无需填写以下内容；若无大型企业制造的货物，则继续填写以下内容）</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本公司（联合体）郑重声明，根据《政府采购促进中小企业发展管理办法》（财库﹝</w:t>
      </w:r>
      <w:r w:rsidRPr="00AC5DF1">
        <w:rPr>
          <w:sz w:val="24"/>
          <w:szCs w:val="24"/>
        </w:rPr>
        <w:t>2020</w:t>
      </w:r>
      <w:r w:rsidRPr="00AC5DF1">
        <w:rPr>
          <w:sz w:val="24"/>
          <w:szCs w:val="24"/>
        </w:rPr>
        <w:t>﹞</w:t>
      </w:r>
      <w:r w:rsidRPr="00AC5DF1">
        <w:rPr>
          <w:sz w:val="24"/>
          <w:szCs w:val="24"/>
        </w:rPr>
        <w:t>46</w:t>
      </w:r>
      <w:r w:rsidRPr="00AC5DF1">
        <w:rPr>
          <w:sz w:val="24"/>
          <w:szCs w:val="24"/>
        </w:rPr>
        <w:t>号）的规定，本公司（联合体）参加</w:t>
      </w:r>
      <w:r w:rsidRPr="00AC5DF1">
        <w:rPr>
          <w:sz w:val="24"/>
          <w:szCs w:val="24"/>
          <w:u w:val="single"/>
        </w:rPr>
        <w:t xml:space="preserve">            </w:t>
      </w:r>
      <w:r w:rsidRPr="00AC5DF1">
        <w:rPr>
          <w:sz w:val="24"/>
          <w:szCs w:val="24"/>
          <w:u w:val="single"/>
        </w:rPr>
        <w:t>（</w:t>
      </w:r>
      <w:r w:rsidRPr="00AC5DF1">
        <w:rPr>
          <w:b/>
          <w:sz w:val="24"/>
          <w:szCs w:val="24"/>
        </w:rPr>
        <w:t>请填写项目名称）</w:t>
      </w:r>
      <w:r w:rsidRPr="00AC5DF1">
        <w:rPr>
          <w:sz w:val="24"/>
          <w:szCs w:val="24"/>
        </w:rPr>
        <w:t>采购活动，提供的货物全部由符合政策要求的中小企业制造。相关企业（含联合体中的中小企业、签订分包意向协议的中小企业）的具体情况如下：</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1.</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0079275F" w:rsidRPr="00AC5DF1">
        <w:rPr>
          <w:sz w:val="24"/>
          <w:szCs w:val="24"/>
          <w:u w:val="single"/>
        </w:rPr>
        <w:t>工业</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2.</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left="641"/>
        <w:jc w:val="left"/>
        <w:rPr>
          <w:sz w:val="24"/>
          <w:szCs w:val="24"/>
        </w:rPr>
      </w:pP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以上企业，不属于大型企业的分支机构，不存在控股股东为大型企业的情形，也不存在与大型企业的负责人为同一人的情形。</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本企业对上述声明内容的真实性负责。如有虚假，将依法承担相应责任。</w:t>
      </w:r>
    </w:p>
    <w:p w:rsidR="00E32823" w:rsidRPr="00AC5DF1" w:rsidRDefault="00E32823" w:rsidP="00E32823">
      <w:pPr>
        <w:autoSpaceDE w:val="0"/>
        <w:autoSpaceDN w:val="0"/>
        <w:spacing w:line="500" w:lineRule="exact"/>
        <w:ind w:left="3840"/>
        <w:jc w:val="left"/>
        <w:rPr>
          <w:sz w:val="24"/>
          <w:szCs w:val="24"/>
        </w:rPr>
      </w:pPr>
      <w:r w:rsidRPr="00AC5DF1">
        <w:rPr>
          <w:sz w:val="24"/>
          <w:szCs w:val="24"/>
        </w:rPr>
        <w:t>投标人名称：</w:t>
      </w:r>
    </w:p>
    <w:p w:rsidR="00E32823" w:rsidRPr="00AC5DF1" w:rsidRDefault="00E32823" w:rsidP="00E32823">
      <w:pPr>
        <w:autoSpaceDE w:val="0"/>
        <w:autoSpaceDN w:val="0"/>
        <w:spacing w:line="500" w:lineRule="exact"/>
        <w:ind w:left="3840"/>
        <w:jc w:val="left"/>
        <w:rPr>
          <w:b/>
          <w:sz w:val="24"/>
          <w:szCs w:val="24"/>
        </w:rPr>
      </w:pPr>
      <w:r w:rsidRPr="00AC5DF1">
        <w:rPr>
          <w:sz w:val="24"/>
          <w:szCs w:val="24"/>
        </w:rPr>
        <w:t>日期：</w:t>
      </w:r>
    </w:p>
    <w:p w:rsidR="00E32823" w:rsidRPr="00AC5DF1" w:rsidRDefault="00E32823" w:rsidP="00E32823">
      <w:pPr>
        <w:spacing w:line="360" w:lineRule="auto"/>
        <w:ind w:right="84" w:firstLineChars="100" w:firstLine="224"/>
        <w:rPr>
          <w:b/>
          <w:sz w:val="24"/>
          <w:szCs w:val="24"/>
        </w:rPr>
      </w:pPr>
      <w:r w:rsidRPr="00AC5DF1">
        <w:rPr>
          <w:b/>
          <w:sz w:val="24"/>
          <w:szCs w:val="24"/>
        </w:rPr>
        <w:t>注：</w:t>
      </w:r>
    </w:p>
    <w:p w:rsidR="00E32823" w:rsidRPr="00AC5DF1" w:rsidRDefault="00E32823" w:rsidP="00E32823">
      <w:pPr>
        <w:spacing w:line="360" w:lineRule="auto"/>
        <w:ind w:right="84" w:firstLineChars="100" w:firstLine="224"/>
        <w:rPr>
          <w:b/>
          <w:sz w:val="24"/>
          <w:szCs w:val="24"/>
        </w:rPr>
      </w:pPr>
      <w:r w:rsidRPr="00AC5DF1">
        <w:rPr>
          <w:b/>
          <w:sz w:val="24"/>
          <w:szCs w:val="24"/>
        </w:rPr>
        <w:t>1.</w:t>
      </w:r>
      <w:r w:rsidRPr="00AC5DF1">
        <w:rPr>
          <w:b/>
          <w:sz w:val="24"/>
          <w:szCs w:val="24"/>
        </w:rPr>
        <w:t>标的名称须按照采购文件</w:t>
      </w:r>
      <w:r w:rsidRPr="00AC5DF1">
        <w:rPr>
          <w:b/>
          <w:sz w:val="24"/>
          <w:szCs w:val="24"/>
        </w:rPr>
        <w:t>“</w:t>
      </w:r>
      <w:r w:rsidRPr="00AC5DF1">
        <w:rPr>
          <w:b/>
          <w:sz w:val="24"/>
          <w:szCs w:val="24"/>
        </w:rPr>
        <w:t>项目需求书</w:t>
      </w:r>
      <w:r w:rsidRPr="00AC5DF1">
        <w:rPr>
          <w:b/>
          <w:sz w:val="24"/>
          <w:szCs w:val="24"/>
        </w:rPr>
        <w:t>”</w:t>
      </w:r>
      <w:r w:rsidRPr="00AC5DF1">
        <w:rPr>
          <w:b/>
          <w:sz w:val="24"/>
          <w:szCs w:val="24"/>
        </w:rPr>
        <w:t>中明确的标的名称进行填写；所属行业须按照采购文件中明确的所属行业进行填写，否则不享受中小企业扶持政策。</w:t>
      </w:r>
    </w:p>
    <w:p w:rsidR="00E32823" w:rsidRPr="00AC5DF1" w:rsidRDefault="00E32823" w:rsidP="00E32823">
      <w:pPr>
        <w:spacing w:line="360" w:lineRule="auto"/>
        <w:ind w:right="84" w:firstLineChars="100" w:firstLine="224"/>
        <w:rPr>
          <w:b/>
          <w:sz w:val="24"/>
          <w:szCs w:val="24"/>
        </w:rPr>
      </w:pPr>
      <w:r w:rsidRPr="00AC5DF1">
        <w:rPr>
          <w:b/>
          <w:sz w:val="24"/>
          <w:szCs w:val="24"/>
        </w:rPr>
        <w:lastRenderedPageBreak/>
        <w:t>2.</w:t>
      </w:r>
      <w:r w:rsidRPr="00AC5DF1">
        <w:rPr>
          <w:b/>
          <w:sz w:val="24"/>
          <w:szCs w:val="24"/>
        </w:rPr>
        <w:t>从业人员、营业收入、资产总额填报上一年度数据，无上</w:t>
      </w:r>
      <w:proofErr w:type="gramStart"/>
      <w:r w:rsidRPr="00AC5DF1">
        <w:rPr>
          <w:b/>
          <w:sz w:val="24"/>
          <w:szCs w:val="24"/>
        </w:rPr>
        <w:t>一</w:t>
      </w:r>
      <w:proofErr w:type="gramEnd"/>
      <w:r w:rsidRPr="00AC5DF1">
        <w:rPr>
          <w:b/>
          <w:sz w:val="24"/>
          <w:szCs w:val="24"/>
        </w:rPr>
        <w:t>年度数据的新成立企业可不填报。除新成立企业外，上表填写不全的，不享受中小企业扶持政策。</w:t>
      </w:r>
    </w:p>
    <w:p w:rsidR="00E32823" w:rsidRPr="00AC5DF1" w:rsidRDefault="00E32823" w:rsidP="00E32823">
      <w:pPr>
        <w:spacing w:line="360" w:lineRule="auto"/>
        <w:ind w:right="84" w:firstLineChars="100" w:firstLine="224"/>
        <w:rPr>
          <w:b/>
          <w:sz w:val="24"/>
          <w:szCs w:val="21"/>
        </w:rPr>
      </w:pPr>
      <w:r w:rsidRPr="00AC5DF1">
        <w:rPr>
          <w:b/>
          <w:sz w:val="24"/>
          <w:szCs w:val="21"/>
        </w:rPr>
        <w:t>3.</w:t>
      </w:r>
      <w:r w:rsidRPr="00AC5DF1">
        <w:rPr>
          <w:b/>
          <w:sz w:val="24"/>
          <w:szCs w:val="21"/>
        </w:rPr>
        <w:t>中标（成交）供应</w:t>
      </w:r>
      <w:proofErr w:type="gramStart"/>
      <w:r w:rsidRPr="00AC5DF1">
        <w:rPr>
          <w:b/>
          <w:sz w:val="24"/>
          <w:szCs w:val="21"/>
        </w:rPr>
        <w:t>商享受</w:t>
      </w:r>
      <w:proofErr w:type="gramEnd"/>
      <w:r w:rsidRPr="00AC5DF1">
        <w:rPr>
          <w:b/>
          <w:sz w:val="24"/>
          <w:szCs w:val="21"/>
        </w:rPr>
        <w:t>中小企业扶持政策的，将随中标（成交）结果同时公告其《中小企业声明函》，接受社会监督。</w:t>
      </w:r>
    </w:p>
    <w:p w:rsidR="0056402A" w:rsidRPr="00AC5DF1" w:rsidRDefault="0056402A">
      <w:pPr>
        <w:widowControl/>
        <w:jc w:val="left"/>
        <w:rPr>
          <w:color w:val="FF0000"/>
          <w:sz w:val="24"/>
          <w:szCs w:val="21"/>
        </w:rPr>
      </w:pPr>
      <w:r w:rsidRPr="00AC5DF1">
        <w:rPr>
          <w:color w:val="FF0000"/>
          <w:sz w:val="24"/>
          <w:szCs w:val="21"/>
        </w:rPr>
        <w:br w:type="page"/>
      </w:r>
    </w:p>
    <w:p w:rsidR="006F36B9" w:rsidRDefault="006F36B9" w:rsidP="006F36B9">
      <w:pPr>
        <w:autoSpaceDN w:val="0"/>
        <w:spacing w:line="360" w:lineRule="auto"/>
        <w:jc w:val="left"/>
        <w:rPr>
          <w:b/>
          <w:bCs/>
          <w:sz w:val="24"/>
        </w:rPr>
      </w:pPr>
      <w:r>
        <w:rPr>
          <w:rFonts w:hint="eastAsia"/>
          <w:b/>
          <w:kern w:val="0"/>
          <w:sz w:val="24"/>
          <w:szCs w:val="21"/>
        </w:rPr>
        <w:lastRenderedPageBreak/>
        <w:t>若不是残疾人福利性单位，投标文件中可不提供此声明函</w:t>
      </w:r>
    </w:p>
    <w:p w:rsidR="006F36B9" w:rsidRDefault="006F36B9" w:rsidP="006F36B9">
      <w:pPr>
        <w:autoSpaceDN w:val="0"/>
        <w:spacing w:line="360" w:lineRule="auto"/>
        <w:jc w:val="center"/>
        <w:rPr>
          <w:b/>
          <w:bCs/>
          <w:sz w:val="24"/>
        </w:rPr>
      </w:pPr>
    </w:p>
    <w:p w:rsidR="006F36B9" w:rsidRPr="00BA30A7" w:rsidRDefault="006F36B9" w:rsidP="006F36B9">
      <w:pPr>
        <w:snapToGrid w:val="0"/>
        <w:spacing w:line="360" w:lineRule="auto"/>
        <w:jc w:val="center"/>
        <w:rPr>
          <w:b/>
          <w:bCs/>
          <w:sz w:val="24"/>
        </w:rPr>
      </w:pPr>
      <w:r w:rsidRPr="00BA30A7">
        <w:rPr>
          <w:rFonts w:hint="eastAsia"/>
          <w:b/>
          <w:bCs/>
          <w:sz w:val="24"/>
        </w:rPr>
        <w:t>残疾人福利性单位声明函</w:t>
      </w:r>
    </w:p>
    <w:p w:rsidR="006F36B9" w:rsidRPr="00BA30A7" w:rsidRDefault="006F36B9" w:rsidP="006F36B9">
      <w:pPr>
        <w:snapToGrid w:val="0"/>
        <w:spacing w:line="360" w:lineRule="auto"/>
        <w:ind w:firstLineChars="200" w:firstLine="448"/>
        <w:jc w:val="left"/>
        <w:rPr>
          <w:b/>
          <w:bCs/>
          <w:sz w:val="24"/>
        </w:rPr>
      </w:pP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bCs/>
          <w:sz w:val="24"/>
        </w:rPr>
      </w:pPr>
    </w:p>
    <w:p w:rsidR="006F36B9" w:rsidRDefault="006F36B9" w:rsidP="006F36B9">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F36B9" w:rsidRPr="00156549" w:rsidRDefault="006F36B9" w:rsidP="006F36B9">
      <w:pPr>
        <w:snapToGrid w:val="0"/>
        <w:spacing w:line="360" w:lineRule="auto"/>
        <w:ind w:firstLineChars="200" w:firstLine="446"/>
        <w:jc w:val="left"/>
        <w:rPr>
          <w:sz w:val="24"/>
          <w:szCs w:val="21"/>
        </w:rPr>
      </w:pPr>
    </w:p>
    <w:p w:rsidR="006F36B9" w:rsidRPr="00156549" w:rsidRDefault="006F36B9" w:rsidP="006F36B9">
      <w:pPr>
        <w:snapToGrid w:val="0"/>
        <w:spacing w:line="360" w:lineRule="auto"/>
        <w:ind w:firstLineChars="200" w:firstLine="446"/>
        <w:rPr>
          <w:sz w:val="24"/>
          <w:szCs w:val="21"/>
        </w:rPr>
      </w:pPr>
      <w:r w:rsidRPr="00156549">
        <w:rPr>
          <w:sz w:val="24"/>
          <w:szCs w:val="21"/>
        </w:rPr>
        <w:t>注：</w:t>
      </w:r>
    </w:p>
    <w:p w:rsidR="006F36B9" w:rsidRPr="00156549" w:rsidRDefault="006F36B9" w:rsidP="006F36B9">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F36B9" w:rsidRPr="00156549" w:rsidRDefault="006F36B9" w:rsidP="006F36B9">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6F36B9" w:rsidRDefault="006174B5" w:rsidP="009217DF">
      <w:pPr>
        <w:snapToGrid w:val="0"/>
        <w:spacing w:line="360" w:lineRule="auto"/>
        <w:ind w:firstLineChars="200" w:firstLine="446"/>
        <w:rPr>
          <w:sz w:val="24"/>
          <w:szCs w:val="21"/>
        </w:rPr>
      </w:pPr>
    </w:p>
    <w:p w:rsidR="001A575B" w:rsidRPr="00AC5DF1" w:rsidRDefault="001A575B" w:rsidP="00C46949">
      <w:pPr>
        <w:snapToGrid w:val="0"/>
        <w:spacing w:line="360" w:lineRule="auto"/>
        <w:ind w:firstLineChars="200" w:firstLine="446"/>
        <w:rPr>
          <w:color w:val="FF0000"/>
          <w:sz w:val="24"/>
          <w:szCs w:val="21"/>
        </w:rPr>
      </w:pPr>
    </w:p>
    <w:p w:rsidR="005E3ADD" w:rsidRPr="00AC5DF1" w:rsidRDefault="005E3ADD" w:rsidP="00BF3B42">
      <w:pPr>
        <w:snapToGrid w:val="0"/>
        <w:spacing w:line="360" w:lineRule="auto"/>
        <w:rPr>
          <w:color w:val="FF0000"/>
          <w:sz w:val="24"/>
          <w:szCs w:val="21"/>
        </w:rPr>
      </w:pPr>
    </w:p>
    <w:p w:rsidR="005E3ADD" w:rsidRPr="00AC5DF1" w:rsidRDefault="005E3ADD">
      <w:pPr>
        <w:widowControl/>
        <w:jc w:val="left"/>
        <w:rPr>
          <w:sz w:val="24"/>
        </w:rPr>
      </w:pPr>
      <w:r w:rsidRPr="00AC5DF1">
        <w:rPr>
          <w:sz w:val="24"/>
        </w:rPr>
        <w:br w:type="page"/>
      </w:r>
    </w:p>
    <w:p w:rsidR="0041737D" w:rsidRDefault="005E3ADD" w:rsidP="000B7480">
      <w:pPr>
        <w:tabs>
          <w:tab w:val="left" w:pos="360"/>
        </w:tabs>
        <w:spacing w:line="360" w:lineRule="auto"/>
        <w:rPr>
          <w:sz w:val="24"/>
        </w:rPr>
      </w:pPr>
      <w:r w:rsidRPr="00AC5DF1">
        <w:rPr>
          <w:sz w:val="24"/>
        </w:rPr>
        <w:lastRenderedPageBreak/>
        <w:t>附件</w:t>
      </w:r>
      <w:r w:rsidRPr="00AC5DF1">
        <w:rPr>
          <w:sz w:val="24"/>
        </w:rPr>
        <w:t>1</w:t>
      </w:r>
      <w:r w:rsidR="0041737D" w:rsidRPr="00AC5DF1">
        <w:rPr>
          <w:sz w:val="24"/>
        </w:rPr>
        <w:t>3</w:t>
      </w:r>
    </w:p>
    <w:p w:rsidR="00AC5DF1" w:rsidRPr="00AC5DF1" w:rsidRDefault="00AC5DF1" w:rsidP="000B7480">
      <w:pPr>
        <w:tabs>
          <w:tab w:val="left" w:pos="360"/>
        </w:tabs>
        <w:spacing w:line="360" w:lineRule="auto"/>
        <w:rPr>
          <w:sz w:val="24"/>
        </w:rPr>
      </w:pPr>
    </w:p>
    <w:p w:rsidR="00AC5DF1" w:rsidRDefault="00AC5DF1" w:rsidP="00AC5DF1">
      <w:pPr>
        <w:tabs>
          <w:tab w:val="left" w:pos="360"/>
        </w:tabs>
        <w:spacing w:line="360" w:lineRule="auto"/>
        <w:jc w:val="center"/>
        <w:rPr>
          <w:b/>
          <w:bCs/>
          <w:sz w:val="24"/>
        </w:rPr>
      </w:pPr>
      <w:r>
        <w:rPr>
          <w:rFonts w:hint="eastAsia"/>
          <w:b/>
          <w:bCs/>
          <w:sz w:val="24"/>
        </w:rPr>
        <w:t>书面</w:t>
      </w:r>
      <w:r>
        <w:rPr>
          <w:b/>
          <w:bCs/>
          <w:sz w:val="24"/>
        </w:rPr>
        <w:t>声明</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C5DF1" w:rsidRDefault="00DA3603" w:rsidP="00DA3603">
      <w:pPr>
        <w:pStyle w:val="a8"/>
        <w:tabs>
          <w:tab w:val="left" w:pos="360"/>
        </w:tabs>
        <w:spacing w:line="360" w:lineRule="auto"/>
        <w:ind w:firstLine="446"/>
        <w:rPr>
          <w:sz w:val="24"/>
        </w:rPr>
      </w:pPr>
      <w:r w:rsidRPr="00DA3603">
        <w:rPr>
          <w:rFonts w:hint="eastAsia"/>
          <w:sz w:val="24"/>
        </w:rPr>
        <w:t>我单位具备良好的商业信誉和健全的财务会计制度，依法缴纳税收和社会保障资金。</w:t>
      </w:r>
    </w:p>
    <w:p w:rsidR="00AC5DF1" w:rsidRDefault="00AC5DF1" w:rsidP="00AC5DF1">
      <w:pPr>
        <w:pStyle w:val="a8"/>
        <w:tabs>
          <w:tab w:val="left" w:pos="360"/>
        </w:tabs>
        <w:spacing w:line="360" w:lineRule="auto"/>
        <w:ind w:firstLine="446"/>
        <w:rPr>
          <w:sz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r w:rsidRPr="00156549">
        <w:rPr>
          <w:sz w:val="24"/>
          <w:szCs w:val="24"/>
        </w:rPr>
        <w:t>日期：</w:t>
      </w:r>
    </w:p>
    <w:p w:rsidR="00AC5DF1" w:rsidRPr="00156549" w:rsidRDefault="00AC5DF1" w:rsidP="00AC5DF1">
      <w:pPr>
        <w:autoSpaceDE w:val="0"/>
        <w:autoSpaceDN w:val="0"/>
        <w:spacing w:line="500" w:lineRule="exact"/>
        <w:ind w:left="3840"/>
        <w:jc w:val="left"/>
        <w:rPr>
          <w:sz w:val="24"/>
          <w:szCs w:val="24"/>
        </w:rPr>
      </w:pPr>
    </w:p>
    <w:p w:rsidR="00AC5DF1" w:rsidRPr="00025993" w:rsidRDefault="00AC5DF1" w:rsidP="00AC5DF1">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C5DF1" w:rsidRDefault="00AC5DF1" w:rsidP="00AC5DF1">
      <w:pPr>
        <w:pStyle w:val="a8"/>
        <w:tabs>
          <w:tab w:val="left" w:pos="360"/>
        </w:tabs>
        <w:spacing w:line="360" w:lineRule="auto"/>
        <w:ind w:firstLine="446"/>
        <w:rPr>
          <w:sz w:val="24"/>
        </w:rPr>
      </w:pPr>
    </w:p>
    <w:p w:rsidR="00AC5DF1" w:rsidRDefault="00AC5DF1" w:rsidP="00AC5DF1">
      <w:pPr>
        <w:pStyle w:val="a8"/>
        <w:spacing w:line="360" w:lineRule="auto"/>
        <w:ind w:firstLineChars="0" w:firstLine="0"/>
        <w:jc w:val="center"/>
        <w:rPr>
          <w:b/>
          <w:sz w:val="24"/>
        </w:rPr>
      </w:pPr>
    </w:p>
    <w:p w:rsidR="00AC5DF1" w:rsidRDefault="00AC5DF1" w:rsidP="00AC5DF1">
      <w:pPr>
        <w:pStyle w:val="a8"/>
        <w:spacing w:line="360" w:lineRule="auto"/>
        <w:ind w:firstLineChars="0" w:firstLine="0"/>
        <w:jc w:val="center"/>
        <w:rPr>
          <w:b/>
          <w:sz w:val="24"/>
        </w:rPr>
      </w:pPr>
    </w:p>
    <w:p w:rsidR="00AC5DF1" w:rsidRPr="00025993" w:rsidRDefault="00AC5DF1" w:rsidP="00AC5DF1">
      <w:pPr>
        <w:pStyle w:val="a8"/>
        <w:spacing w:line="360" w:lineRule="auto"/>
        <w:ind w:firstLineChars="0" w:firstLine="0"/>
        <w:jc w:val="center"/>
        <w:rPr>
          <w:b/>
          <w:sz w:val="24"/>
        </w:rPr>
      </w:pPr>
      <w:r w:rsidRPr="00025993">
        <w:rPr>
          <w:rFonts w:hint="eastAsia"/>
          <w:b/>
          <w:sz w:val="24"/>
        </w:rPr>
        <w:t>证明材料</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C5DF1" w:rsidRDefault="00AC5DF1" w:rsidP="00AC5DF1">
      <w:pPr>
        <w:pStyle w:val="a8"/>
        <w:tabs>
          <w:tab w:val="left" w:pos="360"/>
        </w:tabs>
        <w:spacing w:line="360" w:lineRule="auto"/>
        <w:ind w:firstLine="446"/>
        <w:rPr>
          <w:sz w:val="24"/>
        </w:rPr>
      </w:pPr>
    </w:p>
    <w:p w:rsidR="00AC5DF1"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Pr="005A1801" w:rsidRDefault="00AC5DF1" w:rsidP="00AC5DF1">
      <w:pPr>
        <w:autoSpaceDE w:val="0"/>
        <w:autoSpaceDN w:val="0"/>
        <w:spacing w:line="500" w:lineRule="exact"/>
        <w:ind w:left="3840"/>
        <w:jc w:val="left"/>
        <w:rPr>
          <w:b/>
          <w:sz w:val="24"/>
        </w:rPr>
      </w:pPr>
      <w:r w:rsidRPr="00156549">
        <w:rPr>
          <w:sz w:val="24"/>
          <w:szCs w:val="24"/>
        </w:rPr>
        <w:t>日期：</w:t>
      </w:r>
    </w:p>
    <w:p w:rsidR="00583E55" w:rsidRPr="00AC5DF1" w:rsidRDefault="00583E55">
      <w:pPr>
        <w:widowControl/>
        <w:jc w:val="left"/>
        <w:rPr>
          <w:b/>
          <w:bCs/>
          <w:sz w:val="24"/>
        </w:rPr>
      </w:pPr>
    </w:p>
    <w:p w:rsidR="00583E55" w:rsidRPr="00AC5DF1" w:rsidRDefault="00583E55">
      <w:pPr>
        <w:widowControl/>
        <w:jc w:val="left"/>
        <w:rPr>
          <w:b/>
          <w:bCs/>
          <w:sz w:val="24"/>
        </w:rPr>
      </w:pPr>
      <w:r w:rsidRPr="00AC5DF1">
        <w:rPr>
          <w:b/>
          <w:bCs/>
          <w:sz w:val="24"/>
        </w:rPr>
        <w:br w:type="page"/>
      </w:r>
    </w:p>
    <w:p w:rsidR="0041737D" w:rsidRPr="00AC5DF1" w:rsidRDefault="00583E55" w:rsidP="00583E55">
      <w:pPr>
        <w:autoSpaceDN w:val="0"/>
        <w:spacing w:line="360" w:lineRule="auto"/>
        <w:rPr>
          <w:bCs/>
          <w:sz w:val="24"/>
        </w:rPr>
      </w:pPr>
      <w:r w:rsidRPr="00AC5DF1">
        <w:rPr>
          <w:bCs/>
          <w:sz w:val="24"/>
        </w:rPr>
        <w:lastRenderedPageBreak/>
        <w:t>附件</w:t>
      </w:r>
      <w:r w:rsidRPr="00AC5DF1">
        <w:rPr>
          <w:bCs/>
          <w:sz w:val="24"/>
        </w:rPr>
        <w:t>1</w:t>
      </w:r>
      <w:r w:rsidR="0041737D" w:rsidRPr="00AC5DF1">
        <w:rPr>
          <w:bCs/>
          <w:sz w:val="24"/>
        </w:rPr>
        <w:t>4</w:t>
      </w:r>
    </w:p>
    <w:p w:rsidR="002971B7" w:rsidRPr="00AC5DF1" w:rsidRDefault="005E3ADD" w:rsidP="0041737D">
      <w:pPr>
        <w:autoSpaceDN w:val="0"/>
        <w:spacing w:line="360" w:lineRule="auto"/>
        <w:jc w:val="center"/>
        <w:rPr>
          <w:b/>
          <w:bCs/>
          <w:sz w:val="24"/>
        </w:rPr>
      </w:pPr>
      <w:r w:rsidRPr="00AC5DF1">
        <w:rPr>
          <w:b/>
          <w:bCs/>
          <w:sz w:val="24"/>
        </w:rPr>
        <w:t>投标人认为需要提供的其他资料</w:t>
      </w:r>
    </w:p>
    <w:p w:rsidR="002971B7" w:rsidRPr="00AC5DF1" w:rsidRDefault="002971B7">
      <w:pPr>
        <w:widowControl/>
        <w:jc w:val="left"/>
        <w:rPr>
          <w:b/>
          <w:bCs/>
          <w:sz w:val="24"/>
        </w:rPr>
      </w:pPr>
      <w:r w:rsidRPr="00AC5DF1">
        <w:rPr>
          <w:b/>
          <w:bCs/>
          <w:sz w:val="24"/>
        </w:rPr>
        <w:br w:type="page"/>
      </w:r>
    </w:p>
    <w:p w:rsidR="002971B7" w:rsidRPr="00AC5DF1" w:rsidRDefault="002971B7" w:rsidP="002971B7">
      <w:pPr>
        <w:autoSpaceDN w:val="0"/>
        <w:spacing w:line="360" w:lineRule="auto"/>
        <w:rPr>
          <w:bCs/>
          <w:sz w:val="24"/>
        </w:rPr>
      </w:pPr>
      <w:r w:rsidRPr="00AC5DF1">
        <w:rPr>
          <w:bCs/>
          <w:sz w:val="24"/>
        </w:rPr>
        <w:lastRenderedPageBreak/>
        <w:t>附件</w:t>
      </w:r>
      <w:r w:rsidRPr="00AC5DF1">
        <w:rPr>
          <w:bCs/>
          <w:sz w:val="24"/>
        </w:rPr>
        <w:t>15</w:t>
      </w:r>
    </w:p>
    <w:p w:rsidR="002971B7" w:rsidRPr="00AC5DF1" w:rsidRDefault="002971B7" w:rsidP="002971B7">
      <w:pPr>
        <w:autoSpaceDN w:val="0"/>
        <w:spacing w:line="360" w:lineRule="auto"/>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71B7" w:rsidRPr="00AC5DF1" w:rsidTr="00FA554D">
        <w:trPr>
          <w:trHeight w:val="697"/>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center"/>
              <w:rPr>
                <w:sz w:val="30"/>
                <w:szCs w:val="30"/>
              </w:rPr>
            </w:pPr>
            <w:r w:rsidRPr="00AC5DF1">
              <w:rPr>
                <w:sz w:val="30"/>
                <w:szCs w:val="30"/>
              </w:rPr>
              <w:t>样品标签</w:t>
            </w:r>
          </w:p>
        </w:tc>
      </w:tr>
      <w:tr w:rsidR="002971B7" w:rsidRPr="00AC5DF1" w:rsidTr="00FA554D">
        <w:trPr>
          <w:trHeight w:val="976"/>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项目名称：</w:t>
            </w:r>
          </w:p>
        </w:tc>
      </w:tr>
      <w:tr w:rsidR="002971B7" w:rsidRPr="00AC5DF1" w:rsidTr="00FA554D">
        <w:trPr>
          <w:trHeight w:val="975"/>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项目编号：</w:t>
            </w:r>
          </w:p>
        </w:tc>
      </w:tr>
      <w:tr w:rsidR="002971B7" w:rsidRPr="00AC5DF1" w:rsidTr="00FA554D">
        <w:trPr>
          <w:trHeight w:val="989"/>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包号：</w:t>
            </w:r>
          </w:p>
        </w:tc>
      </w:tr>
      <w:tr w:rsidR="002971B7" w:rsidRPr="00AC5DF1" w:rsidTr="00FA554D">
        <w:trPr>
          <w:trHeight w:val="3980"/>
        </w:trPr>
        <w:tc>
          <w:tcPr>
            <w:tcW w:w="5000" w:type="pct"/>
            <w:tcBorders>
              <w:top w:val="single" w:sz="4" w:space="0" w:color="auto"/>
              <w:left w:val="single" w:sz="4" w:space="0" w:color="auto"/>
              <w:bottom w:val="single" w:sz="4" w:space="0" w:color="auto"/>
              <w:right w:val="single" w:sz="4" w:space="0" w:color="auto"/>
            </w:tcBorders>
            <w:hideMark/>
          </w:tcPr>
          <w:p w:rsidR="002971B7" w:rsidRPr="00AC5DF1" w:rsidRDefault="002971B7" w:rsidP="00FA554D">
            <w:pPr>
              <w:spacing w:line="560" w:lineRule="exact"/>
              <w:rPr>
                <w:sz w:val="30"/>
                <w:szCs w:val="30"/>
              </w:rPr>
            </w:pPr>
            <w:r w:rsidRPr="00AC5DF1">
              <w:rPr>
                <w:sz w:val="30"/>
                <w:szCs w:val="30"/>
              </w:rPr>
              <w:t>样品名称：</w:t>
            </w:r>
          </w:p>
        </w:tc>
      </w:tr>
    </w:tbl>
    <w:p w:rsidR="002971B7" w:rsidRPr="00AC5DF1" w:rsidRDefault="002971B7" w:rsidP="002971B7">
      <w:pPr>
        <w:tabs>
          <w:tab w:val="left" w:pos="360"/>
        </w:tabs>
        <w:spacing w:afterLines="100" w:after="285" w:line="360" w:lineRule="auto"/>
        <w:ind w:firstLineChars="200" w:firstLine="446"/>
        <w:rPr>
          <w:sz w:val="24"/>
          <w:szCs w:val="24"/>
        </w:rPr>
      </w:pPr>
    </w:p>
    <w:p w:rsidR="002971B7" w:rsidRPr="00AC5DF1" w:rsidRDefault="002971B7" w:rsidP="002971B7">
      <w:pPr>
        <w:spacing w:line="360" w:lineRule="auto"/>
        <w:ind w:firstLineChars="1700" w:firstLine="3794"/>
        <w:rPr>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投标单位名称（公章）：</w:t>
      </w: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日期：</w:t>
      </w:r>
      <w:r w:rsidRPr="00AC5DF1">
        <w:rPr>
          <w:color w:val="000000" w:themeColor="text1"/>
          <w:sz w:val="24"/>
          <w:szCs w:val="24"/>
          <w:u w:val="single"/>
        </w:rPr>
        <w:t xml:space="preserve">     </w:t>
      </w:r>
      <w:r w:rsidRPr="00AC5DF1">
        <w:rPr>
          <w:color w:val="000000" w:themeColor="text1"/>
          <w:sz w:val="24"/>
          <w:szCs w:val="24"/>
        </w:rPr>
        <w:t>年</w:t>
      </w:r>
      <w:r w:rsidRPr="00AC5DF1">
        <w:rPr>
          <w:color w:val="000000" w:themeColor="text1"/>
          <w:sz w:val="24"/>
          <w:szCs w:val="24"/>
          <w:u w:val="single"/>
        </w:rPr>
        <w:t xml:space="preserve">    </w:t>
      </w:r>
      <w:r w:rsidRPr="00AC5DF1">
        <w:rPr>
          <w:color w:val="000000" w:themeColor="text1"/>
          <w:sz w:val="24"/>
          <w:szCs w:val="24"/>
        </w:rPr>
        <w:t>月</w:t>
      </w:r>
      <w:r w:rsidRPr="00AC5DF1">
        <w:rPr>
          <w:color w:val="000000" w:themeColor="text1"/>
          <w:sz w:val="24"/>
          <w:szCs w:val="24"/>
          <w:u w:val="single"/>
        </w:rPr>
        <w:t xml:space="preserve">    </w:t>
      </w:r>
      <w:r w:rsidRPr="00AC5DF1">
        <w:rPr>
          <w:color w:val="000000" w:themeColor="text1"/>
          <w:sz w:val="24"/>
          <w:szCs w:val="24"/>
        </w:rPr>
        <w:t>日</w:t>
      </w:r>
    </w:p>
    <w:p w:rsidR="005E3ADD" w:rsidRPr="00AC5DF1" w:rsidRDefault="005E3ADD" w:rsidP="0041737D">
      <w:pPr>
        <w:autoSpaceDN w:val="0"/>
        <w:spacing w:line="360" w:lineRule="auto"/>
        <w:jc w:val="center"/>
        <w:rPr>
          <w:b/>
          <w:bCs/>
          <w:sz w:val="24"/>
        </w:rPr>
      </w:pPr>
    </w:p>
    <w:sectPr w:rsidR="005E3ADD" w:rsidRPr="00AC5DF1"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57E" w:rsidRDefault="00AE757E" w:rsidP="00AE5C1F">
      <w:r>
        <w:separator/>
      </w:r>
    </w:p>
  </w:endnote>
  <w:endnote w:type="continuationSeparator" w:id="0">
    <w:p w:rsidR="00AE757E" w:rsidRDefault="00AE757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F95" w:rsidRDefault="008F5F95" w:rsidP="00AE5C1F">
    <w:pPr>
      <w:pStyle w:val="a6"/>
      <w:jc w:val="center"/>
    </w:pPr>
    <w:r>
      <w:rPr>
        <w:b/>
      </w:rPr>
      <w:fldChar w:fldCharType="begin"/>
    </w:r>
    <w:r>
      <w:rPr>
        <w:b/>
      </w:rPr>
      <w:instrText>PAGE  \* Arabic  \* MERGEFORMAT</w:instrText>
    </w:r>
    <w:r>
      <w:rPr>
        <w:b/>
      </w:rPr>
      <w:fldChar w:fldCharType="separate"/>
    </w:r>
    <w:r w:rsidR="004F44E2" w:rsidRPr="004F44E2">
      <w:rPr>
        <w:b/>
        <w:noProof/>
        <w:lang w:val="zh-CN"/>
      </w:rPr>
      <w:t>42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57E" w:rsidRDefault="00AE757E" w:rsidP="00AE5C1F">
      <w:r>
        <w:separator/>
      </w:r>
    </w:p>
  </w:footnote>
  <w:footnote w:type="continuationSeparator" w:id="0">
    <w:p w:rsidR="00AE757E" w:rsidRDefault="00AE757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F95" w:rsidRDefault="008F5F95" w:rsidP="0079275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5127"/>
    <w:rsid w:val="00017C2D"/>
    <w:rsid w:val="00020A5D"/>
    <w:rsid w:val="000227B2"/>
    <w:rsid w:val="0002347F"/>
    <w:rsid w:val="000234F6"/>
    <w:rsid w:val="000247BA"/>
    <w:rsid w:val="00025E3C"/>
    <w:rsid w:val="000308AC"/>
    <w:rsid w:val="00030BD8"/>
    <w:rsid w:val="00032015"/>
    <w:rsid w:val="00033D1E"/>
    <w:rsid w:val="000361B9"/>
    <w:rsid w:val="00036A32"/>
    <w:rsid w:val="000403B6"/>
    <w:rsid w:val="0004130F"/>
    <w:rsid w:val="00042FFE"/>
    <w:rsid w:val="000442F0"/>
    <w:rsid w:val="00044850"/>
    <w:rsid w:val="00046E66"/>
    <w:rsid w:val="00050365"/>
    <w:rsid w:val="00050D4A"/>
    <w:rsid w:val="00056208"/>
    <w:rsid w:val="0005643C"/>
    <w:rsid w:val="00056EF3"/>
    <w:rsid w:val="000607D4"/>
    <w:rsid w:val="00061DDD"/>
    <w:rsid w:val="00063218"/>
    <w:rsid w:val="00065BDD"/>
    <w:rsid w:val="00066247"/>
    <w:rsid w:val="000671A1"/>
    <w:rsid w:val="0007081F"/>
    <w:rsid w:val="000708ED"/>
    <w:rsid w:val="00071F3B"/>
    <w:rsid w:val="00072543"/>
    <w:rsid w:val="00074F44"/>
    <w:rsid w:val="000756A0"/>
    <w:rsid w:val="00075BCB"/>
    <w:rsid w:val="00075C85"/>
    <w:rsid w:val="00076BA5"/>
    <w:rsid w:val="000775F5"/>
    <w:rsid w:val="000779DA"/>
    <w:rsid w:val="000806FA"/>
    <w:rsid w:val="00080F55"/>
    <w:rsid w:val="00081168"/>
    <w:rsid w:val="0008189E"/>
    <w:rsid w:val="000822B1"/>
    <w:rsid w:val="000826F9"/>
    <w:rsid w:val="0008323D"/>
    <w:rsid w:val="00086EBE"/>
    <w:rsid w:val="00092400"/>
    <w:rsid w:val="00092878"/>
    <w:rsid w:val="00092FAA"/>
    <w:rsid w:val="0009569F"/>
    <w:rsid w:val="00096A48"/>
    <w:rsid w:val="00097553"/>
    <w:rsid w:val="000A0277"/>
    <w:rsid w:val="000A116B"/>
    <w:rsid w:val="000A3F59"/>
    <w:rsid w:val="000A5CEA"/>
    <w:rsid w:val="000B2975"/>
    <w:rsid w:val="000B6A35"/>
    <w:rsid w:val="000B7480"/>
    <w:rsid w:val="000C103D"/>
    <w:rsid w:val="000C337F"/>
    <w:rsid w:val="000C5970"/>
    <w:rsid w:val="000C6CA8"/>
    <w:rsid w:val="000C734D"/>
    <w:rsid w:val="000C7A3F"/>
    <w:rsid w:val="000D26D7"/>
    <w:rsid w:val="000D2F5A"/>
    <w:rsid w:val="000D4282"/>
    <w:rsid w:val="000D514E"/>
    <w:rsid w:val="000E05EA"/>
    <w:rsid w:val="000E42D9"/>
    <w:rsid w:val="000E50F9"/>
    <w:rsid w:val="000E6A76"/>
    <w:rsid w:val="000F0F08"/>
    <w:rsid w:val="000F106F"/>
    <w:rsid w:val="000F1202"/>
    <w:rsid w:val="000F1454"/>
    <w:rsid w:val="000F48D9"/>
    <w:rsid w:val="000F53CB"/>
    <w:rsid w:val="000F5C82"/>
    <w:rsid w:val="000F6957"/>
    <w:rsid w:val="00101A26"/>
    <w:rsid w:val="00104096"/>
    <w:rsid w:val="00104EFC"/>
    <w:rsid w:val="0010588B"/>
    <w:rsid w:val="001106F6"/>
    <w:rsid w:val="00111082"/>
    <w:rsid w:val="001165C6"/>
    <w:rsid w:val="00121CDE"/>
    <w:rsid w:val="001256ED"/>
    <w:rsid w:val="00125859"/>
    <w:rsid w:val="001328B9"/>
    <w:rsid w:val="00133E83"/>
    <w:rsid w:val="001351F5"/>
    <w:rsid w:val="00136F51"/>
    <w:rsid w:val="001411F4"/>
    <w:rsid w:val="00141664"/>
    <w:rsid w:val="00141B0C"/>
    <w:rsid w:val="0014218D"/>
    <w:rsid w:val="00143B4D"/>
    <w:rsid w:val="00145E32"/>
    <w:rsid w:val="0014634C"/>
    <w:rsid w:val="001515D5"/>
    <w:rsid w:val="001524A8"/>
    <w:rsid w:val="00154232"/>
    <w:rsid w:val="00155128"/>
    <w:rsid w:val="00156734"/>
    <w:rsid w:val="00157876"/>
    <w:rsid w:val="001659F0"/>
    <w:rsid w:val="00165CD0"/>
    <w:rsid w:val="001676A1"/>
    <w:rsid w:val="00167D3B"/>
    <w:rsid w:val="001707F2"/>
    <w:rsid w:val="00171166"/>
    <w:rsid w:val="00172B5E"/>
    <w:rsid w:val="00173561"/>
    <w:rsid w:val="00175016"/>
    <w:rsid w:val="001760DF"/>
    <w:rsid w:val="00176CA8"/>
    <w:rsid w:val="001816C4"/>
    <w:rsid w:val="00181ED5"/>
    <w:rsid w:val="001829BF"/>
    <w:rsid w:val="001834DA"/>
    <w:rsid w:val="001836DF"/>
    <w:rsid w:val="001853CF"/>
    <w:rsid w:val="00193BCD"/>
    <w:rsid w:val="0019431D"/>
    <w:rsid w:val="0019436D"/>
    <w:rsid w:val="00194FBC"/>
    <w:rsid w:val="00196D6B"/>
    <w:rsid w:val="00196E07"/>
    <w:rsid w:val="00197541"/>
    <w:rsid w:val="001A22FA"/>
    <w:rsid w:val="001A2919"/>
    <w:rsid w:val="001A2A8A"/>
    <w:rsid w:val="001A3DE3"/>
    <w:rsid w:val="001A46F9"/>
    <w:rsid w:val="001A575B"/>
    <w:rsid w:val="001A6D70"/>
    <w:rsid w:val="001B105C"/>
    <w:rsid w:val="001B21B2"/>
    <w:rsid w:val="001B546A"/>
    <w:rsid w:val="001B5BEA"/>
    <w:rsid w:val="001C0702"/>
    <w:rsid w:val="001C0E64"/>
    <w:rsid w:val="001C1981"/>
    <w:rsid w:val="001C2877"/>
    <w:rsid w:val="001C4FA5"/>
    <w:rsid w:val="001C50CC"/>
    <w:rsid w:val="001C7255"/>
    <w:rsid w:val="001D1443"/>
    <w:rsid w:val="001D1850"/>
    <w:rsid w:val="001D47EE"/>
    <w:rsid w:val="001D582F"/>
    <w:rsid w:val="001D5E42"/>
    <w:rsid w:val="001D5E53"/>
    <w:rsid w:val="001D6261"/>
    <w:rsid w:val="001E0E5A"/>
    <w:rsid w:val="001E3CB7"/>
    <w:rsid w:val="001E5B64"/>
    <w:rsid w:val="001F2B50"/>
    <w:rsid w:val="001F3072"/>
    <w:rsid w:val="001F345B"/>
    <w:rsid w:val="001F37C8"/>
    <w:rsid w:val="001F46DE"/>
    <w:rsid w:val="001F65EF"/>
    <w:rsid w:val="00201CEC"/>
    <w:rsid w:val="002027E3"/>
    <w:rsid w:val="00203838"/>
    <w:rsid w:val="002038C6"/>
    <w:rsid w:val="00204D75"/>
    <w:rsid w:val="0020770A"/>
    <w:rsid w:val="00210D0A"/>
    <w:rsid w:val="002113A2"/>
    <w:rsid w:val="0021146E"/>
    <w:rsid w:val="00212E26"/>
    <w:rsid w:val="00212FB4"/>
    <w:rsid w:val="00214D65"/>
    <w:rsid w:val="002153FB"/>
    <w:rsid w:val="0021593B"/>
    <w:rsid w:val="00215D4A"/>
    <w:rsid w:val="00216335"/>
    <w:rsid w:val="00216374"/>
    <w:rsid w:val="0021638D"/>
    <w:rsid w:val="00216E57"/>
    <w:rsid w:val="00217746"/>
    <w:rsid w:val="00225C2F"/>
    <w:rsid w:val="00226572"/>
    <w:rsid w:val="00230077"/>
    <w:rsid w:val="00230690"/>
    <w:rsid w:val="002314E2"/>
    <w:rsid w:val="00233239"/>
    <w:rsid w:val="00233359"/>
    <w:rsid w:val="002338B5"/>
    <w:rsid w:val="00235990"/>
    <w:rsid w:val="00236AAD"/>
    <w:rsid w:val="00241EDA"/>
    <w:rsid w:val="00242789"/>
    <w:rsid w:val="002435BC"/>
    <w:rsid w:val="00243DC1"/>
    <w:rsid w:val="00244482"/>
    <w:rsid w:val="0024457A"/>
    <w:rsid w:val="00244BFD"/>
    <w:rsid w:val="0024790F"/>
    <w:rsid w:val="00247B85"/>
    <w:rsid w:val="00251660"/>
    <w:rsid w:val="00251ED7"/>
    <w:rsid w:val="0025218F"/>
    <w:rsid w:val="00253B49"/>
    <w:rsid w:val="00253F2B"/>
    <w:rsid w:val="0025472A"/>
    <w:rsid w:val="00261C83"/>
    <w:rsid w:val="002635BF"/>
    <w:rsid w:val="002639CB"/>
    <w:rsid w:val="0026492F"/>
    <w:rsid w:val="00264E75"/>
    <w:rsid w:val="00264E8A"/>
    <w:rsid w:val="00265B2C"/>
    <w:rsid w:val="00266956"/>
    <w:rsid w:val="00267418"/>
    <w:rsid w:val="0027196B"/>
    <w:rsid w:val="0027238A"/>
    <w:rsid w:val="002729BD"/>
    <w:rsid w:val="00274CF5"/>
    <w:rsid w:val="002754FA"/>
    <w:rsid w:val="002759F8"/>
    <w:rsid w:val="00277427"/>
    <w:rsid w:val="002804EC"/>
    <w:rsid w:val="0028436A"/>
    <w:rsid w:val="00284E8B"/>
    <w:rsid w:val="00292BE5"/>
    <w:rsid w:val="00293728"/>
    <w:rsid w:val="00293808"/>
    <w:rsid w:val="0029386D"/>
    <w:rsid w:val="00293B4A"/>
    <w:rsid w:val="002948B5"/>
    <w:rsid w:val="00294986"/>
    <w:rsid w:val="00294C97"/>
    <w:rsid w:val="00294EAF"/>
    <w:rsid w:val="00295D01"/>
    <w:rsid w:val="0029610C"/>
    <w:rsid w:val="002971B7"/>
    <w:rsid w:val="00297256"/>
    <w:rsid w:val="00297EAE"/>
    <w:rsid w:val="002A4B3C"/>
    <w:rsid w:val="002B046A"/>
    <w:rsid w:val="002B260D"/>
    <w:rsid w:val="002B3BB4"/>
    <w:rsid w:val="002B7A49"/>
    <w:rsid w:val="002C0F2A"/>
    <w:rsid w:val="002C3690"/>
    <w:rsid w:val="002C4E11"/>
    <w:rsid w:val="002C696D"/>
    <w:rsid w:val="002C7C59"/>
    <w:rsid w:val="002C7FE4"/>
    <w:rsid w:val="002D0199"/>
    <w:rsid w:val="002D09CD"/>
    <w:rsid w:val="002D17E4"/>
    <w:rsid w:val="002D57F1"/>
    <w:rsid w:val="002D5B4E"/>
    <w:rsid w:val="002D5D5A"/>
    <w:rsid w:val="002E09D5"/>
    <w:rsid w:val="002E2AAA"/>
    <w:rsid w:val="002E4011"/>
    <w:rsid w:val="002E461A"/>
    <w:rsid w:val="002E60BD"/>
    <w:rsid w:val="002E65F8"/>
    <w:rsid w:val="002F1119"/>
    <w:rsid w:val="002F245E"/>
    <w:rsid w:val="002F4792"/>
    <w:rsid w:val="002F538F"/>
    <w:rsid w:val="002F696C"/>
    <w:rsid w:val="0031086D"/>
    <w:rsid w:val="00316B19"/>
    <w:rsid w:val="0031764A"/>
    <w:rsid w:val="00321DA5"/>
    <w:rsid w:val="00322EA4"/>
    <w:rsid w:val="00323692"/>
    <w:rsid w:val="0032567E"/>
    <w:rsid w:val="00325832"/>
    <w:rsid w:val="003265E2"/>
    <w:rsid w:val="003337F2"/>
    <w:rsid w:val="00333A1D"/>
    <w:rsid w:val="0033434A"/>
    <w:rsid w:val="00334D8C"/>
    <w:rsid w:val="00334EBD"/>
    <w:rsid w:val="0033563C"/>
    <w:rsid w:val="00335A65"/>
    <w:rsid w:val="0034183E"/>
    <w:rsid w:val="00342EFD"/>
    <w:rsid w:val="00343849"/>
    <w:rsid w:val="003505E3"/>
    <w:rsid w:val="0035257E"/>
    <w:rsid w:val="00352803"/>
    <w:rsid w:val="003535D6"/>
    <w:rsid w:val="0035599B"/>
    <w:rsid w:val="00355EEA"/>
    <w:rsid w:val="003562E3"/>
    <w:rsid w:val="00361368"/>
    <w:rsid w:val="00363BA4"/>
    <w:rsid w:val="00363D42"/>
    <w:rsid w:val="00363F2E"/>
    <w:rsid w:val="00364265"/>
    <w:rsid w:val="003649A4"/>
    <w:rsid w:val="00364A88"/>
    <w:rsid w:val="00365B15"/>
    <w:rsid w:val="003663EE"/>
    <w:rsid w:val="00366C53"/>
    <w:rsid w:val="003672D3"/>
    <w:rsid w:val="0037085F"/>
    <w:rsid w:val="00373CD3"/>
    <w:rsid w:val="00373EA5"/>
    <w:rsid w:val="00374D2C"/>
    <w:rsid w:val="00377781"/>
    <w:rsid w:val="00377C35"/>
    <w:rsid w:val="00377EF3"/>
    <w:rsid w:val="00380538"/>
    <w:rsid w:val="0038382B"/>
    <w:rsid w:val="003839AE"/>
    <w:rsid w:val="00383A58"/>
    <w:rsid w:val="00383B18"/>
    <w:rsid w:val="003845F1"/>
    <w:rsid w:val="003866E2"/>
    <w:rsid w:val="003918BD"/>
    <w:rsid w:val="00391FD0"/>
    <w:rsid w:val="0039235B"/>
    <w:rsid w:val="003930E2"/>
    <w:rsid w:val="003931AB"/>
    <w:rsid w:val="00393714"/>
    <w:rsid w:val="00393CA1"/>
    <w:rsid w:val="00394452"/>
    <w:rsid w:val="00394B36"/>
    <w:rsid w:val="00395727"/>
    <w:rsid w:val="003A06A2"/>
    <w:rsid w:val="003A0B76"/>
    <w:rsid w:val="003A40F1"/>
    <w:rsid w:val="003A4B1D"/>
    <w:rsid w:val="003A4BAA"/>
    <w:rsid w:val="003A58F8"/>
    <w:rsid w:val="003A6738"/>
    <w:rsid w:val="003A7FEB"/>
    <w:rsid w:val="003B4375"/>
    <w:rsid w:val="003B570F"/>
    <w:rsid w:val="003B5849"/>
    <w:rsid w:val="003B5C2C"/>
    <w:rsid w:val="003B679C"/>
    <w:rsid w:val="003B6D2D"/>
    <w:rsid w:val="003B78E0"/>
    <w:rsid w:val="003C3A78"/>
    <w:rsid w:val="003C6110"/>
    <w:rsid w:val="003C71A3"/>
    <w:rsid w:val="003C7312"/>
    <w:rsid w:val="003C7468"/>
    <w:rsid w:val="003D1854"/>
    <w:rsid w:val="003D2EF8"/>
    <w:rsid w:val="003D3E41"/>
    <w:rsid w:val="003D4152"/>
    <w:rsid w:val="003E2404"/>
    <w:rsid w:val="003E2BBE"/>
    <w:rsid w:val="003E2F1E"/>
    <w:rsid w:val="003E495F"/>
    <w:rsid w:val="003E4B1B"/>
    <w:rsid w:val="003E5355"/>
    <w:rsid w:val="003E5EA9"/>
    <w:rsid w:val="003E6E8F"/>
    <w:rsid w:val="003E71CA"/>
    <w:rsid w:val="003F0704"/>
    <w:rsid w:val="003F0C69"/>
    <w:rsid w:val="003F68DF"/>
    <w:rsid w:val="003F6B18"/>
    <w:rsid w:val="003F7F16"/>
    <w:rsid w:val="0040134A"/>
    <w:rsid w:val="00401574"/>
    <w:rsid w:val="00402153"/>
    <w:rsid w:val="00402707"/>
    <w:rsid w:val="00402BE6"/>
    <w:rsid w:val="0040538D"/>
    <w:rsid w:val="0040553A"/>
    <w:rsid w:val="0040569C"/>
    <w:rsid w:val="00406872"/>
    <w:rsid w:val="0041046B"/>
    <w:rsid w:val="00410A95"/>
    <w:rsid w:val="00410CC1"/>
    <w:rsid w:val="00411297"/>
    <w:rsid w:val="00411416"/>
    <w:rsid w:val="0041285A"/>
    <w:rsid w:val="00412894"/>
    <w:rsid w:val="004153D6"/>
    <w:rsid w:val="00415D1E"/>
    <w:rsid w:val="00415D39"/>
    <w:rsid w:val="00416AFE"/>
    <w:rsid w:val="0041737D"/>
    <w:rsid w:val="004176FC"/>
    <w:rsid w:val="00417F8F"/>
    <w:rsid w:val="00422CC9"/>
    <w:rsid w:val="00423251"/>
    <w:rsid w:val="00424241"/>
    <w:rsid w:val="00424D37"/>
    <w:rsid w:val="00424DE0"/>
    <w:rsid w:val="004267C9"/>
    <w:rsid w:val="00427D86"/>
    <w:rsid w:val="00427F8D"/>
    <w:rsid w:val="00430B6A"/>
    <w:rsid w:val="00431536"/>
    <w:rsid w:val="00431C42"/>
    <w:rsid w:val="00432C99"/>
    <w:rsid w:val="0043516D"/>
    <w:rsid w:val="00436397"/>
    <w:rsid w:val="00436E67"/>
    <w:rsid w:val="004377AC"/>
    <w:rsid w:val="004424FE"/>
    <w:rsid w:val="00442682"/>
    <w:rsid w:val="00443C74"/>
    <w:rsid w:val="00445313"/>
    <w:rsid w:val="00454096"/>
    <w:rsid w:val="004559D5"/>
    <w:rsid w:val="00457B84"/>
    <w:rsid w:val="00457D0B"/>
    <w:rsid w:val="00460809"/>
    <w:rsid w:val="00461A5D"/>
    <w:rsid w:val="00461E12"/>
    <w:rsid w:val="004631BE"/>
    <w:rsid w:val="00465621"/>
    <w:rsid w:val="00466FB9"/>
    <w:rsid w:val="00467C5D"/>
    <w:rsid w:val="00471879"/>
    <w:rsid w:val="00472C82"/>
    <w:rsid w:val="004826E0"/>
    <w:rsid w:val="0048338F"/>
    <w:rsid w:val="0048533D"/>
    <w:rsid w:val="00486355"/>
    <w:rsid w:val="00492F71"/>
    <w:rsid w:val="00494789"/>
    <w:rsid w:val="00494D62"/>
    <w:rsid w:val="00495B68"/>
    <w:rsid w:val="00495ECD"/>
    <w:rsid w:val="004A0F57"/>
    <w:rsid w:val="004A155E"/>
    <w:rsid w:val="004A2375"/>
    <w:rsid w:val="004A2BCE"/>
    <w:rsid w:val="004A30DC"/>
    <w:rsid w:val="004A3709"/>
    <w:rsid w:val="004A3B65"/>
    <w:rsid w:val="004A4E98"/>
    <w:rsid w:val="004A4ED2"/>
    <w:rsid w:val="004A5BD1"/>
    <w:rsid w:val="004A6A8F"/>
    <w:rsid w:val="004A73E1"/>
    <w:rsid w:val="004A7516"/>
    <w:rsid w:val="004A7F35"/>
    <w:rsid w:val="004A7F72"/>
    <w:rsid w:val="004B04B1"/>
    <w:rsid w:val="004B0F51"/>
    <w:rsid w:val="004B48C5"/>
    <w:rsid w:val="004B55E9"/>
    <w:rsid w:val="004B5A43"/>
    <w:rsid w:val="004B5ABD"/>
    <w:rsid w:val="004B61FA"/>
    <w:rsid w:val="004B69B3"/>
    <w:rsid w:val="004B725D"/>
    <w:rsid w:val="004B72ED"/>
    <w:rsid w:val="004C1EC2"/>
    <w:rsid w:val="004C3FCD"/>
    <w:rsid w:val="004C563F"/>
    <w:rsid w:val="004D302F"/>
    <w:rsid w:val="004D5061"/>
    <w:rsid w:val="004D5AE3"/>
    <w:rsid w:val="004D6293"/>
    <w:rsid w:val="004D6546"/>
    <w:rsid w:val="004E0B40"/>
    <w:rsid w:val="004E1A82"/>
    <w:rsid w:val="004E1F85"/>
    <w:rsid w:val="004E66AE"/>
    <w:rsid w:val="004F0E9E"/>
    <w:rsid w:val="004F3B06"/>
    <w:rsid w:val="004F44E2"/>
    <w:rsid w:val="004F55DE"/>
    <w:rsid w:val="004F7B5C"/>
    <w:rsid w:val="00502349"/>
    <w:rsid w:val="00506CD1"/>
    <w:rsid w:val="0051062C"/>
    <w:rsid w:val="00512FAE"/>
    <w:rsid w:val="00513A4E"/>
    <w:rsid w:val="00513FFB"/>
    <w:rsid w:val="005201BE"/>
    <w:rsid w:val="00523DC1"/>
    <w:rsid w:val="00524604"/>
    <w:rsid w:val="00525C33"/>
    <w:rsid w:val="00525EE9"/>
    <w:rsid w:val="0053021A"/>
    <w:rsid w:val="005333BF"/>
    <w:rsid w:val="005349D4"/>
    <w:rsid w:val="00535A85"/>
    <w:rsid w:val="00537D63"/>
    <w:rsid w:val="005407BF"/>
    <w:rsid w:val="00542508"/>
    <w:rsid w:val="005449BE"/>
    <w:rsid w:val="00544E43"/>
    <w:rsid w:val="00547881"/>
    <w:rsid w:val="00547F40"/>
    <w:rsid w:val="00550B2F"/>
    <w:rsid w:val="00553774"/>
    <w:rsid w:val="0055739D"/>
    <w:rsid w:val="0056011E"/>
    <w:rsid w:val="0056402A"/>
    <w:rsid w:val="00566432"/>
    <w:rsid w:val="0057120E"/>
    <w:rsid w:val="00572118"/>
    <w:rsid w:val="00572E0A"/>
    <w:rsid w:val="005737C6"/>
    <w:rsid w:val="00573BE0"/>
    <w:rsid w:val="005747DD"/>
    <w:rsid w:val="00580546"/>
    <w:rsid w:val="0058275D"/>
    <w:rsid w:val="00583E55"/>
    <w:rsid w:val="005842A0"/>
    <w:rsid w:val="0058472E"/>
    <w:rsid w:val="00584D37"/>
    <w:rsid w:val="005862F9"/>
    <w:rsid w:val="005864D4"/>
    <w:rsid w:val="00587609"/>
    <w:rsid w:val="00587E48"/>
    <w:rsid w:val="00590F46"/>
    <w:rsid w:val="00593B52"/>
    <w:rsid w:val="0059473B"/>
    <w:rsid w:val="005953CA"/>
    <w:rsid w:val="005960BA"/>
    <w:rsid w:val="005A55DB"/>
    <w:rsid w:val="005A659A"/>
    <w:rsid w:val="005A6731"/>
    <w:rsid w:val="005A7201"/>
    <w:rsid w:val="005A7B99"/>
    <w:rsid w:val="005B2918"/>
    <w:rsid w:val="005B4918"/>
    <w:rsid w:val="005B50A1"/>
    <w:rsid w:val="005B631B"/>
    <w:rsid w:val="005B6420"/>
    <w:rsid w:val="005B7018"/>
    <w:rsid w:val="005C176F"/>
    <w:rsid w:val="005C43CF"/>
    <w:rsid w:val="005C4C55"/>
    <w:rsid w:val="005C5EB1"/>
    <w:rsid w:val="005C6F41"/>
    <w:rsid w:val="005D1B17"/>
    <w:rsid w:val="005D2594"/>
    <w:rsid w:val="005D2C00"/>
    <w:rsid w:val="005D3074"/>
    <w:rsid w:val="005D3683"/>
    <w:rsid w:val="005D792B"/>
    <w:rsid w:val="005E2406"/>
    <w:rsid w:val="005E2966"/>
    <w:rsid w:val="005E3819"/>
    <w:rsid w:val="005E3ADD"/>
    <w:rsid w:val="005E452A"/>
    <w:rsid w:val="005E6149"/>
    <w:rsid w:val="005E77E0"/>
    <w:rsid w:val="005E7FF4"/>
    <w:rsid w:val="005F09CC"/>
    <w:rsid w:val="005F1B3C"/>
    <w:rsid w:val="005F2890"/>
    <w:rsid w:val="005F297C"/>
    <w:rsid w:val="005F3161"/>
    <w:rsid w:val="005F3EB2"/>
    <w:rsid w:val="005F51DD"/>
    <w:rsid w:val="005F7FC1"/>
    <w:rsid w:val="006001B2"/>
    <w:rsid w:val="00600615"/>
    <w:rsid w:val="006014DA"/>
    <w:rsid w:val="006036FE"/>
    <w:rsid w:val="006038D0"/>
    <w:rsid w:val="006108C5"/>
    <w:rsid w:val="00611A86"/>
    <w:rsid w:val="00612BD3"/>
    <w:rsid w:val="006168A9"/>
    <w:rsid w:val="00616B13"/>
    <w:rsid w:val="00616BCF"/>
    <w:rsid w:val="006174B5"/>
    <w:rsid w:val="00620130"/>
    <w:rsid w:val="00625361"/>
    <w:rsid w:val="00630720"/>
    <w:rsid w:val="006307D7"/>
    <w:rsid w:val="00630B07"/>
    <w:rsid w:val="0063365F"/>
    <w:rsid w:val="00633921"/>
    <w:rsid w:val="00634901"/>
    <w:rsid w:val="00634D00"/>
    <w:rsid w:val="00635DAE"/>
    <w:rsid w:val="006362D6"/>
    <w:rsid w:val="00637E05"/>
    <w:rsid w:val="00641426"/>
    <w:rsid w:val="00641801"/>
    <w:rsid w:val="006441C9"/>
    <w:rsid w:val="00646118"/>
    <w:rsid w:val="006469CA"/>
    <w:rsid w:val="006478CA"/>
    <w:rsid w:val="0065048B"/>
    <w:rsid w:val="00651E08"/>
    <w:rsid w:val="006600AF"/>
    <w:rsid w:val="00660441"/>
    <w:rsid w:val="00662581"/>
    <w:rsid w:val="006632A6"/>
    <w:rsid w:val="00663FEC"/>
    <w:rsid w:val="00665F3D"/>
    <w:rsid w:val="00666A1C"/>
    <w:rsid w:val="00667B32"/>
    <w:rsid w:val="00670BE5"/>
    <w:rsid w:val="00673B60"/>
    <w:rsid w:val="006740FD"/>
    <w:rsid w:val="006741E5"/>
    <w:rsid w:val="0067457B"/>
    <w:rsid w:val="00674887"/>
    <w:rsid w:val="00675933"/>
    <w:rsid w:val="00676812"/>
    <w:rsid w:val="006802EF"/>
    <w:rsid w:val="00681C7D"/>
    <w:rsid w:val="00687E9B"/>
    <w:rsid w:val="00693947"/>
    <w:rsid w:val="006A1C8A"/>
    <w:rsid w:val="006A4BDB"/>
    <w:rsid w:val="006A6F51"/>
    <w:rsid w:val="006A75E7"/>
    <w:rsid w:val="006B0EC3"/>
    <w:rsid w:val="006B1643"/>
    <w:rsid w:val="006B52A7"/>
    <w:rsid w:val="006B5C77"/>
    <w:rsid w:val="006B7638"/>
    <w:rsid w:val="006B7A42"/>
    <w:rsid w:val="006C0421"/>
    <w:rsid w:val="006C0461"/>
    <w:rsid w:val="006C174C"/>
    <w:rsid w:val="006C1F06"/>
    <w:rsid w:val="006C3516"/>
    <w:rsid w:val="006C4214"/>
    <w:rsid w:val="006C4BBE"/>
    <w:rsid w:val="006C7894"/>
    <w:rsid w:val="006C79AA"/>
    <w:rsid w:val="006D0206"/>
    <w:rsid w:val="006D0A8E"/>
    <w:rsid w:val="006D0ECF"/>
    <w:rsid w:val="006D23D4"/>
    <w:rsid w:val="006D4D93"/>
    <w:rsid w:val="006D6612"/>
    <w:rsid w:val="006D74C3"/>
    <w:rsid w:val="006E0CD2"/>
    <w:rsid w:val="006E1997"/>
    <w:rsid w:val="006E1DC3"/>
    <w:rsid w:val="006E2EB7"/>
    <w:rsid w:val="006F030B"/>
    <w:rsid w:val="006F0645"/>
    <w:rsid w:val="006F1700"/>
    <w:rsid w:val="006F224B"/>
    <w:rsid w:val="006F36B9"/>
    <w:rsid w:val="006F524B"/>
    <w:rsid w:val="0070070A"/>
    <w:rsid w:val="00701982"/>
    <w:rsid w:val="00702AD2"/>
    <w:rsid w:val="00704BC3"/>
    <w:rsid w:val="0071070B"/>
    <w:rsid w:val="00712AB8"/>
    <w:rsid w:val="007236BA"/>
    <w:rsid w:val="007238DD"/>
    <w:rsid w:val="00723D02"/>
    <w:rsid w:val="00723D84"/>
    <w:rsid w:val="00724717"/>
    <w:rsid w:val="0072660C"/>
    <w:rsid w:val="00730ECD"/>
    <w:rsid w:val="00731AB7"/>
    <w:rsid w:val="007330C2"/>
    <w:rsid w:val="0074180F"/>
    <w:rsid w:val="0074297A"/>
    <w:rsid w:val="00742F01"/>
    <w:rsid w:val="00743960"/>
    <w:rsid w:val="00744FBD"/>
    <w:rsid w:val="00746019"/>
    <w:rsid w:val="00746C56"/>
    <w:rsid w:val="00750695"/>
    <w:rsid w:val="007522CD"/>
    <w:rsid w:val="007532A0"/>
    <w:rsid w:val="00753EF7"/>
    <w:rsid w:val="007558DB"/>
    <w:rsid w:val="00755AB9"/>
    <w:rsid w:val="00755AED"/>
    <w:rsid w:val="00760746"/>
    <w:rsid w:val="00762025"/>
    <w:rsid w:val="007636A3"/>
    <w:rsid w:val="00763791"/>
    <w:rsid w:val="00764052"/>
    <w:rsid w:val="00766299"/>
    <w:rsid w:val="00766870"/>
    <w:rsid w:val="00767517"/>
    <w:rsid w:val="00767EE5"/>
    <w:rsid w:val="00771DDB"/>
    <w:rsid w:val="007732E7"/>
    <w:rsid w:val="007737A3"/>
    <w:rsid w:val="00773B92"/>
    <w:rsid w:val="00774C83"/>
    <w:rsid w:val="007753D0"/>
    <w:rsid w:val="0077606A"/>
    <w:rsid w:val="00780182"/>
    <w:rsid w:val="00780E86"/>
    <w:rsid w:val="0078146D"/>
    <w:rsid w:val="00781801"/>
    <w:rsid w:val="00781E6F"/>
    <w:rsid w:val="00784C33"/>
    <w:rsid w:val="007871E8"/>
    <w:rsid w:val="007925BD"/>
    <w:rsid w:val="0079275F"/>
    <w:rsid w:val="00792D56"/>
    <w:rsid w:val="0079363C"/>
    <w:rsid w:val="00793B6E"/>
    <w:rsid w:val="007A02AD"/>
    <w:rsid w:val="007A0BCD"/>
    <w:rsid w:val="007A1B25"/>
    <w:rsid w:val="007A4BB5"/>
    <w:rsid w:val="007A4FB6"/>
    <w:rsid w:val="007A5392"/>
    <w:rsid w:val="007A5636"/>
    <w:rsid w:val="007A5AEB"/>
    <w:rsid w:val="007A6EBE"/>
    <w:rsid w:val="007B1550"/>
    <w:rsid w:val="007B1B3A"/>
    <w:rsid w:val="007B4E82"/>
    <w:rsid w:val="007B78A7"/>
    <w:rsid w:val="007B7C1E"/>
    <w:rsid w:val="007C1D1B"/>
    <w:rsid w:val="007C422C"/>
    <w:rsid w:val="007D0C01"/>
    <w:rsid w:val="007D6EC1"/>
    <w:rsid w:val="007D7E11"/>
    <w:rsid w:val="007E0EAB"/>
    <w:rsid w:val="007E2088"/>
    <w:rsid w:val="007E24EB"/>
    <w:rsid w:val="007E3B1C"/>
    <w:rsid w:val="007E4CD6"/>
    <w:rsid w:val="007F1F0C"/>
    <w:rsid w:val="007F20CA"/>
    <w:rsid w:val="007F269F"/>
    <w:rsid w:val="007F4D61"/>
    <w:rsid w:val="007F5589"/>
    <w:rsid w:val="007F79A8"/>
    <w:rsid w:val="007F7B9E"/>
    <w:rsid w:val="008005A8"/>
    <w:rsid w:val="008022C3"/>
    <w:rsid w:val="00803DEE"/>
    <w:rsid w:val="008069CB"/>
    <w:rsid w:val="0080752E"/>
    <w:rsid w:val="008114F5"/>
    <w:rsid w:val="008134CA"/>
    <w:rsid w:val="00814C9A"/>
    <w:rsid w:val="008150C7"/>
    <w:rsid w:val="00815AA3"/>
    <w:rsid w:val="00815E04"/>
    <w:rsid w:val="00817270"/>
    <w:rsid w:val="008252B9"/>
    <w:rsid w:val="00827A11"/>
    <w:rsid w:val="0083266E"/>
    <w:rsid w:val="008330C9"/>
    <w:rsid w:val="00835DF8"/>
    <w:rsid w:val="00837228"/>
    <w:rsid w:val="0084084A"/>
    <w:rsid w:val="008506B2"/>
    <w:rsid w:val="00851179"/>
    <w:rsid w:val="00852EBB"/>
    <w:rsid w:val="008536E0"/>
    <w:rsid w:val="0085585F"/>
    <w:rsid w:val="00855A31"/>
    <w:rsid w:val="00855FFB"/>
    <w:rsid w:val="0086454E"/>
    <w:rsid w:val="00864D86"/>
    <w:rsid w:val="00865FC1"/>
    <w:rsid w:val="0086630A"/>
    <w:rsid w:val="00870F69"/>
    <w:rsid w:val="008736D0"/>
    <w:rsid w:val="008739C3"/>
    <w:rsid w:val="00874016"/>
    <w:rsid w:val="0087401C"/>
    <w:rsid w:val="0087431D"/>
    <w:rsid w:val="00877C12"/>
    <w:rsid w:val="00883479"/>
    <w:rsid w:val="00883D70"/>
    <w:rsid w:val="00885DD4"/>
    <w:rsid w:val="00886809"/>
    <w:rsid w:val="0088750D"/>
    <w:rsid w:val="008876CD"/>
    <w:rsid w:val="008879C5"/>
    <w:rsid w:val="00890051"/>
    <w:rsid w:val="008918B8"/>
    <w:rsid w:val="00892A58"/>
    <w:rsid w:val="0089306D"/>
    <w:rsid w:val="008951B3"/>
    <w:rsid w:val="00895914"/>
    <w:rsid w:val="00897081"/>
    <w:rsid w:val="008A1E8A"/>
    <w:rsid w:val="008A5146"/>
    <w:rsid w:val="008A55AD"/>
    <w:rsid w:val="008A7643"/>
    <w:rsid w:val="008A797B"/>
    <w:rsid w:val="008B1CC3"/>
    <w:rsid w:val="008B1F79"/>
    <w:rsid w:val="008B29A7"/>
    <w:rsid w:val="008B3001"/>
    <w:rsid w:val="008B5DBC"/>
    <w:rsid w:val="008C01C4"/>
    <w:rsid w:val="008C12BD"/>
    <w:rsid w:val="008C3C92"/>
    <w:rsid w:val="008C4E8A"/>
    <w:rsid w:val="008C7F97"/>
    <w:rsid w:val="008D1F47"/>
    <w:rsid w:val="008D4422"/>
    <w:rsid w:val="008D4BB7"/>
    <w:rsid w:val="008D640B"/>
    <w:rsid w:val="008E3C04"/>
    <w:rsid w:val="008E4D71"/>
    <w:rsid w:val="008E56E2"/>
    <w:rsid w:val="008E5938"/>
    <w:rsid w:val="008E65DC"/>
    <w:rsid w:val="008E6670"/>
    <w:rsid w:val="008F180E"/>
    <w:rsid w:val="008F35A8"/>
    <w:rsid w:val="008F4750"/>
    <w:rsid w:val="008F4858"/>
    <w:rsid w:val="008F5F95"/>
    <w:rsid w:val="009016E3"/>
    <w:rsid w:val="00905040"/>
    <w:rsid w:val="00910C98"/>
    <w:rsid w:val="0091242F"/>
    <w:rsid w:val="00913750"/>
    <w:rsid w:val="00913F09"/>
    <w:rsid w:val="009144E6"/>
    <w:rsid w:val="00914781"/>
    <w:rsid w:val="00917496"/>
    <w:rsid w:val="0091755C"/>
    <w:rsid w:val="009206F7"/>
    <w:rsid w:val="00920BA1"/>
    <w:rsid w:val="00920CD4"/>
    <w:rsid w:val="0092105D"/>
    <w:rsid w:val="0092151E"/>
    <w:rsid w:val="009217DF"/>
    <w:rsid w:val="00926BA6"/>
    <w:rsid w:val="00927B53"/>
    <w:rsid w:val="009345DB"/>
    <w:rsid w:val="0093630E"/>
    <w:rsid w:val="00936E99"/>
    <w:rsid w:val="00941302"/>
    <w:rsid w:val="009424DA"/>
    <w:rsid w:val="00945BF6"/>
    <w:rsid w:val="00947EC9"/>
    <w:rsid w:val="00951A8D"/>
    <w:rsid w:val="009533CE"/>
    <w:rsid w:val="009544A0"/>
    <w:rsid w:val="00954AD1"/>
    <w:rsid w:val="00955B43"/>
    <w:rsid w:val="0095612C"/>
    <w:rsid w:val="00957265"/>
    <w:rsid w:val="0095773C"/>
    <w:rsid w:val="00961321"/>
    <w:rsid w:val="00962A82"/>
    <w:rsid w:val="009662F0"/>
    <w:rsid w:val="0096658A"/>
    <w:rsid w:val="00966DD6"/>
    <w:rsid w:val="009678FF"/>
    <w:rsid w:val="00971280"/>
    <w:rsid w:val="00972D28"/>
    <w:rsid w:val="0097327D"/>
    <w:rsid w:val="00975D17"/>
    <w:rsid w:val="00977FB6"/>
    <w:rsid w:val="009809F0"/>
    <w:rsid w:val="00980C4A"/>
    <w:rsid w:val="009829B0"/>
    <w:rsid w:val="00983C76"/>
    <w:rsid w:val="009843DE"/>
    <w:rsid w:val="00990618"/>
    <w:rsid w:val="00991934"/>
    <w:rsid w:val="009920FC"/>
    <w:rsid w:val="0099361D"/>
    <w:rsid w:val="00995B20"/>
    <w:rsid w:val="0099688A"/>
    <w:rsid w:val="009968C5"/>
    <w:rsid w:val="00996C19"/>
    <w:rsid w:val="009A0B81"/>
    <w:rsid w:val="009A28F8"/>
    <w:rsid w:val="009A3182"/>
    <w:rsid w:val="009A4641"/>
    <w:rsid w:val="009A4CFB"/>
    <w:rsid w:val="009A64B1"/>
    <w:rsid w:val="009A70B1"/>
    <w:rsid w:val="009A7596"/>
    <w:rsid w:val="009B055C"/>
    <w:rsid w:val="009B39C4"/>
    <w:rsid w:val="009B477B"/>
    <w:rsid w:val="009B656D"/>
    <w:rsid w:val="009C04EE"/>
    <w:rsid w:val="009C1BD8"/>
    <w:rsid w:val="009C513D"/>
    <w:rsid w:val="009C5D5F"/>
    <w:rsid w:val="009C69C7"/>
    <w:rsid w:val="009D0E05"/>
    <w:rsid w:val="009D187B"/>
    <w:rsid w:val="009D2385"/>
    <w:rsid w:val="009D376F"/>
    <w:rsid w:val="009D5C8E"/>
    <w:rsid w:val="009D626B"/>
    <w:rsid w:val="009E0499"/>
    <w:rsid w:val="009E2558"/>
    <w:rsid w:val="009E3B6B"/>
    <w:rsid w:val="009E4458"/>
    <w:rsid w:val="009E44DC"/>
    <w:rsid w:val="009E4938"/>
    <w:rsid w:val="009E4E79"/>
    <w:rsid w:val="009E5110"/>
    <w:rsid w:val="009E5F0E"/>
    <w:rsid w:val="009E7D35"/>
    <w:rsid w:val="009F0D41"/>
    <w:rsid w:val="009F2269"/>
    <w:rsid w:val="009F327B"/>
    <w:rsid w:val="009F598A"/>
    <w:rsid w:val="009F5E83"/>
    <w:rsid w:val="009F6106"/>
    <w:rsid w:val="009F7036"/>
    <w:rsid w:val="009F7345"/>
    <w:rsid w:val="00A002FE"/>
    <w:rsid w:val="00A010CA"/>
    <w:rsid w:val="00A02228"/>
    <w:rsid w:val="00A03C90"/>
    <w:rsid w:val="00A03EDD"/>
    <w:rsid w:val="00A10E86"/>
    <w:rsid w:val="00A1114F"/>
    <w:rsid w:val="00A117AA"/>
    <w:rsid w:val="00A11FFD"/>
    <w:rsid w:val="00A12C8D"/>
    <w:rsid w:val="00A131AE"/>
    <w:rsid w:val="00A137B5"/>
    <w:rsid w:val="00A202EE"/>
    <w:rsid w:val="00A21611"/>
    <w:rsid w:val="00A216D7"/>
    <w:rsid w:val="00A218BC"/>
    <w:rsid w:val="00A252F0"/>
    <w:rsid w:val="00A264A9"/>
    <w:rsid w:val="00A26987"/>
    <w:rsid w:val="00A26C90"/>
    <w:rsid w:val="00A3181B"/>
    <w:rsid w:val="00A31C58"/>
    <w:rsid w:val="00A32134"/>
    <w:rsid w:val="00A3561D"/>
    <w:rsid w:val="00A35BC5"/>
    <w:rsid w:val="00A4224D"/>
    <w:rsid w:val="00A440E2"/>
    <w:rsid w:val="00A44A13"/>
    <w:rsid w:val="00A454BF"/>
    <w:rsid w:val="00A45779"/>
    <w:rsid w:val="00A45815"/>
    <w:rsid w:val="00A5016B"/>
    <w:rsid w:val="00A5132F"/>
    <w:rsid w:val="00A522B7"/>
    <w:rsid w:val="00A5241A"/>
    <w:rsid w:val="00A52C20"/>
    <w:rsid w:val="00A53C66"/>
    <w:rsid w:val="00A55CB3"/>
    <w:rsid w:val="00A57696"/>
    <w:rsid w:val="00A60795"/>
    <w:rsid w:val="00A60AF2"/>
    <w:rsid w:val="00A60F24"/>
    <w:rsid w:val="00A62455"/>
    <w:rsid w:val="00A634ED"/>
    <w:rsid w:val="00A640C3"/>
    <w:rsid w:val="00A64F8F"/>
    <w:rsid w:val="00A711EB"/>
    <w:rsid w:val="00A71203"/>
    <w:rsid w:val="00A7184E"/>
    <w:rsid w:val="00A71FDC"/>
    <w:rsid w:val="00A7203A"/>
    <w:rsid w:val="00A72FDC"/>
    <w:rsid w:val="00A74C1E"/>
    <w:rsid w:val="00A8009D"/>
    <w:rsid w:val="00A80AAB"/>
    <w:rsid w:val="00A81693"/>
    <w:rsid w:val="00A8574B"/>
    <w:rsid w:val="00A86A74"/>
    <w:rsid w:val="00A87954"/>
    <w:rsid w:val="00A90811"/>
    <w:rsid w:val="00A90BDE"/>
    <w:rsid w:val="00A90E13"/>
    <w:rsid w:val="00A92667"/>
    <w:rsid w:val="00A92A1A"/>
    <w:rsid w:val="00A936E7"/>
    <w:rsid w:val="00A947C9"/>
    <w:rsid w:val="00A94CA2"/>
    <w:rsid w:val="00A9591C"/>
    <w:rsid w:val="00A972AB"/>
    <w:rsid w:val="00A97408"/>
    <w:rsid w:val="00AA0FDA"/>
    <w:rsid w:val="00AA27D7"/>
    <w:rsid w:val="00AA2CF3"/>
    <w:rsid w:val="00AA40D1"/>
    <w:rsid w:val="00AA6B88"/>
    <w:rsid w:val="00AA772B"/>
    <w:rsid w:val="00AB040F"/>
    <w:rsid w:val="00AB0F96"/>
    <w:rsid w:val="00AB1AAB"/>
    <w:rsid w:val="00AB1AB2"/>
    <w:rsid w:val="00AB472B"/>
    <w:rsid w:val="00AC0B2F"/>
    <w:rsid w:val="00AC27FA"/>
    <w:rsid w:val="00AC5DF1"/>
    <w:rsid w:val="00AC7407"/>
    <w:rsid w:val="00AC7CD8"/>
    <w:rsid w:val="00AC7ED6"/>
    <w:rsid w:val="00AD07A0"/>
    <w:rsid w:val="00AD6B2B"/>
    <w:rsid w:val="00AE1773"/>
    <w:rsid w:val="00AE2ECF"/>
    <w:rsid w:val="00AE38AC"/>
    <w:rsid w:val="00AE4F43"/>
    <w:rsid w:val="00AE5C1F"/>
    <w:rsid w:val="00AE5F8E"/>
    <w:rsid w:val="00AE6074"/>
    <w:rsid w:val="00AE757E"/>
    <w:rsid w:val="00AF06D9"/>
    <w:rsid w:val="00AF33C3"/>
    <w:rsid w:val="00AF37FC"/>
    <w:rsid w:val="00AF5442"/>
    <w:rsid w:val="00B00975"/>
    <w:rsid w:val="00B012DE"/>
    <w:rsid w:val="00B01473"/>
    <w:rsid w:val="00B03F37"/>
    <w:rsid w:val="00B05458"/>
    <w:rsid w:val="00B05D41"/>
    <w:rsid w:val="00B06B6C"/>
    <w:rsid w:val="00B12E7C"/>
    <w:rsid w:val="00B1328E"/>
    <w:rsid w:val="00B13707"/>
    <w:rsid w:val="00B13CD0"/>
    <w:rsid w:val="00B1722B"/>
    <w:rsid w:val="00B20D86"/>
    <w:rsid w:val="00B23A14"/>
    <w:rsid w:val="00B24266"/>
    <w:rsid w:val="00B24489"/>
    <w:rsid w:val="00B25107"/>
    <w:rsid w:val="00B253A9"/>
    <w:rsid w:val="00B257E1"/>
    <w:rsid w:val="00B26D9F"/>
    <w:rsid w:val="00B32A76"/>
    <w:rsid w:val="00B32C88"/>
    <w:rsid w:val="00B3735C"/>
    <w:rsid w:val="00B40525"/>
    <w:rsid w:val="00B4237D"/>
    <w:rsid w:val="00B42656"/>
    <w:rsid w:val="00B43332"/>
    <w:rsid w:val="00B443B4"/>
    <w:rsid w:val="00B44C24"/>
    <w:rsid w:val="00B452D5"/>
    <w:rsid w:val="00B45888"/>
    <w:rsid w:val="00B45B15"/>
    <w:rsid w:val="00B502B1"/>
    <w:rsid w:val="00B51706"/>
    <w:rsid w:val="00B51D5C"/>
    <w:rsid w:val="00B51D96"/>
    <w:rsid w:val="00B53BD7"/>
    <w:rsid w:val="00B544C8"/>
    <w:rsid w:val="00B55B12"/>
    <w:rsid w:val="00B56096"/>
    <w:rsid w:val="00B5683D"/>
    <w:rsid w:val="00B6145B"/>
    <w:rsid w:val="00B658AD"/>
    <w:rsid w:val="00B65EDB"/>
    <w:rsid w:val="00B6637D"/>
    <w:rsid w:val="00B66436"/>
    <w:rsid w:val="00B666EF"/>
    <w:rsid w:val="00B671A0"/>
    <w:rsid w:val="00B672EC"/>
    <w:rsid w:val="00B72373"/>
    <w:rsid w:val="00B72606"/>
    <w:rsid w:val="00B728F9"/>
    <w:rsid w:val="00B73D8F"/>
    <w:rsid w:val="00B75EA8"/>
    <w:rsid w:val="00B773CC"/>
    <w:rsid w:val="00B812A5"/>
    <w:rsid w:val="00B8141F"/>
    <w:rsid w:val="00B817DB"/>
    <w:rsid w:val="00B84566"/>
    <w:rsid w:val="00B85B8D"/>
    <w:rsid w:val="00B85D52"/>
    <w:rsid w:val="00B86890"/>
    <w:rsid w:val="00B868B6"/>
    <w:rsid w:val="00B86DF8"/>
    <w:rsid w:val="00B87BCC"/>
    <w:rsid w:val="00B957BA"/>
    <w:rsid w:val="00B95A14"/>
    <w:rsid w:val="00B96A34"/>
    <w:rsid w:val="00BA33E7"/>
    <w:rsid w:val="00BA404F"/>
    <w:rsid w:val="00BA438C"/>
    <w:rsid w:val="00BA48C0"/>
    <w:rsid w:val="00BA4E83"/>
    <w:rsid w:val="00BB14ED"/>
    <w:rsid w:val="00BB21E1"/>
    <w:rsid w:val="00BB4F9E"/>
    <w:rsid w:val="00BB5502"/>
    <w:rsid w:val="00BC6742"/>
    <w:rsid w:val="00BC7122"/>
    <w:rsid w:val="00BC74D7"/>
    <w:rsid w:val="00BC7FD0"/>
    <w:rsid w:val="00BD0EA1"/>
    <w:rsid w:val="00BD11D6"/>
    <w:rsid w:val="00BD3409"/>
    <w:rsid w:val="00BD7329"/>
    <w:rsid w:val="00BD751A"/>
    <w:rsid w:val="00BE30EE"/>
    <w:rsid w:val="00BE4FFC"/>
    <w:rsid w:val="00BE63BC"/>
    <w:rsid w:val="00BE68AC"/>
    <w:rsid w:val="00BF27F1"/>
    <w:rsid w:val="00BF3297"/>
    <w:rsid w:val="00BF3B42"/>
    <w:rsid w:val="00BF7162"/>
    <w:rsid w:val="00C030CD"/>
    <w:rsid w:val="00C03843"/>
    <w:rsid w:val="00C0504F"/>
    <w:rsid w:val="00C052EB"/>
    <w:rsid w:val="00C0691A"/>
    <w:rsid w:val="00C07590"/>
    <w:rsid w:val="00C0765F"/>
    <w:rsid w:val="00C07C56"/>
    <w:rsid w:val="00C10F59"/>
    <w:rsid w:val="00C119CC"/>
    <w:rsid w:val="00C137F2"/>
    <w:rsid w:val="00C14183"/>
    <w:rsid w:val="00C23595"/>
    <w:rsid w:val="00C23BFC"/>
    <w:rsid w:val="00C23D41"/>
    <w:rsid w:val="00C24668"/>
    <w:rsid w:val="00C258AC"/>
    <w:rsid w:val="00C30DE1"/>
    <w:rsid w:val="00C316E7"/>
    <w:rsid w:val="00C337B7"/>
    <w:rsid w:val="00C33D90"/>
    <w:rsid w:val="00C369C1"/>
    <w:rsid w:val="00C44E7D"/>
    <w:rsid w:val="00C467F1"/>
    <w:rsid w:val="00C46949"/>
    <w:rsid w:val="00C47BD7"/>
    <w:rsid w:val="00C5018C"/>
    <w:rsid w:val="00C52EE7"/>
    <w:rsid w:val="00C53D13"/>
    <w:rsid w:val="00C54D24"/>
    <w:rsid w:val="00C55371"/>
    <w:rsid w:val="00C553EC"/>
    <w:rsid w:val="00C555A4"/>
    <w:rsid w:val="00C55658"/>
    <w:rsid w:val="00C61059"/>
    <w:rsid w:val="00C611DD"/>
    <w:rsid w:val="00C627B1"/>
    <w:rsid w:val="00C65D79"/>
    <w:rsid w:val="00C66604"/>
    <w:rsid w:val="00C67013"/>
    <w:rsid w:val="00C677B6"/>
    <w:rsid w:val="00C720A2"/>
    <w:rsid w:val="00C7230E"/>
    <w:rsid w:val="00C807DD"/>
    <w:rsid w:val="00C81144"/>
    <w:rsid w:val="00C81DB2"/>
    <w:rsid w:val="00C833FB"/>
    <w:rsid w:val="00C845EA"/>
    <w:rsid w:val="00C8474B"/>
    <w:rsid w:val="00C86C24"/>
    <w:rsid w:val="00C87E4D"/>
    <w:rsid w:val="00C9216D"/>
    <w:rsid w:val="00C9227E"/>
    <w:rsid w:val="00CA0D71"/>
    <w:rsid w:val="00CA262C"/>
    <w:rsid w:val="00CA789D"/>
    <w:rsid w:val="00CB1696"/>
    <w:rsid w:val="00CB28B6"/>
    <w:rsid w:val="00CB40AA"/>
    <w:rsid w:val="00CC3889"/>
    <w:rsid w:val="00CC3D49"/>
    <w:rsid w:val="00CC552B"/>
    <w:rsid w:val="00CC7008"/>
    <w:rsid w:val="00CD0467"/>
    <w:rsid w:val="00CD0833"/>
    <w:rsid w:val="00CD11B0"/>
    <w:rsid w:val="00CD214D"/>
    <w:rsid w:val="00CD34B9"/>
    <w:rsid w:val="00CD4977"/>
    <w:rsid w:val="00CD59A3"/>
    <w:rsid w:val="00CD65BC"/>
    <w:rsid w:val="00CD7147"/>
    <w:rsid w:val="00CE03E1"/>
    <w:rsid w:val="00CE143E"/>
    <w:rsid w:val="00CE1A73"/>
    <w:rsid w:val="00CE2CE8"/>
    <w:rsid w:val="00CE2F0D"/>
    <w:rsid w:val="00CE48BF"/>
    <w:rsid w:val="00CE57C8"/>
    <w:rsid w:val="00CE5B88"/>
    <w:rsid w:val="00CE6DC6"/>
    <w:rsid w:val="00CE778D"/>
    <w:rsid w:val="00CF0192"/>
    <w:rsid w:val="00CF19D9"/>
    <w:rsid w:val="00CF31B8"/>
    <w:rsid w:val="00CF3D52"/>
    <w:rsid w:val="00CF4653"/>
    <w:rsid w:val="00CF6EAD"/>
    <w:rsid w:val="00D00375"/>
    <w:rsid w:val="00D06931"/>
    <w:rsid w:val="00D1043B"/>
    <w:rsid w:val="00D12CAF"/>
    <w:rsid w:val="00D13280"/>
    <w:rsid w:val="00D14393"/>
    <w:rsid w:val="00D148D0"/>
    <w:rsid w:val="00D15BBF"/>
    <w:rsid w:val="00D16799"/>
    <w:rsid w:val="00D16A77"/>
    <w:rsid w:val="00D17D5C"/>
    <w:rsid w:val="00D214A0"/>
    <w:rsid w:val="00D214E8"/>
    <w:rsid w:val="00D215A8"/>
    <w:rsid w:val="00D23CDE"/>
    <w:rsid w:val="00D260FE"/>
    <w:rsid w:val="00D306A3"/>
    <w:rsid w:val="00D332C4"/>
    <w:rsid w:val="00D361ED"/>
    <w:rsid w:val="00D3773A"/>
    <w:rsid w:val="00D43D4D"/>
    <w:rsid w:val="00D43EC0"/>
    <w:rsid w:val="00D43F17"/>
    <w:rsid w:val="00D467C2"/>
    <w:rsid w:val="00D50D65"/>
    <w:rsid w:val="00D52036"/>
    <w:rsid w:val="00D529AD"/>
    <w:rsid w:val="00D52ECC"/>
    <w:rsid w:val="00D5488C"/>
    <w:rsid w:val="00D55003"/>
    <w:rsid w:val="00D55D73"/>
    <w:rsid w:val="00D562D9"/>
    <w:rsid w:val="00D56EEC"/>
    <w:rsid w:val="00D56F27"/>
    <w:rsid w:val="00D57E7B"/>
    <w:rsid w:val="00D616C1"/>
    <w:rsid w:val="00D61DCD"/>
    <w:rsid w:val="00D61F06"/>
    <w:rsid w:val="00D6246B"/>
    <w:rsid w:val="00D63E4B"/>
    <w:rsid w:val="00D646D7"/>
    <w:rsid w:val="00D718BE"/>
    <w:rsid w:val="00D71E21"/>
    <w:rsid w:val="00D73247"/>
    <w:rsid w:val="00D7519F"/>
    <w:rsid w:val="00D80A69"/>
    <w:rsid w:val="00D825D1"/>
    <w:rsid w:val="00D8458A"/>
    <w:rsid w:val="00D85E94"/>
    <w:rsid w:val="00D86F65"/>
    <w:rsid w:val="00D872E5"/>
    <w:rsid w:val="00D873D6"/>
    <w:rsid w:val="00D94293"/>
    <w:rsid w:val="00D94BC3"/>
    <w:rsid w:val="00D97EFB"/>
    <w:rsid w:val="00DA043B"/>
    <w:rsid w:val="00DA0676"/>
    <w:rsid w:val="00DA1C99"/>
    <w:rsid w:val="00DA27F3"/>
    <w:rsid w:val="00DA30D4"/>
    <w:rsid w:val="00DA3603"/>
    <w:rsid w:val="00DA3B07"/>
    <w:rsid w:val="00DA44A4"/>
    <w:rsid w:val="00DA4AE5"/>
    <w:rsid w:val="00DA5924"/>
    <w:rsid w:val="00DA6785"/>
    <w:rsid w:val="00DA67A5"/>
    <w:rsid w:val="00DA6C0F"/>
    <w:rsid w:val="00DB0187"/>
    <w:rsid w:val="00DB2197"/>
    <w:rsid w:val="00DB3474"/>
    <w:rsid w:val="00DB355D"/>
    <w:rsid w:val="00DB682A"/>
    <w:rsid w:val="00DC1E27"/>
    <w:rsid w:val="00DC3AD8"/>
    <w:rsid w:val="00DC5228"/>
    <w:rsid w:val="00DC53EC"/>
    <w:rsid w:val="00DC54A5"/>
    <w:rsid w:val="00DC62A7"/>
    <w:rsid w:val="00DC715F"/>
    <w:rsid w:val="00DC798D"/>
    <w:rsid w:val="00DD1FB1"/>
    <w:rsid w:val="00DD3E2C"/>
    <w:rsid w:val="00DD4A57"/>
    <w:rsid w:val="00DD4D01"/>
    <w:rsid w:val="00DD51AD"/>
    <w:rsid w:val="00DD6FA6"/>
    <w:rsid w:val="00DD708B"/>
    <w:rsid w:val="00DE4775"/>
    <w:rsid w:val="00DE5B26"/>
    <w:rsid w:val="00DE6181"/>
    <w:rsid w:val="00DE78D0"/>
    <w:rsid w:val="00DF12BE"/>
    <w:rsid w:val="00DF2A97"/>
    <w:rsid w:val="00DF67A6"/>
    <w:rsid w:val="00DF76D1"/>
    <w:rsid w:val="00E00A67"/>
    <w:rsid w:val="00E01169"/>
    <w:rsid w:val="00E037B4"/>
    <w:rsid w:val="00E03E6D"/>
    <w:rsid w:val="00E0438B"/>
    <w:rsid w:val="00E07B01"/>
    <w:rsid w:val="00E15D14"/>
    <w:rsid w:val="00E179C9"/>
    <w:rsid w:val="00E17D9D"/>
    <w:rsid w:val="00E20F2B"/>
    <w:rsid w:val="00E227FF"/>
    <w:rsid w:val="00E241B6"/>
    <w:rsid w:val="00E2462E"/>
    <w:rsid w:val="00E25DFC"/>
    <w:rsid w:val="00E269BA"/>
    <w:rsid w:val="00E327E6"/>
    <w:rsid w:val="00E32823"/>
    <w:rsid w:val="00E33F5A"/>
    <w:rsid w:val="00E3578B"/>
    <w:rsid w:val="00E36044"/>
    <w:rsid w:val="00E36E63"/>
    <w:rsid w:val="00E402A9"/>
    <w:rsid w:val="00E40B59"/>
    <w:rsid w:val="00E40D53"/>
    <w:rsid w:val="00E42276"/>
    <w:rsid w:val="00E426C6"/>
    <w:rsid w:val="00E42F5F"/>
    <w:rsid w:val="00E435B2"/>
    <w:rsid w:val="00E461B0"/>
    <w:rsid w:val="00E575B1"/>
    <w:rsid w:val="00E578C5"/>
    <w:rsid w:val="00E60CAD"/>
    <w:rsid w:val="00E61A77"/>
    <w:rsid w:val="00E633B5"/>
    <w:rsid w:val="00E63BD5"/>
    <w:rsid w:val="00E65348"/>
    <w:rsid w:val="00E67265"/>
    <w:rsid w:val="00E678F1"/>
    <w:rsid w:val="00E71126"/>
    <w:rsid w:val="00E716E0"/>
    <w:rsid w:val="00E7190F"/>
    <w:rsid w:val="00E71BED"/>
    <w:rsid w:val="00E72A1B"/>
    <w:rsid w:val="00E735AD"/>
    <w:rsid w:val="00E741F1"/>
    <w:rsid w:val="00E7453E"/>
    <w:rsid w:val="00E753DF"/>
    <w:rsid w:val="00E76EE5"/>
    <w:rsid w:val="00E77325"/>
    <w:rsid w:val="00E80998"/>
    <w:rsid w:val="00E810E0"/>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A00F9"/>
    <w:rsid w:val="00EA3BA2"/>
    <w:rsid w:val="00EA48B8"/>
    <w:rsid w:val="00EA56D3"/>
    <w:rsid w:val="00EA6EC8"/>
    <w:rsid w:val="00EB01B6"/>
    <w:rsid w:val="00EB0392"/>
    <w:rsid w:val="00EB1F35"/>
    <w:rsid w:val="00EB39C5"/>
    <w:rsid w:val="00EB47D5"/>
    <w:rsid w:val="00EB5122"/>
    <w:rsid w:val="00EB6C44"/>
    <w:rsid w:val="00EC07CF"/>
    <w:rsid w:val="00EC2FAA"/>
    <w:rsid w:val="00EC6761"/>
    <w:rsid w:val="00ED080B"/>
    <w:rsid w:val="00ED0E03"/>
    <w:rsid w:val="00ED4B6D"/>
    <w:rsid w:val="00ED6139"/>
    <w:rsid w:val="00ED6893"/>
    <w:rsid w:val="00ED7757"/>
    <w:rsid w:val="00EE02DB"/>
    <w:rsid w:val="00EE19FD"/>
    <w:rsid w:val="00EE23DA"/>
    <w:rsid w:val="00EE48CD"/>
    <w:rsid w:val="00EE55C1"/>
    <w:rsid w:val="00EE6C34"/>
    <w:rsid w:val="00EE7BD2"/>
    <w:rsid w:val="00EF0838"/>
    <w:rsid w:val="00EF0D03"/>
    <w:rsid w:val="00EF0E84"/>
    <w:rsid w:val="00EF18D1"/>
    <w:rsid w:val="00EF1B38"/>
    <w:rsid w:val="00EF3ACD"/>
    <w:rsid w:val="00EF5154"/>
    <w:rsid w:val="00EF5351"/>
    <w:rsid w:val="00EF7338"/>
    <w:rsid w:val="00F041C4"/>
    <w:rsid w:val="00F04FF1"/>
    <w:rsid w:val="00F06277"/>
    <w:rsid w:val="00F0691A"/>
    <w:rsid w:val="00F070E8"/>
    <w:rsid w:val="00F07149"/>
    <w:rsid w:val="00F14E51"/>
    <w:rsid w:val="00F172BC"/>
    <w:rsid w:val="00F238DF"/>
    <w:rsid w:val="00F24726"/>
    <w:rsid w:val="00F25935"/>
    <w:rsid w:val="00F306C7"/>
    <w:rsid w:val="00F31992"/>
    <w:rsid w:val="00F32A71"/>
    <w:rsid w:val="00F32F05"/>
    <w:rsid w:val="00F33DDF"/>
    <w:rsid w:val="00F34C13"/>
    <w:rsid w:val="00F34E16"/>
    <w:rsid w:val="00F36551"/>
    <w:rsid w:val="00F3701E"/>
    <w:rsid w:val="00F40389"/>
    <w:rsid w:val="00F41B8B"/>
    <w:rsid w:val="00F427BF"/>
    <w:rsid w:val="00F435CE"/>
    <w:rsid w:val="00F436AA"/>
    <w:rsid w:val="00F43FF6"/>
    <w:rsid w:val="00F510C9"/>
    <w:rsid w:val="00F5153B"/>
    <w:rsid w:val="00F51AD2"/>
    <w:rsid w:val="00F57097"/>
    <w:rsid w:val="00F61CAD"/>
    <w:rsid w:val="00F64D46"/>
    <w:rsid w:val="00F656BB"/>
    <w:rsid w:val="00F66DD2"/>
    <w:rsid w:val="00F67C9D"/>
    <w:rsid w:val="00F70820"/>
    <w:rsid w:val="00F71BEE"/>
    <w:rsid w:val="00F740E6"/>
    <w:rsid w:val="00F76A95"/>
    <w:rsid w:val="00F85FD4"/>
    <w:rsid w:val="00F86DB5"/>
    <w:rsid w:val="00F86E3C"/>
    <w:rsid w:val="00F86E7B"/>
    <w:rsid w:val="00F9117A"/>
    <w:rsid w:val="00F9170C"/>
    <w:rsid w:val="00F92891"/>
    <w:rsid w:val="00F935E5"/>
    <w:rsid w:val="00F9477A"/>
    <w:rsid w:val="00F9537F"/>
    <w:rsid w:val="00F97162"/>
    <w:rsid w:val="00FA0BBA"/>
    <w:rsid w:val="00FA16EF"/>
    <w:rsid w:val="00FA3457"/>
    <w:rsid w:val="00FA4865"/>
    <w:rsid w:val="00FA49FA"/>
    <w:rsid w:val="00FA54F1"/>
    <w:rsid w:val="00FA554D"/>
    <w:rsid w:val="00FA69CE"/>
    <w:rsid w:val="00FA74EE"/>
    <w:rsid w:val="00FB0A47"/>
    <w:rsid w:val="00FB3025"/>
    <w:rsid w:val="00FB56AE"/>
    <w:rsid w:val="00FB59E0"/>
    <w:rsid w:val="00FB5CA9"/>
    <w:rsid w:val="00FB6772"/>
    <w:rsid w:val="00FC0774"/>
    <w:rsid w:val="00FC1BAE"/>
    <w:rsid w:val="00FC2202"/>
    <w:rsid w:val="00FC4DF5"/>
    <w:rsid w:val="00FC5B2A"/>
    <w:rsid w:val="00FC6823"/>
    <w:rsid w:val="00FC7BCC"/>
    <w:rsid w:val="00FC7E2D"/>
    <w:rsid w:val="00FC7FDF"/>
    <w:rsid w:val="00FD2929"/>
    <w:rsid w:val="00FD3118"/>
    <w:rsid w:val="00FD38BC"/>
    <w:rsid w:val="00FD4590"/>
    <w:rsid w:val="00FD4FD1"/>
    <w:rsid w:val="00FD51EF"/>
    <w:rsid w:val="00FD5DD6"/>
    <w:rsid w:val="00FE251C"/>
    <w:rsid w:val="00FE3329"/>
    <w:rsid w:val="00FE4853"/>
    <w:rsid w:val="00FE589A"/>
    <w:rsid w:val="00FF342A"/>
    <w:rsid w:val="00FF57AB"/>
    <w:rsid w:val="00FF57DD"/>
    <w:rsid w:val="00FF5906"/>
    <w:rsid w:val="00FF5AFA"/>
    <w:rsid w:val="00FF6320"/>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E741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 w:type="character" w:customStyle="1" w:styleId="2Char">
    <w:name w:val="标题 2 Char"/>
    <w:basedOn w:val="a0"/>
    <w:link w:val="2"/>
    <w:uiPriority w:val="9"/>
    <w:semiHidden/>
    <w:rsid w:val="00E741F1"/>
    <w:rPr>
      <w:rFonts w:asciiTheme="majorHAnsi" w:eastAsiaTheme="majorEastAsia" w:hAnsiTheme="majorHAnsi" w:cstheme="majorBidi"/>
      <w:b/>
      <w:bCs/>
      <w:sz w:val="32"/>
      <w:szCs w:val="32"/>
    </w:rPr>
  </w:style>
  <w:style w:type="paragraph" w:styleId="af0">
    <w:name w:val="Body Text"/>
    <w:basedOn w:val="a"/>
    <w:link w:val="Chara"/>
    <w:uiPriority w:val="99"/>
    <w:semiHidden/>
    <w:unhideWhenUsed/>
    <w:rsid w:val="00E741F1"/>
    <w:pPr>
      <w:spacing w:after="120"/>
    </w:pPr>
  </w:style>
  <w:style w:type="character" w:customStyle="1" w:styleId="Chara">
    <w:name w:val="正文文本 Char"/>
    <w:basedOn w:val="a0"/>
    <w:link w:val="af0"/>
    <w:uiPriority w:val="99"/>
    <w:semiHidden/>
    <w:rsid w:val="00E741F1"/>
    <w:rPr>
      <w:rFonts w:ascii="Times New Roman" w:eastAsia="宋体" w:hAnsi="Times New Roman" w:cs="Times New Roman"/>
      <w:szCs w:val="20"/>
    </w:rPr>
  </w:style>
  <w:style w:type="paragraph" w:customStyle="1" w:styleId="1">
    <w:name w:val="列出段落1"/>
    <w:basedOn w:val="a"/>
    <w:qFormat/>
    <w:rsid w:val="00E741F1"/>
    <w:pPr>
      <w:ind w:firstLineChars="200" w:firstLine="420"/>
    </w:pPr>
    <w:rPr>
      <w:rFonts w:ascii="Calibri" w:hAnsi="Calibri" w:cs="黑体"/>
      <w:szCs w:val="22"/>
    </w:rPr>
  </w:style>
  <w:style w:type="paragraph" w:customStyle="1" w:styleId="AONormal">
    <w:name w:val="AONormal"/>
    <w:qFormat/>
    <w:rsid w:val="00E741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E741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 w:type="character" w:customStyle="1" w:styleId="2Char">
    <w:name w:val="标题 2 Char"/>
    <w:basedOn w:val="a0"/>
    <w:link w:val="2"/>
    <w:uiPriority w:val="9"/>
    <w:semiHidden/>
    <w:rsid w:val="00E741F1"/>
    <w:rPr>
      <w:rFonts w:asciiTheme="majorHAnsi" w:eastAsiaTheme="majorEastAsia" w:hAnsiTheme="majorHAnsi" w:cstheme="majorBidi"/>
      <w:b/>
      <w:bCs/>
      <w:sz w:val="32"/>
      <w:szCs w:val="32"/>
    </w:rPr>
  </w:style>
  <w:style w:type="paragraph" w:styleId="af0">
    <w:name w:val="Body Text"/>
    <w:basedOn w:val="a"/>
    <w:link w:val="Chara"/>
    <w:uiPriority w:val="99"/>
    <w:semiHidden/>
    <w:unhideWhenUsed/>
    <w:rsid w:val="00E741F1"/>
    <w:pPr>
      <w:spacing w:after="120"/>
    </w:pPr>
  </w:style>
  <w:style w:type="character" w:customStyle="1" w:styleId="Chara">
    <w:name w:val="正文文本 Char"/>
    <w:basedOn w:val="a0"/>
    <w:link w:val="af0"/>
    <w:uiPriority w:val="99"/>
    <w:semiHidden/>
    <w:rsid w:val="00E741F1"/>
    <w:rPr>
      <w:rFonts w:ascii="Times New Roman" w:eastAsia="宋体" w:hAnsi="Times New Roman" w:cs="Times New Roman"/>
      <w:szCs w:val="20"/>
    </w:rPr>
  </w:style>
  <w:style w:type="paragraph" w:customStyle="1" w:styleId="1">
    <w:name w:val="列出段落1"/>
    <w:basedOn w:val="a"/>
    <w:qFormat/>
    <w:rsid w:val="00E741F1"/>
    <w:pPr>
      <w:ind w:firstLineChars="200" w:firstLine="420"/>
    </w:pPr>
    <w:rPr>
      <w:rFonts w:ascii="Calibri" w:hAnsi="Calibri" w:cs="黑体"/>
      <w:szCs w:val="22"/>
    </w:rPr>
  </w:style>
  <w:style w:type="paragraph" w:customStyle="1" w:styleId="AONormal">
    <w:name w:val="AONormal"/>
    <w:qFormat/>
    <w:rsid w:val="00E741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8157">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2024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114</Pages>
  <Words>11034</Words>
  <Characters>62899</Characters>
  <Application>Microsoft Office Word</Application>
  <DocSecurity>0</DocSecurity>
  <Lines>524</Lines>
  <Paragraphs>147</Paragraphs>
  <ScaleCrop>false</ScaleCrop>
  <Company>MS</Company>
  <LinksUpToDate>false</LinksUpToDate>
  <CharactersWithSpaces>73786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政采-丁亚天</cp:lastModifiedBy>
  <cp:revision>3</cp:revision>
  <cp:lastPrinted>2017-09-13T07:55:00Z</cp:lastPrinted>
  <dcterms:created xsi:type="dcterms:W3CDTF">2025-07-28T07:49:00Z</dcterms:created>
  <dcterms:modified xsi:type="dcterms:W3CDTF">2025-07-28T07:51:00Z</dcterms:modified>
</cp:coreProperties>
</file>